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6D5E" w:rsidP="00A36D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№5-26-528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A36D5E" w:rsidP="00FA4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29 октября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                                                                                             г. Бахчисарай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>арушении, в от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ношении  ***, ***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года рождения, урожен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>ца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фактически проживающего по адресу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, по ч. 2 ст. 12.26 Кодекса Российской Федерации об административных правонарушениях,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 xml:space="preserve">октября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 xml:space="preserve"> года в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минут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>ы по ул.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>.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управлял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 xml:space="preserve"> транспортным средством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9E1577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государственн</w:t>
      </w:r>
      <w:r w:rsidR="000621D4">
        <w:rPr>
          <w:rFonts w:ascii="Times New Roman" w:eastAsia="Newton-Regular" w:hAnsi="Times New Roman" w:cs="Times New Roman"/>
          <w:sz w:val="24"/>
          <w:szCs w:val="24"/>
        </w:rPr>
        <w:t>ы</w:t>
      </w:r>
      <w:r>
        <w:rPr>
          <w:rFonts w:ascii="Times New Roman" w:eastAsia="Newton-Regular" w:hAnsi="Times New Roman" w:cs="Times New Roman"/>
          <w:sz w:val="24"/>
          <w:szCs w:val="24"/>
        </w:rPr>
        <w:t>й регистрационный знак ***</w:t>
      </w:r>
      <w:r>
        <w:rPr>
          <w:rFonts w:ascii="Times New Roman" w:eastAsia="Newton-Regular" w:hAnsi="Times New Roman" w:cs="Times New Roman"/>
          <w:sz w:val="24"/>
          <w:szCs w:val="24"/>
        </w:rPr>
        <w:t>, не имея права управления транспортным средством, с признаками опьянения (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>запах алкоголя изо рта</w:t>
      </w:r>
      <w:r>
        <w:rPr>
          <w:rFonts w:ascii="Times New Roman" w:eastAsia="Newton-Regular" w:hAnsi="Times New Roman" w:cs="Times New Roman"/>
          <w:sz w:val="24"/>
          <w:szCs w:val="24"/>
        </w:rPr>
        <w:t>) не выполнил законного требования уполномоченного должностного лица о прохождении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 - Правительства РФ от 23 октября 1993 г. № 1090.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Действия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не содержат уголовно наказуемого деяния. 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*** </w:t>
      </w:r>
      <w:r>
        <w:rPr>
          <w:rFonts w:ascii="Times New Roman" w:eastAsia="Newton-Regular" w:hAnsi="Times New Roman" w:cs="Times New Roman"/>
          <w:sz w:val="24"/>
          <w:szCs w:val="24"/>
        </w:rPr>
        <w:t>вину признал, пояснил, что отказался пройти медицинское освидетельствование. Также пояснил, что права  управления транспортными средствами не имеет.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*** </w:t>
      </w:r>
      <w:r>
        <w:rPr>
          <w:rFonts w:ascii="Times New Roman" w:eastAsia="Newton-Regular" w:hAnsi="Times New Roman" w:cs="Times New Roman"/>
          <w:sz w:val="24"/>
          <w:szCs w:val="24"/>
        </w:rPr>
        <w:t>в совершении административного правонарушения, предусмотренного ч. 2 ст. 12.26 КоАП РФ.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об административн</w:t>
      </w:r>
      <w:r w:rsidR="00C86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правонарушении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отстранении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управления транспортным средством (л.д.2);</w:t>
      </w:r>
    </w:p>
    <w:p w:rsidR="00C86C8C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FA49DC" w:rsidR="00FA4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результатами анализа технического прибора, показание которого составило наличие абсолютного этилового спирта в выдыхаемом воздухе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 w:rsidRPr="00FA49DC" w:rsidR="00FA4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мг/л (л.д.3); </w:t>
      </w:r>
    </w:p>
    <w:p w:rsidR="00791504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актом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*** от ***</w:t>
      </w:r>
      <w:r w:rsidR="00FA4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освидетельствования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состояние алкогольного опьянения (л.д.4);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 w:rsidR="00FA49D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FA4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направлении</w:t>
      </w:r>
      <w:r>
        <w:t xml:space="preserve"> </w:t>
      </w:r>
      <w:r w:rsidR="001112B2"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медицинское освидетельствование на со</w:t>
      </w:r>
      <w:r w:rsidR="00791504">
        <w:rPr>
          <w:rFonts w:ascii="Times New Roman" w:eastAsia="Times New Roman" w:hAnsi="Times New Roman" w:cs="Times New Roman"/>
          <w:color w:val="000000"/>
          <w:sz w:val="24"/>
          <w:szCs w:val="24"/>
        </w:rPr>
        <w:t>стояние опьянения (л.д.5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91504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задержании транспортного средства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6);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доставлении (л.д.7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91504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 протоколом *** № 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административном задержании (л.д.8);</w:t>
      </w:r>
    </w:p>
    <w:p w:rsidR="00A36D5E" w:rsidP="00A36D5E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5306D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видеоматериалами (л.д.9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 </w:t>
      </w:r>
      <w:r w:rsidR="005306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инспектора ИАЗ отделения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***от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 рождения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водительское удостове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>рение не получал (л.д.10</w:t>
      </w:r>
      <w:r>
        <w:rPr>
          <w:rFonts w:ascii="Times New Roman" w:eastAsia="Newton-Regular" w:hAnsi="Times New Roman" w:cs="Times New Roman"/>
          <w:sz w:val="24"/>
          <w:szCs w:val="24"/>
        </w:rPr>
        <w:t>);</w:t>
      </w:r>
    </w:p>
    <w:p w:rsidR="005306D6" w:rsidP="00A36D5E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- справкой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инспектора ИАЗ отделения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данным которой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 рождения, к административной ответственности, предусмотренной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12.8, 12.26 КоАП РФ, ч. 3 ст. 12.27 КоАП РФ, а также к уголовной ответственности по ч. 2,4,6 ст. 264 и ст.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64.1 УК РФ не привлекался (л.д.11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36D5E" w:rsidP="00A36D5E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- сведениями о правонарушениях (л.д.12)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является признание вины, раскаяние.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Обстоятельств, отягчающих административную ответственность мировым судьей не установлено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административного правонарушения, личность правонарушителя, его имущественное положение. 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1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административного ареста, не установлено.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На основании вышеизложенного, мировой судья считает необходимым назначить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*** </w:t>
      </w:r>
      <w:r>
        <w:rPr>
          <w:rFonts w:ascii="Times New Roman" w:eastAsia="Newton-Regular" w:hAnsi="Times New Roman" w:cs="Times New Roman"/>
          <w:sz w:val="24"/>
          <w:szCs w:val="24"/>
        </w:rPr>
        <w:t>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A36D5E" w:rsidP="00A36D5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Признать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***,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>
        <w:rPr>
          <w:rFonts w:ascii="Times New Roman" w:eastAsia="Newton-Regular" w:hAnsi="Times New Roman" w:cs="Times New Roman"/>
          <w:sz w:val="24"/>
          <w:szCs w:val="24"/>
        </w:rPr>
        <w:t>азначить административное наказание в виде админи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стративного ареста сроком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на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 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органами внутренних дел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 xml:space="preserve"> с *** 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>с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1112B2">
        <w:rPr>
          <w:rFonts w:ascii="Times New Roman" w:eastAsia="Newton-Regular" w:hAnsi="Times New Roman" w:cs="Times New Roman"/>
          <w:sz w:val="24"/>
          <w:szCs w:val="24"/>
        </w:rPr>
        <w:t>***</w:t>
      </w:r>
      <w:r w:rsidR="00FA49DC">
        <w:rPr>
          <w:rFonts w:ascii="Times New Roman" w:eastAsia="Newton-Regular" w:hAnsi="Times New Roman" w:cs="Times New Roman"/>
          <w:sz w:val="24"/>
          <w:szCs w:val="24"/>
        </w:rPr>
        <w:t>мин.</w:t>
      </w:r>
    </w:p>
    <w:p w:rsidR="00A36D5E" w:rsidP="00A36D5E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A36D5E" w:rsidP="00A36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36D5E" w:rsidP="00BA2A92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Мировой судья                                                                            </w:t>
      </w:r>
      <w:r w:rsidR="00BA2A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p w:rsidR="009E2732"/>
    <w:sectPr w:rsidSect="00FA49D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2F"/>
    <w:rsid w:val="000621D4"/>
    <w:rsid w:val="001112B2"/>
    <w:rsid w:val="0033232F"/>
    <w:rsid w:val="005306D6"/>
    <w:rsid w:val="005A1B88"/>
    <w:rsid w:val="00791504"/>
    <w:rsid w:val="009E1577"/>
    <w:rsid w:val="009E2732"/>
    <w:rsid w:val="00A36D5E"/>
    <w:rsid w:val="00BA2A92"/>
    <w:rsid w:val="00C86C8C"/>
    <w:rsid w:val="00CC3DE3"/>
    <w:rsid w:val="00FA49D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