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554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11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Style w:val="cat-FIOgrp-18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фактически 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2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6rplc-1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Addressgrp-6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7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вблизи р. </w:t>
      </w:r>
      <w:r>
        <w:rPr>
          <w:rFonts w:ascii="Times New Roman" w:eastAsia="Times New Roman" w:hAnsi="Times New Roman" w:cs="Times New Roman"/>
          <w:sz w:val="27"/>
          <w:szCs w:val="27"/>
        </w:rPr>
        <w:t>Альма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марихуана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sz w:val="27"/>
          <w:szCs w:val="27"/>
        </w:rPr>
        <w:t>утем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сигарету</w:t>
      </w:r>
      <w:r>
        <w:rPr>
          <w:rFonts w:ascii="Times New Roman" w:eastAsia="Times New Roman" w:hAnsi="Times New Roman" w:cs="Times New Roman"/>
          <w:sz w:val="27"/>
          <w:szCs w:val="27"/>
        </w:rPr>
        <w:t>, без назначения врача,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актом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821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3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FIOgrp-20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обнаружен</w:t>
      </w:r>
      <w:r>
        <w:rPr>
          <w:rFonts w:ascii="Times New Roman" w:eastAsia="Times New Roman" w:hAnsi="Times New Roman" w:cs="Times New Roman"/>
          <w:sz w:val="27"/>
          <w:szCs w:val="27"/>
        </w:rPr>
        <w:t>ы 11-</w:t>
      </w:r>
      <w:r>
        <w:rPr>
          <w:rFonts w:ascii="Times New Roman" w:eastAsia="Times New Roman" w:hAnsi="Times New Roman" w:cs="Times New Roman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-дельта-9-тетрагидроканнабиноловая кислота,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уровне предела обнаружения используемого метода.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правонарушении, </w:t>
      </w:r>
      <w:r>
        <w:rPr>
          <w:rStyle w:val="cat-FIOgrp-21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свою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просил назначить наказание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Помимо признания,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20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szCs w:val="27"/>
        </w:rPr>
        <w:t>235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845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4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сведениями КУСП № 22511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2</w:t>
      </w:r>
      <w:r>
        <w:rPr>
          <w:rFonts w:ascii="Times New Roman" w:eastAsia="Times New Roman" w:hAnsi="Times New Roman" w:cs="Times New Roman"/>
          <w:sz w:val="27"/>
          <w:szCs w:val="27"/>
        </w:rPr>
        <w:t>-9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821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6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копией протокола 82МО № 019849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Dategrp-1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Style w:val="cat-FIOgrp-2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ответственности (л.д.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20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потреб</w:t>
      </w:r>
      <w:r>
        <w:rPr>
          <w:rFonts w:ascii="Times New Roman" w:eastAsia="Times New Roman" w:hAnsi="Times New Roman" w:cs="Times New Roman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Style w:val="cat-FIOgrp-2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ст.6.9,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29.9 - 29.11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8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Sumgrp-23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27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8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8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8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Банковские реквизиты: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Получатель: УФК по РК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9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9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0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31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2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3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4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0410760300265005542406111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10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22rplc-5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7rplc-22">
    <w:name w:val="cat-Date grp-17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PassportDatagrp-25rplc-28">
    <w:name w:val="cat-PassportData grp-25 rplc-28"/>
    <w:basedOn w:val="DefaultParagraphFont"/>
  </w:style>
  <w:style w:type="character" w:customStyle="1" w:styleId="cat-Sumgrp-23rplc-29">
    <w:name w:val="cat-Sum grp-23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PhoneNumbergrp-28rplc-31">
    <w:name w:val="cat-PhoneNumber grp-28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