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2B8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</w:t>
      </w:r>
    </w:p>
    <w:p w:rsidR="000E2AE8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>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="002D278D">
        <w:rPr>
          <w:rFonts w:ascii="Times New Roman" w:hAnsi="Times New Roman"/>
          <w:sz w:val="28"/>
          <w:szCs w:val="28"/>
        </w:rPr>
        <w:t>-</w:t>
      </w:r>
      <w:r w:rsidR="00DB0E18">
        <w:rPr>
          <w:rFonts w:ascii="Times New Roman" w:hAnsi="Times New Roman"/>
          <w:sz w:val="28"/>
          <w:szCs w:val="28"/>
        </w:rPr>
        <w:t>85/2021</w:t>
      </w:r>
    </w:p>
    <w:p w:rsidR="00BC4E6C" w:rsidRPr="008C71CA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E2AE8" w:rsidRPr="00ED5E5E" w:rsidP="008F7B2C">
      <w:pPr>
        <w:pStyle w:val="1"/>
        <w:ind w:firstLine="567"/>
        <w:jc w:val="both"/>
        <w:rPr>
          <w:rFonts w:ascii="Times New Roman" w:hAnsi="Times New Roman"/>
          <w:sz w:val="10"/>
          <w:szCs w:val="28"/>
        </w:rPr>
      </w:pPr>
    </w:p>
    <w:p w:rsidR="000E2AE8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C603FD" w:rsidP="008F7B2C">
      <w:pPr>
        <w:pStyle w:val="1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0E2AE8" w:rsidP="008F7B2C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19</w:t>
      </w:r>
      <w:r w:rsidR="00C03C2B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февраля</w:t>
      </w:r>
      <w:r w:rsidR="00C03C2B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2021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="00AF7C36">
        <w:rPr>
          <w:szCs w:val="28"/>
          <w:lang w:val="ru-RU"/>
        </w:rPr>
        <w:t xml:space="preserve">                           </w:t>
      </w:r>
      <w:r w:rsidRPr="005F0637">
        <w:rPr>
          <w:szCs w:val="28"/>
          <w:lang w:val="ru-RU"/>
        </w:rPr>
        <w:t xml:space="preserve">        </w:t>
      </w:r>
      <w:r w:rsidRPr="005F0637" w:rsidR="00084687">
        <w:rPr>
          <w:szCs w:val="28"/>
          <w:lang w:val="ru-RU"/>
        </w:rPr>
        <w:t xml:space="preserve">      </w:t>
      </w:r>
      <w:r w:rsidR="00F55B00">
        <w:rPr>
          <w:szCs w:val="28"/>
          <w:lang w:val="ru-RU"/>
        </w:rPr>
        <w:t xml:space="preserve">  </w:t>
      </w:r>
      <w:r w:rsidR="00ED3958">
        <w:rPr>
          <w:szCs w:val="28"/>
          <w:lang w:val="ru-RU"/>
        </w:rPr>
        <w:t xml:space="preserve">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ED5E5E" w:rsidP="008F7B2C">
      <w:pPr>
        <w:pStyle w:val="BodyText"/>
        <w:ind w:firstLine="567"/>
        <w:mirrorIndents/>
        <w:rPr>
          <w:sz w:val="18"/>
          <w:szCs w:val="28"/>
          <w:lang w:val="ru-RU"/>
        </w:rPr>
      </w:pP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495565" w:rsidR="00C03C2B"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z w:val="28"/>
          <w:szCs w:val="28"/>
        </w:rPr>
        <w:t>вой судья судебного участка № 27</w:t>
      </w:r>
      <w:r w:rsidRPr="00495565" w:rsidR="00C03C2B">
        <w:rPr>
          <w:rFonts w:ascii="Times New Roman" w:hAnsi="Times New Roman"/>
          <w:color w:val="000000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/>
          <w:color w:val="000000"/>
          <w:sz w:val="28"/>
          <w:szCs w:val="28"/>
        </w:rPr>
        <w:t>Есина Е.А.</w:t>
      </w:r>
      <w:r w:rsidRPr="00495565" w:rsidR="00C03C2B">
        <w:rPr>
          <w:rFonts w:ascii="Times New Roman" w:eastAsia="Newton-Regular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E11DDD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DB0E18" w:rsidRPr="00DB0E18" w:rsidP="00DB0E18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B0E18">
        <w:rPr>
          <w:rFonts w:ascii="Times New Roman" w:eastAsia="Times New Roman" w:hAnsi="Times New Roman"/>
          <w:sz w:val="28"/>
          <w:szCs w:val="28"/>
          <w:lang w:eastAsia="ar-SA"/>
        </w:rPr>
        <w:t>Нгема</w:t>
      </w:r>
      <w:r w:rsidRPr="00DB0E18">
        <w:rPr>
          <w:rFonts w:ascii="Times New Roman" w:eastAsia="Times New Roman" w:hAnsi="Times New Roman"/>
          <w:sz w:val="28"/>
          <w:szCs w:val="28"/>
          <w:lang w:eastAsia="ar-SA"/>
        </w:rPr>
        <w:t xml:space="preserve"> Софии Альбертовны, </w:t>
      </w:r>
      <w:r w:rsidR="00B2790E">
        <w:rPr>
          <w:rFonts w:ascii="Times New Roman" w:eastAsia="Times New Roman" w:hAnsi="Times New Roman"/>
          <w:sz w:val="28"/>
          <w:szCs w:val="28"/>
          <w:lang w:eastAsia="ar-SA"/>
        </w:rPr>
        <w:t>***</w:t>
      </w:r>
      <w:r w:rsidRPr="00DB0E1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рождения, уроженки </w:t>
      </w:r>
      <w:r w:rsidR="00B2790E">
        <w:rPr>
          <w:rFonts w:ascii="Times New Roman" w:eastAsia="Times New Roman" w:hAnsi="Times New Roman"/>
          <w:sz w:val="28"/>
          <w:szCs w:val="28"/>
          <w:lang w:eastAsia="ar-SA"/>
        </w:rPr>
        <w:t>***</w:t>
      </w:r>
      <w:r w:rsidRPr="00DB0E18">
        <w:rPr>
          <w:rFonts w:ascii="Times New Roman" w:eastAsia="Times New Roman" w:hAnsi="Times New Roman"/>
          <w:sz w:val="28"/>
          <w:szCs w:val="28"/>
          <w:lang w:eastAsia="ar-SA"/>
        </w:rPr>
        <w:t xml:space="preserve">,  не замужем, официально не трудоустроенной, зарегистрированной по адресу: </w:t>
      </w:r>
      <w:r w:rsidR="00B2790E">
        <w:rPr>
          <w:rFonts w:ascii="Times New Roman" w:eastAsia="Times New Roman" w:hAnsi="Times New Roman"/>
          <w:sz w:val="28"/>
          <w:szCs w:val="28"/>
          <w:lang w:eastAsia="ar-SA"/>
        </w:rPr>
        <w:t>***</w:t>
      </w:r>
      <w:r w:rsidRPr="00DB0E1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E11DDD">
        <w:rPr>
          <w:rFonts w:ascii="Times New Roman" w:hAnsi="Times New Roman"/>
          <w:sz w:val="28"/>
          <w:szCs w:val="28"/>
        </w:rPr>
        <w:t>6.8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RPr="00C603FD" w:rsidP="008F7B2C">
      <w:pPr>
        <w:pStyle w:val="1"/>
        <w:ind w:firstLine="567"/>
        <w:jc w:val="both"/>
        <w:rPr>
          <w:rFonts w:ascii="Times New Roman" w:hAnsi="Times New Roman"/>
          <w:sz w:val="12"/>
          <w:szCs w:val="28"/>
        </w:rPr>
      </w:pPr>
    </w:p>
    <w:p w:rsidR="007A35FC" w:rsidP="007A35FC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22.01.2021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20</w:t>
      </w:r>
      <w:r w:rsidR="00F755A4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>минут</w:t>
      </w:r>
      <w:r w:rsidR="00DF5497">
        <w:rPr>
          <w:rFonts w:ascii="Times New Roman" w:hAnsi="Times New Roman"/>
          <w:sz w:val="28"/>
          <w:szCs w:val="28"/>
        </w:rPr>
        <w:t xml:space="preserve"> по </w:t>
      </w:r>
      <w:r w:rsidR="009A6989">
        <w:rPr>
          <w:rFonts w:ascii="Times New Roman" w:hAnsi="Times New Roman"/>
          <w:sz w:val="28"/>
          <w:szCs w:val="28"/>
        </w:rPr>
        <w:t xml:space="preserve">адресу: </w:t>
      </w:r>
      <w:r w:rsidR="00B2790E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="004F0632"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гражданка</w:t>
      </w:r>
      <w:r w:rsidR="00496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Нгема</w:t>
      </w:r>
      <w:r>
        <w:rPr>
          <w:rFonts w:ascii="Times New Roman" w:hAnsi="Times New Roman"/>
          <w:sz w:val="28"/>
          <w:szCs w:val="28"/>
        </w:rPr>
        <w:t xml:space="preserve"> С.А. </w:t>
      </w:r>
      <w:r>
        <w:rPr>
          <w:rFonts w:ascii="Times New Roman" w:hAnsi="Times New Roman"/>
          <w:sz w:val="28"/>
          <w:szCs w:val="28"/>
          <w:lang w:eastAsia="ru-RU"/>
        </w:rPr>
        <w:t>незаконно хранил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38AC">
        <w:rPr>
          <w:rFonts w:ascii="Times New Roman" w:hAnsi="Times New Roman"/>
          <w:sz w:val="28"/>
          <w:szCs w:val="28"/>
          <w:lang w:eastAsia="ru-RU"/>
        </w:rPr>
        <w:t xml:space="preserve">без цели сбыта </w:t>
      </w:r>
      <w:r>
        <w:rPr>
          <w:rFonts w:ascii="Times New Roman" w:hAnsi="Times New Roman"/>
          <w:sz w:val="28"/>
          <w:szCs w:val="28"/>
          <w:lang w:eastAsia="ru-RU"/>
        </w:rPr>
        <w:t>приспособление из желтого металла с остатками на нем смолы наркотического средства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1C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B16A1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944BB">
        <w:rPr>
          <w:rFonts w:ascii="Times New Roman" w:hAnsi="Times New Roman"/>
          <w:sz w:val="28"/>
          <w:szCs w:val="28"/>
          <w:lang w:eastAsia="ru-RU"/>
        </w:rPr>
        <w:t>марихуан</w:t>
      </w:r>
      <w:r>
        <w:rPr>
          <w:rFonts w:ascii="Times New Roman" w:hAnsi="Times New Roman"/>
          <w:sz w:val="28"/>
          <w:szCs w:val="28"/>
          <w:lang w:eastAsia="ru-RU"/>
        </w:rPr>
        <w:t>ны</w:t>
      </w:r>
      <w:r w:rsidR="00B16A1C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массой 0,05 грамм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45124">
        <w:rPr>
          <w:rFonts w:ascii="Times New Roman" w:hAnsi="Times New Roman"/>
          <w:sz w:val="28"/>
          <w:szCs w:val="28"/>
          <w:lang w:eastAsia="ru-RU"/>
        </w:rPr>
        <w:t>С</w:t>
      </w:r>
      <w:r w:rsidR="00ED3958">
        <w:rPr>
          <w:rFonts w:ascii="Times New Roman" w:hAnsi="Times New Roman"/>
          <w:sz w:val="28"/>
          <w:szCs w:val="28"/>
          <w:lang w:eastAsia="ru-RU"/>
        </w:rPr>
        <w:t>огласно заключению эксперта №1/</w:t>
      </w:r>
      <w:r>
        <w:rPr>
          <w:rFonts w:ascii="Times New Roman" w:hAnsi="Times New Roman"/>
          <w:sz w:val="28"/>
          <w:szCs w:val="28"/>
          <w:lang w:eastAsia="ru-RU"/>
        </w:rPr>
        <w:t>104</w:t>
      </w:r>
      <w:r w:rsidR="00C03C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496BA4">
        <w:rPr>
          <w:rFonts w:ascii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sz w:val="28"/>
          <w:szCs w:val="28"/>
          <w:lang w:eastAsia="ru-RU"/>
        </w:rPr>
        <w:t>25.01</w:t>
      </w:r>
      <w:r w:rsidR="009A698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E11DDD" w:rsidR="00E11DD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03C2B">
        <w:rPr>
          <w:rFonts w:ascii="Times New Roman" w:hAnsi="Times New Roman"/>
          <w:sz w:val="28"/>
          <w:szCs w:val="28"/>
          <w:lang w:eastAsia="ru-RU"/>
        </w:rPr>
        <w:t>представленное на экспертизу вещество</w:t>
      </w:r>
      <w:r w:rsidR="004F55B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массой 0</w:t>
      </w:r>
      <w:r w:rsidR="00BD38A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05</w:t>
      </w:r>
      <w:r w:rsidR="00BD38AC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являет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/>
          <w:sz w:val="28"/>
          <w:szCs w:val="28"/>
          <w:lang w:eastAsia="ru-RU"/>
        </w:rPr>
        <w:t>наркотическим средством</w:t>
      </w:r>
      <w:r w:rsidRPr="00C03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смолой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(марихуана). </w:t>
      </w:r>
    </w:p>
    <w:p w:rsidR="000E2AE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DB0E18">
        <w:rPr>
          <w:rFonts w:ascii="Times New Roman" w:hAnsi="Times New Roman"/>
          <w:sz w:val="28"/>
          <w:szCs w:val="28"/>
        </w:rPr>
        <w:t>Нгема</w:t>
      </w:r>
      <w:r w:rsidR="00DB0E18">
        <w:rPr>
          <w:rFonts w:ascii="Times New Roman" w:hAnsi="Times New Roman"/>
          <w:sz w:val="28"/>
          <w:szCs w:val="28"/>
        </w:rPr>
        <w:t xml:space="preserve"> С.А.</w:t>
      </w:r>
      <w:r w:rsidR="00192BFF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</w:t>
      </w:r>
      <w:r w:rsidR="00DB0E18">
        <w:rPr>
          <w:rFonts w:ascii="Times New Roman" w:hAnsi="Times New Roman"/>
          <w:sz w:val="28"/>
          <w:szCs w:val="28"/>
        </w:rPr>
        <w:t>а</w:t>
      </w:r>
      <w:r w:rsidRPr="005F0637" w:rsidR="00737C03">
        <w:rPr>
          <w:rFonts w:ascii="Times New Roman" w:hAnsi="Times New Roman"/>
          <w:sz w:val="28"/>
          <w:szCs w:val="28"/>
        </w:rPr>
        <w:t>, в содеянном раскаял</w:t>
      </w:r>
      <w:r w:rsidR="00DB0E18">
        <w:rPr>
          <w:rFonts w:ascii="Times New Roman" w:hAnsi="Times New Roman"/>
          <w:sz w:val="28"/>
          <w:szCs w:val="28"/>
        </w:rPr>
        <w:t>ась</w:t>
      </w:r>
      <w:r w:rsidR="00DF7002">
        <w:rPr>
          <w:rFonts w:ascii="Times New Roman" w:hAnsi="Times New Roman"/>
          <w:sz w:val="28"/>
          <w:szCs w:val="28"/>
        </w:rPr>
        <w:t>, изложенные в протоколе обстоятельства подтвердил</w:t>
      </w:r>
      <w:r w:rsidR="00DB0E18">
        <w:rPr>
          <w:rFonts w:ascii="Times New Roman" w:hAnsi="Times New Roman"/>
          <w:sz w:val="28"/>
          <w:szCs w:val="28"/>
        </w:rPr>
        <w:t>а</w:t>
      </w:r>
      <w:r w:rsidR="00BD38AC">
        <w:rPr>
          <w:rFonts w:ascii="Times New Roman" w:hAnsi="Times New Roman"/>
          <w:sz w:val="28"/>
          <w:szCs w:val="28"/>
        </w:rPr>
        <w:t>, просил</w:t>
      </w:r>
      <w:r w:rsidR="00DB0E18">
        <w:rPr>
          <w:rFonts w:ascii="Times New Roman" w:hAnsi="Times New Roman"/>
          <w:sz w:val="28"/>
          <w:szCs w:val="28"/>
        </w:rPr>
        <w:t>а</w:t>
      </w:r>
      <w:r w:rsidR="00BD38AC">
        <w:rPr>
          <w:rFonts w:ascii="Times New Roman" w:hAnsi="Times New Roman"/>
          <w:sz w:val="28"/>
          <w:szCs w:val="28"/>
        </w:rPr>
        <w:t xml:space="preserve"> назначить минимальное наказание.</w:t>
      </w:r>
    </w:p>
    <w:p w:rsidR="00566D67" w:rsidP="00D50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</w:t>
      </w:r>
      <w:r w:rsidRPr="005F0637">
        <w:rPr>
          <w:rFonts w:ascii="Times New Roman" w:hAnsi="Times New Roman"/>
          <w:sz w:val="28"/>
          <w:szCs w:val="28"/>
        </w:rPr>
        <w:t xml:space="preserve">проанализировав и оценив представленные доказательства, мировой судья считает, что в действиях </w:t>
      </w:r>
      <w:r w:rsidR="00DB0E18">
        <w:rPr>
          <w:rFonts w:ascii="Times New Roman" w:hAnsi="Times New Roman"/>
          <w:sz w:val="28"/>
          <w:szCs w:val="28"/>
        </w:rPr>
        <w:t>Нгема</w:t>
      </w:r>
      <w:r w:rsidR="00DB0E18">
        <w:rPr>
          <w:rFonts w:ascii="Times New Roman" w:hAnsi="Times New Roman"/>
          <w:sz w:val="28"/>
          <w:szCs w:val="28"/>
        </w:rPr>
        <w:t xml:space="preserve"> С.А.</w:t>
      </w:r>
      <w:r w:rsidR="00621CE4">
        <w:rPr>
          <w:rFonts w:ascii="Times New Roman" w:eastAsia="Newton-Regular" w:hAnsi="Times New Roman"/>
          <w:sz w:val="28"/>
          <w:szCs w:val="28"/>
        </w:rPr>
        <w:t xml:space="preserve">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езаконное хранение без цели сбыта 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наркотических средств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E345C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Частью 1 статьи 6.8 КоАП РФ предусмотрена ответственность за 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перевозку, изготовление, переработку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r w:rsidRPr="008E345C">
        <w:rPr>
          <w:rFonts w:ascii="Times New Roman" w:hAnsi="Times New Roman"/>
          <w:sz w:val="28"/>
          <w:szCs w:val="28"/>
        </w:rPr>
        <w:t>наркотических средств, психотропных веществ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 или их </w:t>
      </w:r>
      <w:hyperlink r:id="rId5" w:anchor="dst100015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аналогов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а также 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hyperlink r:id="rId6" w:anchor="dst100014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растений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DB0E18" w:rsidP="00DB0E18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Из материалов дела усматривается, что</w:t>
      </w:r>
      <w:r w:rsidR="00192B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22.01.2021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 xml:space="preserve">20 часов 30 минут по адресу: </w:t>
      </w:r>
      <w:r w:rsidR="00B2790E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гражданка </w:t>
      </w:r>
      <w:r>
        <w:rPr>
          <w:rFonts w:ascii="Times New Roman" w:hAnsi="Times New Roman"/>
          <w:sz w:val="28"/>
          <w:szCs w:val="28"/>
        </w:rPr>
        <w:t>Нгема</w:t>
      </w:r>
      <w:r>
        <w:rPr>
          <w:rFonts w:ascii="Times New Roman" w:hAnsi="Times New Roman"/>
          <w:sz w:val="28"/>
          <w:szCs w:val="28"/>
        </w:rPr>
        <w:t xml:space="preserve"> С.А. </w:t>
      </w:r>
      <w:r>
        <w:rPr>
          <w:rFonts w:ascii="Times New Roman" w:hAnsi="Times New Roman"/>
          <w:sz w:val="28"/>
          <w:szCs w:val="28"/>
          <w:lang w:eastAsia="ru-RU"/>
        </w:rPr>
        <w:t xml:space="preserve">незаконно хранила без цели сбыта приспособление из желтого металла с остатками на нем смолы наркотического средства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марихуанны</w:t>
      </w:r>
      <w:r>
        <w:rPr>
          <w:rFonts w:ascii="Times New Roman" w:hAnsi="Times New Roman"/>
          <w:sz w:val="28"/>
          <w:szCs w:val="28"/>
          <w:lang w:eastAsia="ru-RU"/>
        </w:rPr>
        <w:t>) массой 0,05 грамм. Согласно заключению эксперта №1/104  от 25.01.2021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представленное на экспертизу вещество массой 0,05г. являет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/>
          <w:sz w:val="28"/>
          <w:szCs w:val="28"/>
          <w:lang w:eastAsia="ru-RU"/>
        </w:rPr>
        <w:t>наркотическим средством</w:t>
      </w:r>
      <w:r w:rsidRPr="00C03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смолой </w:t>
      </w:r>
      <w:r>
        <w:rPr>
          <w:rFonts w:ascii="Times New Roman" w:hAnsi="Times New Roman"/>
          <w:sz w:val="28"/>
          <w:szCs w:val="28"/>
          <w:lang w:eastAsia="ru-RU"/>
        </w:rPr>
        <w:t>каннабиса</w:t>
      </w:r>
      <w:r>
        <w:rPr>
          <w:rFonts w:ascii="Times New Roman" w:hAnsi="Times New Roman"/>
          <w:sz w:val="28"/>
          <w:szCs w:val="28"/>
          <w:lang w:eastAsia="ru-RU"/>
        </w:rPr>
        <w:t xml:space="preserve"> (марихуана). </w:t>
      </w:r>
    </w:p>
    <w:p w:rsidR="007A35FC" w:rsidRPr="00E11DDD" w:rsidP="007A35FC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марихуанна</w:t>
      </w:r>
      <w:r>
        <w:rPr>
          <w:rFonts w:ascii="Times New Roman" w:hAnsi="Times New Roman"/>
          <w:sz w:val="28"/>
          <w:szCs w:val="28"/>
          <w:lang w:eastAsia="ru-RU"/>
        </w:rPr>
        <w:t>) включен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в список </w:t>
      </w:r>
      <w:r w:rsidRPr="00E11DDD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«Перечня наркотических средств, психотропных веществ и их </w:t>
      </w:r>
      <w:r w:rsidRPr="00E11DDD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E11DDD">
        <w:rPr>
          <w:rFonts w:ascii="Times New Roman" w:hAnsi="Times New Roman"/>
          <w:sz w:val="28"/>
          <w:szCs w:val="28"/>
          <w:lang w:eastAsia="ru-RU"/>
        </w:rPr>
        <w:t>, подлежащих контролю в РФ</w:t>
      </w:r>
      <w:r>
        <w:rPr>
          <w:rFonts w:ascii="Times New Roman" w:hAnsi="Times New Roman"/>
          <w:sz w:val="28"/>
          <w:szCs w:val="28"/>
          <w:lang w:eastAsia="ru-RU"/>
        </w:rPr>
        <w:t>», утвержденного постановлением П</w:t>
      </w:r>
      <w:r w:rsidRPr="00E11DDD">
        <w:rPr>
          <w:rFonts w:ascii="Times New Roman" w:hAnsi="Times New Roman"/>
          <w:sz w:val="28"/>
          <w:szCs w:val="28"/>
          <w:lang w:eastAsia="ru-RU"/>
        </w:rPr>
        <w:t>равительст</w:t>
      </w:r>
      <w:r>
        <w:rPr>
          <w:rFonts w:ascii="Times New Roman" w:hAnsi="Times New Roman"/>
          <w:sz w:val="28"/>
          <w:szCs w:val="28"/>
          <w:lang w:eastAsia="ru-RU"/>
        </w:rPr>
        <w:t>ва РФ от 30 июня 1998 года № 681 (с изменениями)  и отнесен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0E2AE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</w:t>
      </w:r>
      <w:r w:rsidR="00DB0E18">
        <w:rPr>
          <w:rFonts w:ascii="Times New Roman" w:hAnsi="Times New Roman"/>
          <w:sz w:val="28"/>
          <w:szCs w:val="28"/>
        </w:rPr>
        <w:t>Нгема</w:t>
      </w:r>
      <w:r w:rsidR="00DB0E18">
        <w:rPr>
          <w:rFonts w:ascii="Times New Roman" w:hAnsi="Times New Roman"/>
          <w:sz w:val="28"/>
          <w:szCs w:val="28"/>
        </w:rPr>
        <w:t xml:space="preserve"> С.А.</w:t>
      </w:r>
      <w:r w:rsidR="00D50A44">
        <w:rPr>
          <w:rFonts w:ascii="Times New Roman" w:hAnsi="Times New Roman"/>
          <w:sz w:val="28"/>
          <w:szCs w:val="28"/>
        </w:rPr>
        <w:t xml:space="preserve">  </w:t>
      </w:r>
      <w:r w:rsidRPr="005F0637">
        <w:rPr>
          <w:rFonts w:ascii="Times New Roman" w:hAnsi="Times New Roman"/>
          <w:sz w:val="28"/>
          <w:szCs w:val="28"/>
        </w:rPr>
        <w:t>вины</w:t>
      </w:r>
      <w:r w:rsidR="00DF0435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DB0E18">
        <w:rPr>
          <w:rFonts w:ascii="Times New Roman" w:hAnsi="Times New Roman"/>
          <w:sz w:val="28"/>
          <w:szCs w:val="28"/>
        </w:rPr>
        <w:t>ее</w:t>
      </w:r>
      <w:r w:rsidR="008E345C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A75713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РК №</w:t>
      </w:r>
      <w:r w:rsidR="00DB0E18">
        <w:rPr>
          <w:rFonts w:ascii="Times New Roman" w:hAnsi="Times New Roman"/>
          <w:sz w:val="28"/>
          <w:szCs w:val="28"/>
        </w:rPr>
        <w:t>373389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от</w:t>
      </w:r>
      <w:r w:rsidR="00DB0E18">
        <w:rPr>
          <w:rFonts w:ascii="Times New Roman" w:hAnsi="Times New Roman"/>
          <w:sz w:val="28"/>
          <w:szCs w:val="28"/>
        </w:rPr>
        <w:t xml:space="preserve"> 01</w:t>
      </w:r>
      <w:r>
        <w:rPr>
          <w:rFonts w:ascii="Times New Roman" w:hAnsi="Times New Roman"/>
          <w:sz w:val="28"/>
          <w:szCs w:val="28"/>
        </w:rPr>
        <w:t xml:space="preserve"> </w:t>
      </w:r>
      <w:r w:rsidR="00DB0E18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DB0E18">
        <w:rPr>
          <w:rFonts w:ascii="Times New Roman" w:hAnsi="Times New Roman"/>
          <w:sz w:val="28"/>
          <w:szCs w:val="28"/>
        </w:rPr>
        <w:t>2021</w:t>
      </w:r>
      <w:r w:rsidRPr="005F0637">
        <w:rPr>
          <w:rFonts w:ascii="Times New Roman" w:hAnsi="Times New Roman"/>
          <w:sz w:val="28"/>
          <w:szCs w:val="28"/>
        </w:rPr>
        <w:t xml:space="preserve"> года об административном  правонарушении</w:t>
      </w:r>
      <w:r>
        <w:rPr>
          <w:rFonts w:ascii="Times New Roman" w:hAnsi="Times New Roman"/>
          <w:sz w:val="28"/>
          <w:szCs w:val="28"/>
        </w:rPr>
        <w:t xml:space="preserve">, согласно которому </w:t>
      </w:r>
      <w:r>
        <w:rPr>
          <w:rFonts w:ascii="Times New Roman" w:hAnsi="Times New Roman"/>
          <w:sz w:val="28"/>
          <w:szCs w:val="28"/>
        </w:rPr>
        <w:t xml:space="preserve"> </w:t>
      </w:r>
      <w:r w:rsidR="00DB0E18">
        <w:rPr>
          <w:rFonts w:ascii="Times New Roman" w:hAnsi="Times New Roman"/>
          <w:sz w:val="28"/>
          <w:szCs w:val="28"/>
        </w:rPr>
        <w:t>22.01.2021</w:t>
      </w:r>
      <w:r w:rsidRPr="005F0637" w:rsidR="00DB0E18">
        <w:rPr>
          <w:rFonts w:ascii="Times New Roman" w:hAnsi="Times New Roman"/>
          <w:sz w:val="28"/>
          <w:szCs w:val="28"/>
        </w:rPr>
        <w:t xml:space="preserve"> года в </w:t>
      </w:r>
      <w:r w:rsidR="00DB0E18">
        <w:rPr>
          <w:rFonts w:ascii="Times New Roman" w:hAnsi="Times New Roman"/>
          <w:sz w:val="28"/>
          <w:szCs w:val="28"/>
        </w:rPr>
        <w:t xml:space="preserve">20 часов 30 минут по адресу: </w:t>
      </w:r>
      <w:r w:rsidR="00B2790E">
        <w:rPr>
          <w:rFonts w:ascii="Times New Roman" w:eastAsia="Newton-Regular" w:hAnsi="Times New Roman"/>
          <w:sz w:val="28"/>
          <w:szCs w:val="28"/>
        </w:rPr>
        <w:t>***</w:t>
      </w:r>
      <w:r w:rsidR="00DB0E18">
        <w:rPr>
          <w:rFonts w:ascii="Times New Roman" w:eastAsia="Newton-Regular" w:hAnsi="Times New Roman"/>
          <w:sz w:val="28"/>
          <w:szCs w:val="28"/>
        </w:rPr>
        <w:t xml:space="preserve">,  </w:t>
      </w:r>
      <w:r w:rsidR="00DB0E18">
        <w:rPr>
          <w:rFonts w:ascii="Times New Roman" w:hAnsi="Times New Roman"/>
          <w:sz w:val="28"/>
          <w:szCs w:val="28"/>
        </w:rPr>
        <w:t xml:space="preserve">гражданка </w:t>
      </w:r>
      <w:r w:rsidR="00DB0E18">
        <w:rPr>
          <w:rFonts w:ascii="Times New Roman" w:hAnsi="Times New Roman"/>
          <w:sz w:val="28"/>
          <w:szCs w:val="28"/>
        </w:rPr>
        <w:t>Нгема</w:t>
      </w:r>
      <w:r w:rsidR="00DB0E18">
        <w:rPr>
          <w:rFonts w:ascii="Times New Roman" w:hAnsi="Times New Roman"/>
          <w:sz w:val="28"/>
          <w:szCs w:val="28"/>
        </w:rPr>
        <w:t xml:space="preserve"> С.А. </w:t>
      </w:r>
      <w:r w:rsidR="00DB0E18">
        <w:rPr>
          <w:rFonts w:ascii="Times New Roman" w:hAnsi="Times New Roman"/>
          <w:sz w:val="28"/>
          <w:szCs w:val="28"/>
          <w:lang w:eastAsia="ru-RU"/>
        </w:rPr>
        <w:t xml:space="preserve">незаконно хранила без цели сбыта приспособление из желтого металла с остатками на нем смолы наркотического средства </w:t>
      </w:r>
      <w:r w:rsidR="00DB0E18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DB0E1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B0E18">
        <w:rPr>
          <w:rFonts w:ascii="Times New Roman" w:hAnsi="Times New Roman"/>
          <w:sz w:val="28"/>
          <w:szCs w:val="28"/>
          <w:lang w:eastAsia="ru-RU"/>
        </w:rPr>
        <w:t>марихуанны</w:t>
      </w:r>
      <w:r w:rsidR="00DB0E18">
        <w:rPr>
          <w:rFonts w:ascii="Times New Roman" w:hAnsi="Times New Roman"/>
          <w:sz w:val="28"/>
          <w:szCs w:val="28"/>
          <w:lang w:eastAsia="ru-RU"/>
        </w:rPr>
        <w:t>) массой 0,05 грамм. Согласно заключению эксперта №1/104  от 25.01.2021</w:t>
      </w:r>
      <w:r w:rsidRPr="00E11DDD" w:rsidR="00DB0E18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B0E18">
        <w:rPr>
          <w:rFonts w:ascii="Times New Roman" w:hAnsi="Times New Roman"/>
          <w:sz w:val="28"/>
          <w:szCs w:val="28"/>
          <w:lang w:eastAsia="ru-RU"/>
        </w:rPr>
        <w:t>представленное на экспертизу вещество массой 0,05г. являет</w:t>
      </w:r>
      <w:r w:rsidRPr="00E11DDD" w:rsidR="00DB0E18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DB0E18">
        <w:rPr>
          <w:rFonts w:ascii="Times New Roman" w:hAnsi="Times New Roman"/>
          <w:sz w:val="28"/>
          <w:szCs w:val="28"/>
          <w:lang w:eastAsia="ru-RU"/>
        </w:rPr>
        <w:t>наркотическим средством</w:t>
      </w:r>
      <w:r w:rsidRPr="00C03C2B" w:rsidR="00DB0E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0E18">
        <w:rPr>
          <w:rFonts w:ascii="Times New Roman" w:hAnsi="Times New Roman"/>
          <w:sz w:val="28"/>
          <w:szCs w:val="28"/>
          <w:lang w:eastAsia="ru-RU"/>
        </w:rPr>
        <w:t xml:space="preserve">смолой </w:t>
      </w:r>
      <w:r w:rsidR="00DB0E18">
        <w:rPr>
          <w:rFonts w:ascii="Times New Roman" w:hAnsi="Times New Roman"/>
          <w:sz w:val="28"/>
          <w:szCs w:val="28"/>
          <w:lang w:eastAsia="ru-RU"/>
        </w:rPr>
        <w:t>каннабиса</w:t>
      </w:r>
      <w:r w:rsidR="00DB0E18">
        <w:rPr>
          <w:rFonts w:ascii="Times New Roman" w:hAnsi="Times New Roman"/>
          <w:sz w:val="28"/>
          <w:szCs w:val="28"/>
          <w:lang w:eastAsia="ru-RU"/>
        </w:rPr>
        <w:t xml:space="preserve"> (марихуана)</w:t>
      </w:r>
      <w:r w:rsidR="004F063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D38AC">
        <w:rPr>
          <w:rFonts w:ascii="Times New Roman" w:hAnsi="Times New Roman"/>
          <w:sz w:val="28"/>
          <w:szCs w:val="28"/>
          <w:lang w:eastAsia="ru-RU"/>
        </w:rPr>
        <w:t xml:space="preserve">Протокол подписан </w:t>
      </w:r>
      <w:r w:rsidR="00DB0E18">
        <w:rPr>
          <w:rFonts w:ascii="Times New Roman" w:hAnsi="Times New Roman"/>
          <w:sz w:val="28"/>
          <w:szCs w:val="28"/>
        </w:rPr>
        <w:t>Нгема</w:t>
      </w:r>
      <w:r w:rsidR="00DB0E18">
        <w:rPr>
          <w:rFonts w:ascii="Times New Roman" w:hAnsi="Times New Roman"/>
          <w:sz w:val="28"/>
          <w:szCs w:val="28"/>
        </w:rPr>
        <w:t xml:space="preserve"> С.А.</w:t>
      </w:r>
      <w:r w:rsidR="00DB0E18">
        <w:rPr>
          <w:rFonts w:ascii="Times New Roman" w:hAnsi="Times New Roman"/>
          <w:sz w:val="28"/>
          <w:szCs w:val="28"/>
          <w:lang w:eastAsia="ru-RU"/>
        </w:rPr>
        <w:t xml:space="preserve"> без замечаний, права ей разъяснены, копия протокола ей </w:t>
      </w:r>
      <w:r w:rsidR="00BD38AC">
        <w:rPr>
          <w:rFonts w:ascii="Times New Roman" w:hAnsi="Times New Roman"/>
          <w:sz w:val="28"/>
          <w:szCs w:val="28"/>
          <w:lang w:eastAsia="ru-RU"/>
        </w:rPr>
        <w:t xml:space="preserve">вручена </w:t>
      </w:r>
      <w:r w:rsidR="004F0632">
        <w:rPr>
          <w:rFonts w:ascii="Times New Roman" w:hAnsi="Times New Roman"/>
          <w:sz w:val="28"/>
          <w:szCs w:val="28"/>
          <w:lang w:eastAsia="ru-RU"/>
        </w:rPr>
        <w:t>(</w:t>
      </w:r>
      <w:r w:rsidR="00DB0E18">
        <w:rPr>
          <w:rFonts w:ascii="Times New Roman" w:hAnsi="Times New Roman"/>
          <w:sz w:val="28"/>
          <w:szCs w:val="28"/>
          <w:lang w:eastAsia="ru-RU"/>
        </w:rPr>
        <w:t>л.д.1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464C38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DB0E18">
        <w:rPr>
          <w:rFonts w:ascii="Times New Roman" w:hAnsi="Times New Roman"/>
          <w:sz w:val="28"/>
          <w:szCs w:val="28"/>
        </w:rPr>
        <w:t>Нгема</w:t>
      </w:r>
      <w:r w:rsidR="00DB0E18">
        <w:rPr>
          <w:rFonts w:ascii="Times New Roman" w:hAnsi="Times New Roman"/>
          <w:sz w:val="28"/>
          <w:szCs w:val="28"/>
        </w:rPr>
        <w:t xml:space="preserve"> С.А.</w:t>
      </w:r>
      <w:r w:rsidR="00DB0E18">
        <w:rPr>
          <w:rFonts w:ascii="Times New Roman" w:hAnsi="Times New Roman"/>
          <w:sz w:val="28"/>
          <w:szCs w:val="28"/>
          <w:lang w:eastAsia="ru-RU"/>
        </w:rPr>
        <w:t xml:space="preserve"> от 01.02.2021г. (л.д.2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54269F" w:rsidP="0054269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4C38">
        <w:rPr>
          <w:rFonts w:ascii="Times New Roman" w:hAnsi="Times New Roman"/>
          <w:sz w:val="28"/>
          <w:szCs w:val="28"/>
        </w:rPr>
        <w:t>рапортом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О</w:t>
      </w:r>
      <w:r w:rsidR="005F4E6D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 xml:space="preserve"> ОМВД России по Бахчисарайскому району </w:t>
      </w:r>
      <w:r w:rsidR="005F4E6D">
        <w:rPr>
          <w:rFonts w:ascii="Times New Roman" w:hAnsi="Times New Roman"/>
          <w:sz w:val="28"/>
          <w:szCs w:val="28"/>
        </w:rPr>
        <w:t>капитана</w:t>
      </w:r>
      <w:r w:rsidR="00464C38">
        <w:rPr>
          <w:rFonts w:ascii="Times New Roman" w:hAnsi="Times New Roman"/>
          <w:sz w:val="28"/>
          <w:szCs w:val="28"/>
        </w:rPr>
        <w:t xml:space="preserve"> полиции </w:t>
      </w:r>
      <w:r w:rsidR="00B2790E">
        <w:rPr>
          <w:rFonts w:ascii="Times New Roman" w:hAnsi="Times New Roman"/>
          <w:sz w:val="28"/>
          <w:szCs w:val="28"/>
        </w:rPr>
        <w:t>фио</w:t>
      </w:r>
      <w:r w:rsidR="005F4E6D">
        <w:rPr>
          <w:rFonts w:ascii="Times New Roman" w:hAnsi="Times New Roman"/>
          <w:sz w:val="28"/>
          <w:szCs w:val="28"/>
        </w:rPr>
        <w:t xml:space="preserve"> от 31.01.2021г. (л.д.3</w:t>
      </w:r>
      <w:r>
        <w:rPr>
          <w:rFonts w:ascii="Times New Roman" w:hAnsi="Times New Roman"/>
          <w:sz w:val="28"/>
          <w:szCs w:val="28"/>
        </w:rPr>
        <w:t>);</w:t>
      </w:r>
    </w:p>
    <w:p w:rsidR="005F4E6D" w:rsidP="0054269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заявлением КУСП №597 от 22.01.2021г. (л.д.4);</w:t>
      </w:r>
    </w:p>
    <w:p w:rsidR="005F4E6D" w:rsidP="0054269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протокола о направлении на медицинское освидетельствование на состояние опьянения (л.д.5);</w:t>
      </w:r>
    </w:p>
    <w:p w:rsidR="005F4E6D" w:rsidP="005F4E6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протокола обыска (выемки) от 22.01.2021г. (л.д.6-7);</w:t>
      </w:r>
    </w:p>
    <w:p w:rsidR="005F4E6D" w:rsidP="0054269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 производстве обыска в жилище в случаях, не терпящих отлагательства от 22.01.2021г. (л.д.8-9);</w:t>
      </w:r>
    </w:p>
    <w:p w:rsidR="005F4E6D" w:rsidP="005F4E6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Бахчисарайского районного суда РК от 25.01.2021г. (л.д.10);</w:t>
      </w:r>
    </w:p>
    <w:p w:rsidR="005F4E6D" w:rsidP="0054269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>
        <w:rPr>
          <w:rFonts w:ascii="Times New Roman" w:hAnsi="Times New Roman"/>
          <w:sz w:val="28"/>
          <w:szCs w:val="28"/>
        </w:rPr>
        <w:t>Нгема</w:t>
      </w:r>
      <w:r>
        <w:rPr>
          <w:rFonts w:ascii="Times New Roman" w:hAnsi="Times New Roman"/>
          <w:sz w:val="28"/>
          <w:szCs w:val="28"/>
        </w:rPr>
        <w:t xml:space="preserve"> С.А. от 22.01.2021г. (л.д.11);</w:t>
      </w:r>
    </w:p>
    <w:p w:rsidR="005F4E6D" w:rsidP="0054269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B2790E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22.01.2021г. (л.д.12-13);</w:t>
      </w:r>
    </w:p>
    <w:p w:rsidR="005F4E6D" w:rsidP="005F4E6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 назначении судебной экспертизы изделий веществ и материалов от 22.01.2021г. (л.д.16);</w:t>
      </w:r>
    </w:p>
    <w:p w:rsidR="006D65A2" w:rsidP="005F4E6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заключением эксперта №1/104 от 25.01.2021г. (л.д.19-23);</w:t>
      </w:r>
    </w:p>
    <w:p w:rsidR="006D65A2" w:rsidP="005F4E6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квитанцией № 012362 от 31.01.2021г. (л.д.24);</w:t>
      </w:r>
    </w:p>
    <w:p w:rsidR="006D65A2" w:rsidP="005F4E6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 передаче на хранение вещественных доказательств от 08.02.2021г. (л.д.25);</w:t>
      </w:r>
    </w:p>
    <w:p w:rsidR="006D65A2" w:rsidP="005F4E6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информацией на </w:t>
      </w:r>
      <w:r>
        <w:rPr>
          <w:rFonts w:ascii="Times New Roman" w:hAnsi="Times New Roman"/>
          <w:sz w:val="28"/>
          <w:szCs w:val="28"/>
        </w:rPr>
        <w:t>Нгема</w:t>
      </w:r>
      <w:r>
        <w:rPr>
          <w:rFonts w:ascii="Times New Roman" w:hAnsi="Times New Roman"/>
          <w:sz w:val="28"/>
          <w:szCs w:val="28"/>
        </w:rPr>
        <w:t xml:space="preserve"> С.А. (л.д.27-28);</w:t>
      </w:r>
    </w:p>
    <w:p w:rsidR="006D65A2" w:rsidP="005F4E6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Бахчисарайского районного суда Республики Крым №5-988/2020 от 14.12.2020г. (л.д.20).</w:t>
      </w:r>
    </w:p>
    <w:p w:rsidR="00867BA8" w:rsidP="008F7B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867BA8" w:rsidRPr="007F5318" w:rsidP="008F7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7F5318">
        <w:rPr>
          <w:rFonts w:ascii="Times New Roman" w:eastAsia="Newton-Regular" w:hAnsi="Times New Roman"/>
          <w:sz w:val="28"/>
          <w:szCs w:val="28"/>
        </w:rPr>
        <w:t xml:space="preserve">С учетом изложенного, мировой судья приходит к выводу, что вина </w:t>
      </w:r>
      <w:r w:rsidR="006D65A2">
        <w:rPr>
          <w:rFonts w:ascii="Times New Roman" w:hAnsi="Times New Roman"/>
          <w:sz w:val="28"/>
          <w:szCs w:val="28"/>
        </w:rPr>
        <w:t>Нгемы</w:t>
      </w:r>
      <w:r w:rsidR="006D65A2">
        <w:rPr>
          <w:rFonts w:ascii="Times New Roman" w:hAnsi="Times New Roman"/>
          <w:sz w:val="28"/>
          <w:szCs w:val="28"/>
        </w:rPr>
        <w:t xml:space="preserve"> С.А.</w:t>
      </w:r>
      <w:r w:rsidR="001C4CF1">
        <w:rPr>
          <w:rFonts w:ascii="Times New Roman" w:hAnsi="Times New Roman"/>
          <w:sz w:val="28"/>
          <w:szCs w:val="28"/>
        </w:rPr>
        <w:t xml:space="preserve"> </w:t>
      </w:r>
      <w:r w:rsidRPr="007F5318">
        <w:rPr>
          <w:rFonts w:ascii="Times New Roman" w:eastAsia="Newton-Regular" w:hAnsi="Times New Roman"/>
          <w:sz w:val="28"/>
          <w:szCs w:val="28"/>
        </w:rPr>
        <w:t>в совершении административного правон</w:t>
      </w:r>
      <w:r w:rsidR="008E345C">
        <w:rPr>
          <w:rFonts w:ascii="Times New Roman" w:eastAsia="Newton-Regular" w:hAnsi="Times New Roman"/>
          <w:sz w:val="28"/>
          <w:szCs w:val="28"/>
        </w:rPr>
        <w:t xml:space="preserve">арушения, </w:t>
      </w:r>
      <w:r w:rsidR="008E345C">
        <w:rPr>
          <w:rFonts w:ascii="Times New Roman" w:eastAsia="Newton-Regular" w:hAnsi="Times New Roman"/>
          <w:sz w:val="28"/>
          <w:szCs w:val="28"/>
        </w:rPr>
        <w:t>предусмотренного ч. 1</w:t>
      </w:r>
      <w:r>
        <w:rPr>
          <w:rFonts w:ascii="Times New Roman" w:eastAsia="Newton-Regular" w:hAnsi="Times New Roman"/>
          <w:sz w:val="28"/>
          <w:szCs w:val="28"/>
        </w:rPr>
        <w:t xml:space="preserve"> ст. </w:t>
      </w:r>
      <w:r w:rsidR="008E345C">
        <w:rPr>
          <w:rFonts w:ascii="Times New Roman" w:eastAsia="Newton-Regular" w:hAnsi="Times New Roman"/>
          <w:sz w:val="28"/>
          <w:szCs w:val="28"/>
        </w:rPr>
        <w:t>6.8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7F5318">
        <w:rPr>
          <w:rFonts w:ascii="Times New Roman" w:hAnsi="Times New Roman"/>
          <w:bCs/>
          <w:sz w:val="28"/>
          <w:szCs w:val="28"/>
        </w:rPr>
        <w:t>Кодекса РФ об административны</w:t>
      </w:r>
      <w:r w:rsidR="00912F3C">
        <w:rPr>
          <w:rFonts w:ascii="Times New Roman" w:hAnsi="Times New Roman"/>
          <w:bCs/>
          <w:sz w:val="28"/>
          <w:szCs w:val="28"/>
        </w:rPr>
        <w:t>х правонарушениях, доказана, ее</w:t>
      </w:r>
      <w:r w:rsidRPr="007F5318">
        <w:rPr>
          <w:rFonts w:ascii="Times New Roman" w:hAnsi="Times New Roman"/>
          <w:bCs/>
          <w:sz w:val="28"/>
          <w:szCs w:val="28"/>
        </w:rPr>
        <w:t xml:space="preserve"> действия </w:t>
      </w:r>
      <w:r w:rsidRPr="007F5318">
        <w:rPr>
          <w:rFonts w:ascii="Times New Roman" w:hAnsi="Times New Roman"/>
          <w:bCs/>
          <w:sz w:val="28"/>
          <w:szCs w:val="28"/>
        </w:rPr>
        <w:t>квалифицированы</w:t>
      </w:r>
      <w:r w:rsidRPr="007F5318">
        <w:rPr>
          <w:rFonts w:ascii="Times New Roman" w:hAnsi="Times New Roman"/>
          <w:bCs/>
          <w:sz w:val="28"/>
          <w:szCs w:val="28"/>
        </w:rPr>
        <w:t xml:space="preserve"> верно.</w:t>
      </w:r>
    </w:p>
    <w:p w:rsidR="006D65A2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>
        <w:rPr>
          <w:rFonts w:ascii="Times New Roman" w:hAnsi="Times New Roman"/>
          <w:sz w:val="28"/>
          <w:szCs w:val="28"/>
        </w:rPr>
        <w:t>Нгемы</w:t>
      </w:r>
      <w:r>
        <w:rPr>
          <w:rFonts w:ascii="Times New Roman" w:hAnsi="Times New Roman"/>
          <w:sz w:val="28"/>
          <w:szCs w:val="28"/>
        </w:rPr>
        <w:t xml:space="preserve"> С.А.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>является ра</w:t>
      </w:r>
      <w:r>
        <w:rPr>
          <w:rFonts w:ascii="Times New Roman" w:hAnsi="Times New Roman"/>
          <w:sz w:val="28"/>
          <w:szCs w:val="28"/>
        </w:rPr>
        <w:t xml:space="preserve">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6B2D7C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65A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тягчающих обстоятельств не установлено.</w:t>
      </w:r>
    </w:p>
    <w:p w:rsidR="00BB4D1E" w:rsidP="00BB4D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совершенного правонарушения, личность  </w:t>
      </w:r>
      <w:r w:rsidR="006D65A2">
        <w:rPr>
          <w:rFonts w:ascii="Times New Roman" w:hAnsi="Times New Roman"/>
          <w:sz w:val="28"/>
          <w:szCs w:val="28"/>
        </w:rPr>
        <w:t>Нгемы</w:t>
      </w:r>
      <w:r w:rsidR="006D65A2">
        <w:rPr>
          <w:rFonts w:ascii="Times New Roman" w:hAnsi="Times New Roman"/>
          <w:sz w:val="28"/>
          <w:szCs w:val="28"/>
        </w:rPr>
        <w:t xml:space="preserve"> С.А.</w:t>
      </w:r>
      <w:r w:rsidR="004944BB">
        <w:rPr>
          <w:rFonts w:ascii="Times New Roman" w:hAnsi="Times New Roman"/>
          <w:sz w:val="28"/>
          <w:szCs w:val="28"/>
        </w:rPr>
        <w:t>,</w:t>
      </w:r>
      <w:r w:rsidR="00EF48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BA8">
        <w:rPr>
          <w:rFonts w:ascii="Times New Roman" w:eastAsia="Times New Roman" w:hAnsi="Times New Roman"/>
          <w:sz w:val="28"/>
          <w:szCs w:val="28"/>
          <w:lang w:eastAsia="ru-RU"/>
        </w:rPr>
        <w:t xml:space="preserve">его семейное и материальное положение, </w:t>
      </w:r>
      <w:r w:rsidR="00C603FD">
        <w:rPr>
          <w:rFonts w:ascii="Times New Roman" w:eastAsia="Times New Roman" w:hAnsi="Times New Roman"/>
          <w:sz w:val="28"/>
          <w:szCs w:val="28"/>
          <w:lang w:eastAsia="ru-RU"/>
        </w:rPr>
        <w:t>наличие обстоятельств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</w:t>
      </w:r>
      <w:r w:rsidR="007C67E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</w:t>
      </w:r>
      <w:r w:rsidR="00C603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тот факт,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Нгема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 официально не трудоустроена, ранее привлекалась к административной и уголовной ответственности,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необходимым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административное  наказание в виде  </w:t>
      </w:r>
      <w:r w:rsidRPr="00BB4D1E">
        <w:rPr>
          <w:rFonts w:ascii="Times New Roman" w:eastAsia="Newton-Regular" w:hAnsi="Times New Roman"/>
          <w:sz w:val="28"/>
          <w:szCs w:val="28"/>
        </w:rPr>
        <w:t>административного арест</w:t>
      </w:r>
      <w:r>
        <w:rPr>
          <w:rFonts w:ascii="Times New Roman" w:eastAsia="Newton-Regular" w:hAnsi="Times New Roman"/>
          <w:sz w:val="28"/>
          <w:szCs w:val="28"/>
        </w:rPr>
        <w:t>а, предусмотренное санкцией ч. 1 ст. 6.8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 Кодекса РФ об административных правонарушениях, в </w:t>
      </w:r>
      <w:r>
        <w:rPr>
          <w:rFonts w:ascii="Times New Roman" w:eastAsia="Newton-Regular" w:hAnsi="Times New Roman"/>
          <w:sz w:val="28"/>
          <w:szCs w:val="28"/>
        </w:rPr>
        <w:t>размере – 2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 суток.</w:t>
      </w:r>
    </w:p>
    <w:p w:rsidR="00BB4D1E" w:rsidRPr="003A788B" w:rsidP="00BB4D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3A788B">
        <w:rPr>
          <w:rFonts w:ascii="Times New Roman" w:eastAsia="Newton-Regular" w:hAnsi="Times New Roman"/>
          <w:sz w:val="28"/>
          <w:szCs w:val="28"/>
        </w:rPr>
        <w:t xml:space="preserve">Обстоятельств, исключающих применение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Нгеме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 </w:t>
      </w:r>
      <w:r w:rsidRPr="003A788B">
        <w:rPr>
          <w:rFonts w:ascii="Times New Roman" w:eastAsia="Newton-Regular" w:hAnsi="Times New Roman"/>
          <w:sz w:val="28"/>
          <w:szCs w:val="28"/>
        </w:rPr>
        <w:t>административного ареста, не установлено.</w:t>
      </w:r>
    </w:p>
    <w:p w:rsidR="00BB4D1E" w:rsidRPr="003A788B" w:rsidP="00BB4D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3A788B">
        <w:rPr>
          <w:rFonts w:ascii="Times New Roman" w:eastAsia="Newton-Regular" w:hAnsi="Times New Roman"/>
          <w:sz w:val="28"/>
          <w:szCs w:val="28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</w:t>
      </w:r>
      <w:r w:rsidR="00034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его передаются в собственность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FC281A" w:rsidRPr="00396947" w:rsidP="00BB4D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учетом изложенного вещественное доказательство: </w:t>
      </w:r>
      <w:r w:rsidR="00BB4D1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смола </w:t>
      </w:r>
      <w:r w:rsidR="00902D5D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BB4D1E">
        <w:rPr>
          <w:rFonts w:ascii="Times New Roman" w:hAnsi="Times New Roman"/>
          <w:sz w:val="28"/>
          <w:szCs w:val="28"/>
          <w:lang w:eastAsia="ru-RU"/>
        </w:rPr>
        <w:t>а</w:t>
      </w:r>
      <w:r w:rsidR="00902D5D">
        <w:rPr>
          <w:rFonts w:ascii="Times New Roman" w:hAnsi="Times New Roman"/>
          <w:sz w:val="28"/>
          <w:szCs w:val="28"/>
          <w:lang w:eastAsia="ru-RU"/>
        </w:rPr>
        <w:t xml:space="preserve"> (марихуана) помещенное в один пак</w:t>
      </w:r>
      <w:r w:rsidR="00BB4D1E">
        <w:rPr>
          <w:rFonts w:ascii="Times New Roman" w:hAnsi="Times New Roman"/>
          <w:sz w:val="28"/>
          <w:szCs w:val="28"/>
          <w:lang w:eastAsia="ru-RU"/>
        </w:rPr>
        <w:t>ет, который опечатан печатью №29</w:t>
      </w:r>
      <w:r>
        <w:rPr>
          <w:rFonts w:ascii="Times New Roman" w:hAnsi="Times New Roman"/>
          <w:sz w:val="28"/>
          <w:szCs w:val="28"/>
          <w:lang w:eastAsia="ru-RU"/>
        </w:rPr>
        <w:t xml:space="preserve">, переданное на хранение в камеру хранения вещественных доказательств: </w:t>
      </w:r>
      <w:r w:rsidR="00B2790E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по квитанции № </w:t>
      </w:r>
      <w:r w:rsidR="00B2790E">
        <w:rPr>
          <w:rFonts w:ascii="Times New Roman" w:hAnsi="Times New Roman"/>
          <w:sz w:val="28"/>
          <w:szCs w:val="28"/>
          <w:lang w:eastAsia="ru-RU"/>
        </w:rPr>
        <w:t>***</w:t>
      </w:r>
      <w:r w:rsidR="00BB4D1E">
        <w:rPr>
          <w:rFonts w:ascii="Times New Roman" w:hAnsi="Times New Roman"/>
          <w:sz w:val="28"/>
          <w:szCs w:val="28"/>
          <w:lang w:eastAsia="ru-RU"/>
        </w:rPr>
        <w:t xml:space="preserve"> от 31.01.2021</w:t>
      </w:r>
      <w:r>
        <w:rPr>
          <w:rFonts w:ascii="Times New Roman" w:hAnsi="Times New Roman"/>
          <w:sz w:val="28"/>
          <w:szCs w:val="28"/>
          <w:lang w:eastAsia="ru-RU"/>
        </w:rPr>
        <w:t xml:space="preserve">г. подлежит уничтожению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hAnsi="Times New Roman"/>
          <w:sz w:val="28"/>
          <w:szCs w:val="28"/>
          <w:lang w:eastAsia="ru-RU"/>
        </w:rPr>
        <w:t>, растений, содержащих наркотические средства или психотропные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вещества либо их </w:t>
      </w:r>
      <w:r>
        <w:rPr>
          <w:rFonts w:ascii="Times New Roman" w:hAnsi="Times New Roman"/>
          <w:sz w:val="28"/>
          <w:szCs w:val="28"/>
          <w:lang w:eastAsia="ru-RU"/>
        </w:rPr>
        <w:t>прекурсоры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их частей, содержащих наркотические средства».</w:t>
      </w:r>
    </w:p>
    <w:p w:rsidR="00FC281A" w:rsidRPr="002D1307" w:rsidP="00BB4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307">
        <w:rPr>
          <w:rFonts w:ascii="Times New Roman" w:hAnsi="Times New Roman"/>
          <w:sz w:val="28"/>
          <w:szCs w:val="28"/>
        </w:rPr>
        <w:t xml:space="preserve">Акт об уничтожении </w:t>
      </w:r>
      <w:r w:rsidR="00902D5D">
        <w:rPr>
          <w:rFonts w:ascii="Times New Roman" w:hAnsi="Times New Roman"/>
          <w:sz w:val="28"/>
          <w:szCs w:val="28"/>
        </w:rPr>
        <w:t>наркотического средства</w:t>
      </w:r>
      <w:r w:rsidRPr="002D1307">
        <w:rPr>
          <w:rFonts w:ascii="Times New Roman" w:hAnsi="Times New Roman"/>
          <w:sz w:val="28"/>
          <w:szCs w:val="28"/>
        </w:rPr>
        <w:t xml:space="preserve"> </w:t>
      </w:r>
      <w:r w:rsidR="0031692E">
        <w:rPr>
          <w:rFonts w:ascii="Times New Roman" w:hAnsi="Times New Roman"/>
          <w:sz w:val="28"/>
          <w:szCs w:val="28"/>
        </w:rPr>
        <w:t xml:space="preserve">необходимо </w:t>
      </w:r>
      <w:r w:rsidRPr="002D1307">
        <w:rPr>
          <w:rFonts w:ascii="Times New Roman" w:hAnsi="Times New Roman"/>
          <w:sz w:val="28"/>
          <w:szCs w:val="28"/>
        </w:rPr>
        <w:t>представить мировому судье в установленный законом срок.</w:t>
      </w:r>
    </w:p>
    <w:p w:rsidR="00396947" w:rsidRPr="00396947" w:rsidP="00BB4D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 4.1,  </w:t>
      </w:r>
      <w:r w:rsidR="00AC4939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6.8, 29.9 - 29.11  Кодекса Российской Федерации об административных правонарушениях, мировой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судья</w:t>
      </w:r>
    </w:p>
    <w:p w:rsidR="00C56683" w:rsidRPr="00ED5E5E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"/>
          <w:szCs w:val="28"/>
        </w:rPr>
      </w:pPr>
    </w:p>
    <w:p w:rsidR="004F38E8" w:rsidRPr="004F38E8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RPr="00ED5E5E" w:rsidP="008F7B2C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28"/>
        </w:rPr>
      </w:pPr>
    </w:p>
    <w:p w:rsidR="00BB4D1E" w:rsidRPr="00BB4D1E" w:rsidP="00BB4D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Признать</w:t>
      </w:r>
      <w:r w:rsidRPr="00E71F62" w:rsidR="00E71F62"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Нгему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Софию Альбертовну</w:t>
      </w:r>
      <w:r w:rsidRPr="00DB0E1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B2790E">
        <w:rPr>
          <w:rFonts w:ascii="Times New Roman" w:eastAsia="Times New Roman" w:hAnsi="Times New Roman"/>
          <w:sz w:val="28"/>
          <w:szCs w:val="28"/>
          <w:lang w:eastAsia="ar-SA"/>
        </w:rPr>
        <w:t>***</w:t>
      </w:r>
      <w:r w:rsidRPr="00DB0E1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рождения,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виновной</w:t>
      </w:r>
      <w:r w:rsidRPr="004F38E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C81FE5">
        <w:rPr>
          <w:rFonts w:ascii="Times New Roman" w:hAnsi="Times New Roman"/>
          <w:sz w:val="28"/>
          <w:szCs w:val="28"/>
        </w:rPr>
        <w:t>астью 1 статьи 6.8</w:t>
      </w:r>
      <w:r w:rsidRPr="004F38E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</w:t>
      </w:r>
      <w:r>
        <w:rPr>
          <w:rFonts w:ascii="Times New Roman" w:hAnsi="Times New Roman"/>
          <w:sz w:val="28"/>
          <w:szCs w:val="28"/>
        </w:rPr>
        <w:t xml:space="preserve"> ей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Newton-Regular" w:hAnsi="Times New Roman"/>
          <w:sz w:val="28"/>
          <w:szCs w:val="28"/>
        </w:rPr>
        <w:t>2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 (</w:t>
      </w:r>
      <w:r>
        <w:rPr>
          <w:rFonts w:ascii="Times New Roman" w:eastAsia="Newton-Regular" w:hAnsi="Times New Roman"/>
          <w:sz w:val="28"/>
          <w:szCs w:val="28"/>
        </w:rPr>
        <w:t>двое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) суток. </w:t>
      </w:r>
    </w:p>
    <w:p w:rsidR="00BB4D1E" w:rsidRPr="00BB4D1E" w:rsidP="00BB4D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BB4D1E">
        <w:rPr>
          <w:rFonts w:ascii="Times New Roman" w:eastAsia="Newton-Regular" w:hAnsi="Times New Roman"/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BB4D1E" w:rsidRPr="00BB4D1E" w:rsidP="00BB4D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BB4D1E">
        <w:rPr>
          <w:rFonts w:ascii="Times New Roman" w:eastAsia="Newton-Regular" w:hAnsi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Newton-Regular" w:hAnsi="Times New Roman"/>
          <w:sz w:val="28"/>
          <w:szCs w:val="28"/>
        </w:rPr>
        <w:t xml:space="preserve">вынесения </w:t>
      </w:r>
      <w:r>
        <w:rPr>
          <w:rFonts w:ascii="Times New Roman" w:eastAsia="Newton-Regular" w:hAnsi="Times New Roman"/>
          <w:sz w:val="28"/>
          <w:szCs w:val="28"/>
        </w:rPr>
        <w:t>данное</w:t>
      </w:r>
      <w:r>
        <w:rPr>
          <w:rFonts w:ascii="Times New Roman" w:eastAsia="Newton-Regular" w:hAnsi="Times New Roman"/>
          <w:sz w:val="28"/>
          <w:szCs w:val="28"/>
        </w:rPr>
        <w:t xml:space="preserve"> постановления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, т.е. – с </w:t>
      </w:r>
      <w:r>
        <w:rPr>
          <w:rFonts w:ascii="Times New Roman" w:eastAsia="Newton-Regular" w:hAnsi="Times New Roman"/>
          <w:sz w:val="28"/>
          <w:szCs w:val="28"/>
        </w:rPr>
        <w:t>11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 часов </w:t>
      </w:r>
      <w:r>
        <w:rPr>
          <w:rFonts w:ascii="Times New Roman" w:eastAsia="Newton-Regular" w:hAnsi="Times New Roman"/>
          <w:sz w:val="28"/>
          <w:szCs w:val="28"/>
        </w:rPr>
        <w:t>3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0 минут </w:t>
      </w:r>
      <w:r>
        <w:rPr>
          <w:rFonts w:ascii="Times New Roman" w:eastAsia="Newton-Regular" w:hAnsi="Times New Roman"/>
          <w:sz w:val="28"/>
          <w:szCs w:val="28"/>
        </w:rPr>
        <w:t>19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февраля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 2021 года.</w:t>
      </w:r>
    </w:p>
    <w:p w:rsidR="00BB4D1E" w:rsidRPr="00BB4D1E" w:rsidP="00BB4D1E">
      <w:pPr>
        <w:tabs>
          <w:tab w:val="left" w:pos="3402"/>
          <w:tab w:val="left" w:pos="510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  <w:lang w:eastAsia="zh-CN"/>
        </w:rPr>
      </w:pP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Постановление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может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быть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обжаловано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в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Бахчисарайский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районный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суд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Республики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Крым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через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мирового судью </w:t>
      </w:r>
      <w:r w:rsidRPr="00BB4D1E">
        <w:rPr>
          <w:rFonts w:ascii="Times New Roman" w:eastAsia="Newton-Regular" w:hAnsi="Times New Roman"/>
          <w:i/>
          <w:sz w:val="28"/>
          <w:szCs w:val="28"/>
        </w:rPr>
        <w:t>судебного участка №27 Бахчисарайского судебного района (Бахчисарайский муниципальный район) Республики Крым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 xml:space="preserve"> в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течение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десяти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суток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со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дня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вручения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или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получения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копии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постановления.</w:t>
      </w:r>
    </w:p>
    <w:p w:rsidR="00BB4D1E" w:rsidRPr="00BB4D1E" w:rsidP="00BB4D1E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B4D1E" w:rsidRPr="00BB4D1E" w:rsidP="00BB4D1E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  <w:sz w:val="28"/>
          <w:szCs w:val="28"/>
        </w:rPr>
      </w:pPr>
      <w:r w:rsidRPr="00BB4D1E">
        <w:rPr>
          <w:rFonts w:ascii="Times New Roman" w:eastAsia="Times New Roman" w:hAnsi="Times New Roman"/>
          <w:sz w:val="28"/>
          <w:szCs w:val="28"/>
          <w:lang w:eastAsia="zh-CN"/>
        </w:rPr>
        <w:t xml:space="preserve">Мировой судья                                                                 </w:t>
      </w:r>
      <w:r w:rsidRPr="00BB4D1E">
        <w:rPr>
          <w:rFonts w:ascii="Times New Roman" w:eastAsia="Newton-Regular" w:hAnsi="Times New Roman"/>
          <w:sz w:val="28"/>
          <w:szCs w:val="28"/>
        </w:rPr>
        <w:t>Есина Е.А.</w:t>
      </w:r>
    </w:p>
    <w:p w:rsidR="00BB4D1E" w:rsidRPr="00BB4D1E" w:rsidP="00BB4D1E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  <w:sz w:val="28"/>
          <w:szCs w:val="28"/>
        </w:rPr>
      </w:pPr>
    </w:p>
    <w:p w:rsidR="00BB4D1E" w:rsidRPr="00BB4D1E" w:rsidP="00BB4D1E">
      <w:pPr>
        <w:widowControl w:val="0"/>
        <w:spacing w:after="0" w:line="240" w:lineRule="auto"/>
        <w:ind w:firstLine="567"/>
        <w:jc w:val="both"/>
        <w:rPr>
          <w:rFonts w:ascii="Times New Roman" w:eastAsia="Newton-Regular" w:hAnsi="Times New Roman"/>
          <w:b/>
          <w:sz w:val="28"/>
          <w:szCs w:val="28"/>
          <w:lang w:eastAsia="ru-RU"/>
        </w:rPr>
      </w:pPr>
    </w:p>
    <w:p w:rsidR="00001CC6" w:rsidRPr="00F05E04" w:rsidP="00BB4D1E">
      <w:pPr>
        <w:spacing w:after="0" w:line="240" w:lineRule="auto"/>
        <w:ind w:firstLine="567"/>
        <w:jc w:val="both"/>
        <w:rPr>
          <w:sz w:val="24"/>
          <w:szCs w:val="24"/>
        </w:rPr>
      </w:pPr>
    </w:p>
    <w:sectPr w:rsidSect="00BB4D1E">
      <w:headerReference w:type="default" r:id="rId7"/>
      <w:pgSz w:w="11906" w:h="16838"/>
      <w:pgMar w:top="851" w:right="709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90E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331F7"/>
    <w:rsid w:val="00034E25"/>
    <w:rsid w:val="000476E4"/>
    <w:rsid w:val="000535D1"/>
    <w:rsid w:val="0005419F"/>
    <w:rsid w:val="00075D24"/>
    <w:rsid w:val="00084687"/>
    <w:rsid w:val="00090099"/>
    <w:rsid w:val="00090AA0"/>
    <w:rsid w:val="00096CA4"/>
    <w:rsid w:val="000B13A5"/>
    <w:rsid w:val="000B2945"/>
    <w:rsid w:val="000B6A9C"/>
    <w:rsid w:val="000C418D"/>
    <w:rsid w:val="000E05BD"/>
    <w:rsid w:val="000E2AE8"/>
    <w:rsid w:val="000F01FA"/>
    <w:rsid w:val="000F30EC"/>
    <w:rsid w:val="00100A42"/>
    <w:rsid w:val="00105337"/>
    <w:rsid w:val="001267AC"/>
    <w:rsid w:val="001273A8"/>
    <w:rsid w:val="00141DBA"/>
    <w:rsid w:val="00145E60"/>
    <w:rsid w:val="00146FDA"/>
    <w:rsid w:val="001648AF"/>
    <w:rsid w:val="00166BBB"/>
    <w:rsid w:val="0018154A"/>
    <w:rsid w:val="0018653C"/>
    <w:rsid w:val="0018777C"/>
    <w:rsid w:val="00192BFF"/>
    <w:rsid w:val="001B34AD"/>
    <w:rsid w:val="001B5F3D"/>
    <w:rsid w:val="001B6286"/>
    <w:rsid w:val="001B723A"/>
    <w:rsid w:val="001C4CF1"/>
    <w:rsid w:val="001C7A3A"/>
    <w:rsid w:val="001D2203"/>
    <w:rsid w:val="001D74F3"/>
    <w:rsid w:val="001E2F3A"/>
    <w:rsid w:val="001E408D"/>
    <w:rsid w:val="00203B84"/>
    <w:rsid w:val="0022089B"/>
    <w:rsid w:val="00225D2E"/>
    <w:rsid w:val="00241DC6"/>
    <w:rsid w:val="00246FF8"/>
    <w:rsid w:val="00247406"/>
    <w:rsid w:val="00251515"/>
    <w:rsid w:val="002708C8"/>
    <w:rsid w:val="00272F76"/>
    <w:rsid w:val="0027520F"/>
    <w:rsid w:val="002806F3"/>
    <w:rsid w:val="00282A22"/>
    <w:rsid w:val="00284838"/>
    <w:rsid w:val="00296267"/>
    <w:rsid w:val="00296776"/>
    <w:rsid w:val="002B0977"/>
    <w:rsid w:val="002B1758"/>
    <w:rsid w:val="002B4955"/>
    <w:rsid w:val="002C0A22"/>
    <w:rsid w:val="002D1307"/>
    <w:rsid w:val="002D278D"/>
    <w:rsid w:val="002E54CF"/>
    <w:rsid w:val="002F42DB"/>
    <w:rsid w:val="0030341B"/>
    <w:rsid w:val="00315B3B"/>
    <w:rsid w:val="0031692E"/>
    <w:rsid w:val="00330279"/>
    <w:rsid w:val="0033095D"/>
    <w:rsid w:val="0033362F"/>
    <w:rsid w:val="00354F81"/>
    <w:rsid w:val="003703D7"/>
    <w:rsid w:val="00386943"/>
    <w:rsid w:val="00386F85"/>
    <w:rsid w:val="00396947"/>
    <w:rsid w:val="003A514D"/>
    <w:rsid w:val="003A788B"/>
    <w:rsid w:val="003B32F7"/>
    <w:rsid w:val="003E1620"/>
    <w:rsid w:val="003E2750"/>
    <w:rsid w:val="003F2539"/>
    <w:rsid w:val="003F6B93"/>
    <w:rsid w:val="00405156"/>
    <w:rsid w:val="004253E5"/>
    <w:rsid w:val="004322EA"/>
    <w:rsid w:val="00436701"/>
    <w:rsid w:val="00450F5F"/>
    <w:rsid w:val="00464C38"/>
    <w:rsid w:val="0047069B"/>
    <w:rsid w:val="004944BB"/>
    <w:rsid w:val="00495565"/>
    <w:rsid w:val="00495613"/>
    <w:rsid w:val="00496BA4"/>
    <w:rsid w:val="004A04FA"/>
    <w:rsid w:val="004B0189"/>
    <w:rsid w:val="004C4B42"/>
    <w:rsid w:val="004F0632"/>
    <w:rsid w:val="004F38E8"/>
    <w:rsid w:val="004F55B0"/>
    <w:rsid w:val="00502790"/>
    <w:rsid w:val="0054116B"/>
    <w:rsid w:val="0054269F"/>
    <w:rsid w:val="00544C0C"/>
    <w:rsid w:val="0054670E"/>
    <w:rsid w:val="00553384"/>
    <w:rsid w:val="00554442"/>
    <w:rsid w:val="00560F58"/>
    <w:rsid w:val="00566D67"/>
    <w:rsid w:val="00570827"/>
    <w:rsid w:val="005802F1"/>
    <w:rsid w:val="0058577B"/>
    <w:rsid w:val="00596D4D"/>
    <w:rsid w:val="005C6595"/>
    <w:rsid w:val="005E2088"/>
    <w:rsid w:val="005E7C31"/>
    <w:rsid w:val="005F0637"/>
    <w:rsid w:val="005F4E6D"/>
    <w:rsid w:val="005F6430"/>
    <w:rsid w:val="005F7B40"/>
    <w:rsid w:val="00605FE7"/>
    <w:rsid w:val="00621CE4"/>
    <w:rsid w:val="006401CA"/>
    <w:rsid w:val="0066342E"/>
    <w:rsid w:val="006B19FA"/>
    <w:rsid w:val="006B2D7C"/>
    <w:rsid w:val="006D0A37"/>
    <w:rsid w:val="006D0C78"/>
    <w:rsid w:val="006D65A2"/>
    <w:rsid w:val="006F4255"/>
    <w:rsid w:val="00724F37"/>
    <w:rsid w:val="00737C03"/>
    <w:rsid w:val="007603AF"/>
    <w:rsid w:val="00767AAA"/>
    <w:rsid w:val="00782B84"/>
    <w:rsid w:val="007A35FC"/>
    <w:rsid w:val="007A784D"/>
    <w:rsid w:val="007C6799"/>
    <w:rsid w:val="007C67E0"/>
    <w:rsid w:val="007E0109"/>
    <w:rsid w:val="007F3FC9"/>
    <w:rsid w:val="007F5318"/>
    <w:rsid w:val="00805F7C"/>
    <w:rsid w:val="0082590F"/>
    <w:rsid w:val="0083617A"/>
    <w:rsid w:val="0083798B"/>
    <w:rsid w:val="00845124"/>
    <w:rsid w:val="0085738B"/>
    <w:rsid w:val="00857981"/>
    <w:rsid w:val="00867BA8"/>
    <w:rsid w:val="008759E3"/>
    <w:rsid w:val="008771C2"/>
    <w:rsid w:val="00893DDD"/>
    <w:rsid w:val="008A2BDE"/>
    <w:rsid w:val="008C01DA"/>
    <w:rsid w:val="008C71CA"/>
    <w:rsid w:val="008D0EFE"/>
    <w:rsid w:val="008D18F5"/>
    <w:rsid w:val="008D56D7"/>
    <w:rsid w:val="008D79A1"/>
    <w:rsid w:val="008E345C"/>
    <w:rsid w:val="008F2F37"/>
    <w:rsid w:val="008F6884"/>
    <w:rsid w:val="008F7B2C"/>
    <w:rsid w:val="00902D5D"/>
    <w:rsid w:val="00903692"/>
    <w:rsid w:val="00907D78"/>
    <w:rsid w:val="009106CD"/>
    <w:rsid w:val="00912F3C"/>
    <w:rsid w:val="00917016"/>
    <w:rsid w:val="00950F74"/>
    <w:rsid w:val="00955FD9"/>
    <w:rsid w:val="0095628F"/>
    <w:rsid w:val="00967591"/>
    <w:rsid w:val="00987F76"/>
    <w:rsid w:val="00987FC5"/>
    <w:rsid w:val="009A6989"/>
    <w:rsid w:val="009D229F"/>
    <w:rsid w:val="00A06A19"/>
    <w:rsid w:val="00A06D25"/>
    <w:rsid w:val="00A21353"/>
    <w:rsid w:val="00A2292B"/>
    <w:rsid w:val="00A22D94"/>
    <w:rsid w:val="00A31A88"/>
    <w:rsid w:val="00A53571"/>
    <w:rsid w:val="00A7219B"/>
    <w:rsid w:val="00A75713"/>
    <w:rsid w:val="00A822C2"/>
    <w:rsid w:val="00A84A04"/>
    <w:rsid w:val="00A91A3F"/>
    <w:rsid w:val="00A94CCE"/>
    <w:rsid w:val="00A94FFD"/>
    <w:rsid w:val="00AA5ACA"/>
    <w:rsid w:val="00AC4939"/>
    <w:rsid w:val="00AD510F"/>
    <w:rsid w:val="00AE02B8"/>
    <w:rsid w:val="00AF7C36"/>
    <w:rsid w:val="00B13972"/>
    <w:rsid w:val="00B1459B"/>
    <w:rsid w:val="00B16A1C"/>
    <w:rsid w:val="00B24854"/>
    <w:rsid w:val="00B2790E"/>
    <w:rsid w:val="00B3214E"/>
    <w:rsid w:val="00B451C7"/>
    <w:rsid w:val="00B60767"/>
    <w:rsid w:val="00B62B55"/>
    <w:rsid w:val="00B81FF7"/>
    <w:rsid w:val="00B97D96"/>
    <w:rsid w:val="00B97DEA"/>
    <w:rsid w:val="00BA322C"/>
    <w:rsid w:val="00BA65B4"/>
    <w:rsid w:val="00BA714B"/>
    <w:rsid w:val="00BB282D"/>
    <w:rsid w:val="00BB4D1E"/>
    <w:rsid w:val="00BC17EA"/>
    <w:rsid w:val="00BC4E6C"/>
    <w:rsid w:val="00BD38AC"/>
    <w:rsid w:val="00BD7677"/>
    <w:rsid w:val="00BE0FA4"/>
    <w:rsid w:val="00BE6F91"/>
    <w:rsid w:val="00BF01CA"/>
    <w:rsid w:val="00BF76B3"/>
    <w:rsid w:val="00C03C2B"/>
    <w:rsid w:val="00C07F4F"/>
    <w:rsid w:val="00C344B7"/>
    <w:rsid w:val="00C35ED0"/>
    <w:rsid w:val="00C419CB"/>
    <w:rsid w:val="00C56683"/>
    <w:rsid w:val="00C603FD"/>
    <w:rsid w:val="00C81FE5"/>
    <w:rsid w:val="00C823B7"/>
    <w:rsid w:val="00C970B9"/>
    <w:rsid w:val="00CC448E"/>
    <w:rsid w:val="00CC6E3D"/>
    <w:rsid w:val="00CD6498"/>
    <w:rsid w:val="00CE1158"/>
    <w:rsid w:val="00CE78D8"/>
    <w:rsid w:val="00CF5325"/>
    <w:rsid w:val="00CF7330"/>
    <w:rsid w:val="00D03ACA"/>
    <w:rsid w:val="00D1159F"/>
    <w:rsid w:val="00D133A4"/>
    <w:rsid w:val="00D2337A"/>
    <w:rsid w:val="00D50A44"/>
    <w:rsid w:val="00D56EB1"/>
    <w:rsid w:val="00D57B50"/>
    <w:rsid w:val="00D7631B"/>
    <w:rsid w:val="00D855AF"/>
    <w:rsid w:val="00D94A6C"/>
    <w:rsid w:val="00DA04E5"/>
    <w:rsid w:val="00DA4802"/>
    <w:rsid w:val="00DA6C3C"/>
    <w:rsid w:val="00DB0E18"/>
    <w:rsid w:val="00DB2354"/>
    <w:rsid w:val="00DB76F8"/>
    <w:rsid w:val="00DC71A9"/>
    <w:rsid w:val="00DE7D9A"/>
    <w:rsid w:val="00DF0435"/>
    <w:rsid w:val="00DF3D88"/>
    <w:rsid w:val="00DF5497"/>
    <w:rsid w:val="00DF7002"/>
    <w:rsid w:val="00E06F3D"/>
    <w:rsid w:val="00E11DDD"/>
    <w:rsid w:val="00E145F5"/>
    <w:rsid w:val="00E41419"/>
    <w:rsid w:val="00E44641"/>
    <w:rsid w:val="00E509F1"/>
    <w:rsid w:val="00E52790"/>
    <w:rsid w:val="00E558F5"/>
    <w:rsid w:val="00E71F62"/>
    <w:rsid w:val="00EA7F14"/>
    <w:rsid w:val="00EB0732"/>
    <w:rsid w:val="00ED0812"/>
    <w:rsid w:val="00ED3958"/>
    <w:rsid w:val="00ED5E5E"/>
    <w:rsid w:val="00EF4890"/>
    <w:rsid w:val="00F03CE3"/>
    <w:rsid w:val="00F05E04"/>
    <w:rsid w:val="00F07040"/>
    <w:rsid w:val="00F43337"/>
    <w:rsid w:val="00F53D78"/>
    <w:rsid w:val="00F55B00"/>
    <w:rsid w:val="00F755A4"/>
    <w:rsid w:val="00F75D57"/>
    <w:rsid w:val="00F94C12"/>
    <w:rsid w:val="00FB0D4B"/>
    <w:rsid w:val="00FB5659"/>
    <w:rsid w:val="00FC281A"/>
    <w:rsid w:val="00FC54EC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345C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DB0E18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DB0E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0166/bb9e97fad9d14ac66df4b6e67c453d1be3b77b4c/" TargetMode="External" /><Relationship Id="rId6" Type="http://schemas.openxmlformats.org/officeDocument/2006/relationships/hyperlink" Target="http://www.consultant.ru/document/cons_doc_LAW_33187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A9C5-8627-48F9-A777-968D8DB1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