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E2AE8" w:rsidRPr="00F73369" w:rsidP="000E2AE8">
      <w:pPr>
        <w:pStyle w:val="1"/>
        <w:ind w:firstLine="567"/>
        <w:jc w:val="right"/>
        <w:rPr>
          <w:rFonts w:ascii="Times New Roman" w:hAnsi="Times New Roman"/>
          <w:sz w:val="20"/>
          <w:szCs w:val="20"/>
        </w:rPr>
      </w:pPr>
      <w:r w:rsidRPr="00F73369">
        <w:rPr>
          <w:rFonts w:ascii="Times New Roman" w:hAnsi="Times New Roman"/>
          <w:sz w:val="20"/>
          <w:szCs w:val="20"/>
        </w:rPr>
        <w:t>Дело № 5-2</w:t>
      </w:r>
      <w:r w:rsidRPr="00F73369" w:rsidR="00BE0FA4">
        <w:rPr>
          <w:rFonts w:ascii="Times New Roman" w:hAnsi="Times New Roman"/>
          <w:sz w:val="20"/>
          <w:szCs w:val="20"/>
        </w:rPr>
        <w:t>7</w:t>
      </w:r>
      <w:r w:rsidRPr="00F73369">
        <w:rPr>
          <w:rFonts w:ascii="Times New Roman" w:hAnsi="Times New Roman"/>
          <w:sz w:val="20"/>
          <w:szCs w:val="20"/>
        </w:rPr>
        <w:t>-</w:t>
      </w:r>
      <w:r w:rsidRPr="00F73369" w:rsidR="00D96AD5">
        <w:rPr>
          <w:rFonts w:ascii="Times New Roman" w:hAnsi="Times New Roman"/>
          <w:sz w:val="20"/>
          <w:szCs w:val="20"/>
        </w:rPr>
        <w:t>96</w:t>
      </w:r>
      <w:r w:rsidRPr="00F73369" w:rsidR="003B0FF8">
        <w:rPr>
          <w:rFonts w:ascii="Times New Roman" w:hAnsi="Times New Roman"/>
          <w:sz w:val="20"/>
          <w:szCs w:val="20"/>
        </w:rPr>
        <w:t>/202</w:t>
      </w:r>
      <w:r w:rsidRPr="00F73369" w:rsidR="00D96AD5">
        <w:rPr>
          <w:rFonts w:ascii="Times New Roman" w:hAnsi="Times New Roman"/>
          <w:sz w:val="20"/>
          <w:szCs w:val="20"/>
        </w:rPr>
        <w:t>3</w:t>
      </w:r>
    </w:p>
    <w:p w:rsidR="000E2AE8" w:rsidRPr="00F73369" w:rsidP="000E2AE8">
      <w:pPr>
        <w:pStyle w:val="1"/>
        <w:ind w:firstLine="567"/>
        <w:jc w:val="both"/>
        <w:rPr>
          <w:rFonts w:ascii="Times New Roman" w:hAnsi="Times New Roman"/>
          <w:sz w:val="20"/>
          <w:szCs w:val="20"/>
        </w:rPr>
      </w:pPr>
    </w:p>
    <w:p w:rsidR="003F1BD9" w:rsidRPr="00F73369" w:rsidP="00A94FFD">
      <w:pPr>
        <w:pStyle w:val="1"/>
        <w:jc w:val="center"/>
        <w:rPr>
          <w:rFonts w:ascii="Times New Roman" w:hAnsi="Times New Roman"/>
          <w:sz w:val="20"/>
          <w:szCs w:val="20"/>
        </w:rPr>
      </w:pPr>
      <w:r w:rsidRPr="00F73369">
        <w:rPr>
          <w:rFonts w:ascii="Times New Roman" w:hAnsi="Times New Roman"/>
          <w:sz w:val="20"/>
          <w:szCs w:val="20"/>
        </w:rPr>
        <w:t>ПОСТАНОВЛЕНИЕ</w:t>
      </w:r>
    </w:p>
    <w:p w:rsidR="000E2AE8" w:rsidRPr="00F73369" w:rsidP="00A94FFD">
      <w:pPr>
        <w:pStyle w:val="1"/>
        <w:jc w:val="center"/>
        <w:rPr>
          <w:rFonts w:ascii="Times New Roman" w:hAnsi="Times New Roman"/>
          <w:sz w:val="20"/>
          <w:szCs w:val="20"/>
        </w:rPr>
      </w:pPr>
      <w:r w:rsidRPr="00F73369">
        <w:rPr>
          <w:rFonts w:ascii="Times New Roman" w:hAnsi="Times New Roman"/>
          <w:sz w:val="20"/>
          <w:szCs w:val="20"/>
        </w:rPr>
        <w:t>по делу об административном правонарушении</w:t>
      </w:r>
    </w:p>
    <w:p w:rsidR="000E2AE8" w:rsidRPr="00F73369" w:rsidP="000E2AE8">
      <w:pPr>
        <w:pStyle w:val="1"/>
        <w:ind w:firstLine="567"/>
        <w:jc w:val="both"/>
        <w:rPr>
          <w:rFonts w:ascii="Times New Roman" w:hAnsi="Times New Roman"/>
          <w:sz w:val="20"/>
          <w:szCs w:val="20"/>
        </w:rPr>
      </w:pPr>
    </w:p>
    <w:p w:rsidR="000E2AE8" w:rsidRPr="00F73369" w:rsidP="00BB0CEF">
      <w:pPr>
        <w:pStyle w:val="BodyText"/>
        <w:ind w:firstLine="567"/>
        <w:mirrorIndents/>
        <w:rPr>
          <w:sz w:val="20"/>
          <w:lang w:val="ru-RU"/>
        </w:rPr>
      </w:pPr>
      <w:r w:rsidRPr="00F73369">
        <w:rPr>
          <w:sz w:val="20"/>
          <w:lang w:val="ru-RU"/>
        </w:rPr>
        <w:t>0</w:t>
      </w:r>
      <w:r w:rsidRPr="00F73369" w:rsidR="00D96AD5">
        <w:rPr>
          <w:sz w:val="20"/>
          <w:lang w:val="ru-RU"/>
        </w:rPr>
        <w:t>2 марта 2023</w:t>
      </w:r>
      <w:r w:rsidRPr="00F73369">
        <w:rPr>
          <w:sz w:val="20"/>
          <w:lang w:val="ru-RU"/>
        </w:rPr>
        <w:t xml:space="preserve"> года       </w:t>
      </w:r>
      <w:r w:rsidRPr="00F73369" w:rsidR="003F1BD9">
        <w:rPr>
          <w:sz w:val="20"/>
          <w:lang w:val="ru-RU"/>
        </w:rPr>
        <w:t xml:space="preserve">  </w:t>
      </w:r>
      <w:r w:rsidRPr="00F73369">
        <w:rPr>
          <w:sz w:val="20"/>
          <w:lang w:val="ru-RU"/>
        </w:rPr>
        <w:t xml:space="preserve">       </w:t>
      </w:r>
      <w:r w:rsidRPr="00F73369" w:rsidR="00122EDE">
        <w:rPr>
          <w:sz w:val="20"/>
          <w:lang w:val="ru-RU"/>
        </w:rPr>
        <w:t xml:space="preserve">  </w:t>
      </w:r>
      <w:r w:rsidRPr="00F73369">
        <w:rPr>
          <w:sz w:val="20"/>
          <w:lang w:val="ru-RU"/>
        </w:rPr>
        <w:t xml:space="preserve">                           </w:t>
      </w:r>
      <w:r w:rsidRPr="00F73369" w:rsidR="00084687">
        <w:rPr>
          <w:sz w:val="20"/>
          <w:lang w:val="ru-RU"/>
        </w:rPr>
        <w:t xml:space="preserve">   </w:t>
      </w:r>
      <w:r w:rsidRPr="00F73369" w:rsidR="00122EDE">
        <w:rPr>
          <w:sz w:val="20"/>
          <w:lang w:val="ru-RU"/>
        </w:rPr>
        <w:t xml:space="preserve">                 </w:t>
      </w:r>
      <w:r w:rsidRPr="00F73369" w:rsidR="00084687">
        <w:rPr>
          <w:sz w:val="20"/>
          <w:lang w:val="ru-RU"/>
        </w:rPr>
        <w:t xml:space="preserve">         </w:t>
      </w:r>
      <w:r w:rsidRPr="00F73369" w:rsidR="00122EDE">
        <w:rPr>
          <w:sz w:val="20"/>
          <w:lang w:val="ru-RU"/>
        </w:rPr>
        <w:t xml:space="preserve">       </w:t>
      </w:r>
      <w:r w:rsidRPr="00F73369">
        <w:rPr>
          <w:sz w:val="20"/>
          <w:lang w:val="ru-RU"/>
        </w:rPr>
        <w:t>г</w:t>
      </w:r>
      <w:r w:rsidRPr="00F73369" w:rsidR="00122EDE">
        <w:rPr>
          <w:sz w:val="20"/>
          <w:lang w:val="ru-RU"/>
        </w:rPr>
        <w:t xml:space="preserve">. </w:t>
      </w:r>
      <w:r w:rsidRPr="00F73369">
        <w:rPr>
          <w:sz w:val="20"/>
          <w:lang w:val="ru-RU"/>
        </w:rPr>
        <w:t xml:space="preserve">Бахчисарай                                                                                                                                                                                                                                                                                                                                                                                                                                                                                                                                                                                                                                                                                                                                                                                                                                                                                                                                                                                             </w:t>
      </w:r>
    </w:p>
    <w:p w:rsidR="000E2AE8" w:rsidRPr="00F73369" w:rsidP="000E2AE8">
      <w:pPr>
        <w:pStyle w:val="BodyText"/>
        <w:ind w:firstLine="709"/>
        <w:mirrorIndents/>
        <w:rPr>
          <w:sz w:val="20"/>
          <w:lang w:val="ru-RU"/>
        </w:rPr>
      </w:pPr>
    </w:p>
    <w:p w:rsidR="000E2AE8" w:rsidRPr="00F73369" w:rsidP="00D96AD5">
      <w:pPr>
        <w:pStyle w:val="1"/>
        <w:ind w:firstLine="567"/>
        <w:jc w:val="both"/>
        <w:rPr>
          <w:rFonts w:ascii="Times New Roman" w:hAnsi="Times New Roman"/>
          <w:sz w:val="20"/>
          <w:szCs w:val="20"/>
        </w:rPr>
      </w:pPr>
      <w:r w:rsidRPr="00F73369">
        <w:rPr>
          <w:rFonts w:ascii="Times New Roman" w:hAnsi="Times New Roman"/>
          <w:sz w:val="20"/>
          <w:szCs w:val="20"/>
        </w:rPr>
        <w:t>Мир</w:t>
      </w:r>
      <w:r w:rsidRPr="00F73369" w:rsidR="0027520F">
        <w:rPr>
          <w:rFonts w:ascii="Times New Roman" w:hAnsi="Times New Roman"/>
          <w:sz w:val="20"/>
          <w:szCs w:val="20"/>
        </w:rPr>
        <w:t>овой судья судебного участка №27</w:t>
      </w:r>
      <w:r w:rsidRPr="00F73369">
        <w:rPr>
          <w:rFonts w:ascii="Times New Roman" w:hAnsi="Times New Roman"/>
          <w:sz w:val="20"/>
          <w:szCs w:val="20"/>
        </w:rPr>
        <w:t xml:space="preserve"> Бахчисарайского судебного района (Бахчисарайский муниципальный район) Республики Крым </w:t>
      </w:r>
      <w:r w:rsidRPr="00F73369" w:rsidR="0027520F">
        <w:rPr>
          <w:rFonts w:ascii="Times New Roman" w:hAnsi="Times New Roman"/>
          <w:sz w:val="20"/>
          <w:szCs w:val="20"/>
        </w:rPr>
        <w:t>Есина Е</w:t>
      </w:r>
      <w:r w:rsidRPr="00F73369" w:rsidR="00122EDE">
        <w:rPr>
          <w:rFonts w:ascii="Times New Roman" w:hAnsi="Times New Roman"/>
          <w:sz w:val="20"/>
          <w:szCs w:val="20"/>
        </w:rPr>
        <w:t>лена Анатольевна</w:t>
      </w:r>
      <w:r w:rsidRPr="00F73369">
        <w:rPr>
          <w:rFonts w:ascii="Times New Roman" w:hAnsi="Times New Roman"/>
          <w:sz w:val="20"/>
          <w:szCs w:val="20"/>
        </w:rPr>
        <w:t xml:space="preserve"> (298400, </w:t>
      </w:r>
      <w:r w:rsidRPr="00F73369" w:rsidR="003F1BD9">
        <w:rPr>
          <w:rFonts w:ascii="Times New Roman" w:hAnsi="Times New Roman"/>
          <w:sz w:val="20"/>
          <w:szCs w:val="20"/>
        </w:rPr>
        <w:t xml:space="preserve">Республика Крым, </w:t>
      </w:r>
      <w:r w:rsidRPr="00F73369" w:rsidR="0027520F">
        <w:rPr>
          <w:rFonts w:ascii="Times New Roman" w:hAnsi="Times New Roman"/>
          <w:sz w:val="20"/>
          <w:szCs w:val="20"/>
        </w:rPr>
        <w:t>г.</w:t>
      </w:r>
      <w:r w:rsidRPr="00F73369" w:rsidR="00153CEF">
        <w:rPr>
          <w:rFonts w:ascii="Times New Roman" w:hAnsi="Times New Roman"/>
          <w:sz w:val="20"/>
          <w:szCs w:val="20"/>
        </w:rPr>
        <w:t xml:space="preserve"> </w:t>
      </w:r>
      <w:r w:rsidRPr="00F73369" w:rsidR="0027520F">
        <w:rPr>
          <w:rFonts w:ascii="Times New Roman" w:hAnsi="Times New Roman"/>
          <w:sz w:val="20"/>
          <w:szCs w:val="20"/>
        </w:rPr>
        <w:t>Бахчисарай, ул.</w:t>
      </w:r>
      <w:r w:rsidRPr="00F73369" w:rsidR="00153CEF">
        <w:rPr>
          <w:rFonts w:ascii="Times New Roman" w:hAnsi="Times New Roman"/>
          <w:sz w:val="20"/>
          <w:szCs w:val="20"/>
        </w:rPr>
        <w:t xml:space="preserve"> </w:t>
      </w:r>
      <w:r w:rsidRPr="00F73369" w:rsidR="0027520F">
        <w:rPr>
          <w:rFonts w:ascii="Times New Roman" w:hAnsi="Times New Roman"/>
          <w:sz w:val="20"/>
          <w:szCs w:val="20"/>
        </w:rPr>
        <w:t>Фрунзе,</w:t>
      </w:r>
      <w:r w:rsidRPr="00F73369" w:rsidR="00502790">
        <w:rPr>
          <w:rFonts w:ascii="Times New Roman" w:hAnsi="Times New Roman"/>
          <w:sz w:val="20"/>
          <w:szCs w:val="20"/>
        </w:rPr>
        <w:t xml:space="preserve"> </w:t>
      </w:r>
      <w:r w:rsidRPr="00F73369" w:rsidR="00153CEF">
        <w:rPr>
          <w:rFonts w:ascii="Times New Roman" w:hAnsi="Times New Roman"/>
          <w:sz w:val="20"/>
          <w:szCs w:val="20"/>
        </w:rPr>
        <w:t xml:space="preserve">д. </w:t>
      </w:r>
      <w:r w:rsidRPr="00F73369" w:rsidR="0027520F">
        <w:rPr>
          <w:rFonts w:ascii="Times New Roman" w:hAnsi="Times New Roman"/>
          <w:sz w:val="20"/>
          <w:szCs w:val="20"/>
        </w:rPr>
        <w:t>36в</w:t>
      </w:r>
      <w:r w:rsidRPr="00F73369">
        <w:rPr>
          <w:rFonts w:ascii="Times New Roman" w:hAnsi="Times New Roman"/>
          <w:sz w:val="20"/>
          <w:szCs w:val="20"/>
        </w:rPr>
        <w:t xml:space="preserve">), рассмотрев </w:t>
      </w:r>
      <w:r w:rsidRPr="00F73369" w:rsidR="003F1BD9">
        <w:rPr>
          <w:rFonts w:ascii="Times New Roman" w:hAnsi="Times New Roman"/>
          <w:sz w:val="20"/>
          <w:szCs w:val="20"/>
        </w:rPr>
        <w:t xml:space="preserve">дело </w:t>
      </w:r>
      <w:r w:rsidRPr="00F73369">
        <w:rPr>
          <w:rFonts w:ascii="Times New Roman" w:hAnsi="Times New Roman"/>
          <w:sz w:val="20"/>
          <w:szCs w:val="20"/>
        </w:rPr>
        <w:t xml:space="preserve">об </w:t>
      </w:r>
      <w:r w:rsidRPr="00F73369" w:rsidR="002A13D7">
        <w:rPr>
          <w:rFonts w:ascii="Times New Roman" w:hAnsi="Times New Roman"/>
          <w:sz w:val="20"/>
          <w:szCs w:val="20"/>
        </w:rPr>
        <w:t>административном правонарушении</w:t>
      </w:r>
      <w:r w:rsidRPr="00F73369" w:rsidR="00D96AD5">
        <w:rPr>
          <w:rFonts w:ascii="Times New Roman" w:hAnsi="Times New Roman"/>
          <w:sz w:val="20"/>
          <w:szCs w:val="20"/>
        </w:rPr>
        <w:t xml:space="preserve">, предусмотренном ст. 6.9.1 Кодекса Российской Федерации об административных правонарушениях, </w:t>
      </w:r>
      <w:r w:rsidRPr="00F73369">
        <w:rPr>
          <w:rFonts w:ascii="Times New Roman" w:hAnsi="Times New Roman"/>
          <w:sz w:val="20"/>
          <w:szCs w:val="20"/>
        </w:rPr>
        <w:t xml:space="preserve">в отношении  </w:t>
      </w:r>
    </w:p>
    <w:p w:rsidR="00673C66" w:rsidRPr="00F73369" w:rsidP="00673C66">
      <w:pPr>
        <w:autoSpaceDE w:val="0"/>
        <w:autoSpaceDN w:val="0"/>
        <w:adjustRightInd w:val="0"/>
        <w:spacing w:after="0" w:line="240" w:lineRule="auto"/>
        <w:ind w:left="1560"/>
        <w:jc w:val="both"/>
        <w:rPr>
          <w:rFonts w:ascii="Times New Roman" w:eastAsia="Newton-Regular" w:hAnsi="Times New Roman"/>
          <w:sz w:val="20"/>
          <w:szCs w:val="20"/>
        </w:rPr>
      </w:pPr>
      <w:r w:rsidRPr="00F73369">
        <w:rPr>
          <w:rFonts w:ascii="Times New Roman" w:eastAsia="Newton-Regular" w:hAnsi="Times New Roman"/>
          <w:sz w:val="20"/>
          <w:szCs w:val="20"/>
        </w:rPr>
        <w:t>Даценко Алексея Юрьевича</w:t>
      </w:r>
      <w:r w:rsidRPr="00F73369" w:rsidR="003B0FF8">
        <w:rPr>
          <w:rFonts w:ascii="Times New Roman" w:eastAsia="Newton-Regular" w:hAnsi="Times New Roman"/>
          <w:sz w:val="20"/>
          <w:szCs w:val="20"/>
        </w:rPr>
        <w:t xml:space="preserve">, </w:t>
      </w:r>
      <w:r w:rsidRPr="00F73369" w:rsidR="00F73369">
        <w:rPr>
          <w:rFonts w:ascii="Times New Roman" w:eastAsia="Newton-Regular" w:hAnsi="Times New Roman"/>
          <w:sz w:val="20"/>
          <w:szCs w:val="20"/>
        </w:rPr>
        <w:t>***</w:t>
      </w:r>
      <w:r w:rsidRPr="00F73369" w:rsidR="003B0FF8">
        <w:rPr>
          <w:rFonts w:ascii="Times New Roman" w:eastAsia="Newton-Regular" w:hAnsi="Times New Roman"/>
          <w:sz w:val="20"/>
          <w:szCs w:val="20"/>
        </w:rPr>
        <w:t>,</w:t>
      </w:r>
    </w:p>
    <w:p w:rsidR="00122EDE" w:rsidRPr="00F73369" w:rsidP="00377C3D">
      <w:pPr>
        <w:pStyle w:val="1"/>
        <w:jc w:val="center"/>
        <w:rPr>
          <w:rFonts w:ascii="Times New Roman" w:hAnsi="Times New Roman"/>
          <w:sz w:val="20"/>
          <w:szCs w:val="20"/>
        </w:rPr>
      </w:pPr>
    </w:p>
    <w:p w:rsidR="000E2AE8" w:rsidRPr="00F73369" w:rsidP="00377C3D">
      <w:pPr>
        <w:pStyle w:val="1"/>
        <w:jc w:val="center"/>
        <w:rPr>
          <w:rFonts w:ascii="Times New Roman" w:hAnsi="Times New Roman"/>
          <w:sz w:val="20"/>
          <w:szCs w:val="20"/>
        </w:rPr>
      </w:pPr>
      <w:r w:rsidRPr="00F73369">
        <w:rPr>
          <w:rFonts w:ascii="Times New Roman" w:hAnsi="Times New Roman"/>
          <w:sz w:val="20"/>
          <w:szCs w:val="20"/>
        </w:rPr>
        <w:t>УСТА</w:t>
      </w:r>
      <w:r w:rsidRPr="00F73369">
        <w:rPr>
          <w:rFonts w:ascii="Times New Roman" w:hAnsi="Times New Roman"/>
          <w:sz w:val="20"/>
          <w:szCs w:val="20"/>
        </w:rPr>
        <w:t>НОВИЛ:</w:t>
      </w:r>
    </w:p>
    <w:p w:rsidR="0090685D" w:rsidRPr="00F73369" w:rsidP="009D0D5E">
      <w:pPr>
        <w:autoSpaceDE w:val="0"/>
        <w:autoSpaceDN w:val="0"/>
        <w:adjustRightInd w:val="0"/>
        <w:spacing w:after="0" w:line="240" w:lineRule="auto"/>
        <w:ind w:firstLine="567"/>
        <w:jc w:val="both"/>
        <w:rPr>
          <w:rFonts w:ascii="Times New Roman" w:hAnsi="Times New Roman"/>
          <w:sz w:val="20"/>
          <w:szCs w:val="20"/>
        </w:rPr>
      </w:pPr>
    </w:p>
    <w:p w:rsidR="006C1F10" w:rsidRPr="00F73369" w:rsidP="009D0D5E">
      <w:pPr>
        <w:autoSpaceDE w:val="0"/>
        <w:autoSpaceDN w:val="0"/>
        <w:adjustRightInd w:val="0"/>
        <w:spacing w:after="0" w:line="240" w:lineRule="auto"/>
        <w:ind w:firstLine="567"/>
        <w:jc w:val="both"/>
        <w:rPr>
          <w:rFonts w:ascii="Times New Roman" w:hAnsi="Times New Roman"/>
          <w:sz w:val="20"/>
          <w:szCs w:val="20"/>
        </w:rPr>
      </w:pPr>
      <w:r w:rsidRPr="00F73369">
        <w:rPr>
          <w:rFonts w:ascii="Times New Roman" w:hAnsi="Times New Roman"/>
          <w:sz w:val="20"/>
          <w:szCs w:val="20"/>
        </w:rPr>
        <w:t>Д</w:t>
      </w:r>
      <w:r w:rsidRPr="00F73369" w:rsidR="00D96AD5">
        <w:rPr>
          <w:rFonts w:ascii="Times New Roman" w:hAnsi="Times New Roman"/>
          <w:sz w:val="20"/>
          <w:szCs w:val="20"/>
        </w:rPr>
        <w:t>аценко А.Ю.</w:t>
      </w:r>
      <w:r w:rsidRPr="00F73369" w:rsidR="003D7B8E">
        <w:rPr>
          <w:rFonts w:ascii="Times New Roman" w:hAnsi="Times New Roman"/>
          <w:sz w:val="20"/>
          <w:szCs w:val="20"/>
        </w:rPr>
        <w:t xml:space="preserve"> </w:t>
      </w:r>
      <w:r w:rsidRPr="00F73369" w:rsidR="00167FB4">
        <w:rPr>
          <w:rFonts w:ascii="Times New Roman" w:hAnsi="Times New Roman"/>
          <w:sz w:val="20"/>
          <w:szCs w:val="20"/>
        </w:rPr>
        <w:t>по</w:t>
      </w:r>
      <w:r w:rsidRPr="00F73369" w:rsidR="001A5612">
        <w:rPr>
          <w:rFonts w:ascii="Times New Roman" w:hAnsi="Times New Roman"/>
          <w:sz w:val="20"/>
          <w:szCs w:val="20"/>
        </w:rPr>
        <w:t xml:space="preserve">становлением </w:t>
      </w:r>
      <w:r w:rsidRPr="00F73369" w:rsidR="00BF7DA9">
        <w:rPr>
          <w:rFonts w:ascii="Times New Roman" w:eastAsia="Newton-Regular" w:hAnsi="Times New Roman"/>
          <w:sz w:val="20"/>
          <w:szCs w:val="20"/>
        </w:rPr>
        <w:t>миров</w:t>
      </w:r>
      <w:r w:rsidRPr="00F73369" w:rsidR="00491E13">
        <w:rPr>
          <w:rFonts w:ascii="Times New Roman" w:eastAsia="Newton-Regular" w:hAnsi="Times New Roman"/>
          <w:sz w:val="20"/>
          <w:szCs w:val="20"/>
        </w:rPr>
        <w:t>ого судьи судебного участка №</w:t>
      </w:r>
      <w:r w:rsidRPr="00F73369" w:rsidR="00D96AD5">
        <w:rPr>
          <w:rFonts w:ascii="Times New Roman" w:eastAsia="Newton-Regular" w:hAnsi="Times New Roman"/>
          <w:sz w:val="20"/>
          <w:szCs w:val="20"/>
        </w:rPr>
        <w:t>10</w:t>
      </w:r>
      <w:r w:rsidRPr="00F73369" w:rsidR="00BF7DA9">
        <w:rPr>
          <w:rFonts w:ascii="Times New Roman" w:eastAsia="Newton-Regular" w:hAnsi="Times New Roman"/>
          <w:sz w:val="20"/>
          <w:szCs w:val="20"/>
        </w:rPr>
        <w:t xml:space="preserve"> </w:t>
      </w:r>
      <w:r w:rsidRPr="00F73369" w:rsidR="00D96AD5">
        <w:rPr>
          <w:rFonts w:ascii="Times New Roman" w:eastAsia="Newton-Regular" w:hAnsi="Times New Roman"/>
          <w:sz w:val="20"/>
          <w:szCs w:val="20"/>
        </w:rPr>
        <w:t>Гагаринского</w:t>
      </w:r>
      <w:r w:rsidRPr="00F73369" w:rsidR="00BF7DA9">
        <w:rPr>
          <w:rFonts w:ascii="Times New Roman" w:eastAsia="Newton-Regular" w:hAnsi="Times New Roman"/>
          <w:sz w:val="20"/>
          <w:szCs w:val="20"/>
        </w:rPr>
        <w:t xml:space="preserve"> судебного района </w:t>
      </w:r>
      <w:r w:rsidRPr="00F73369" w:rsidR="00D96AD5">
        <w:rPr>
          <w:rFonts w:ascii="Times New Roman" w:eastAsia="Newton-Regular" w:hAnsi="Times New Roman"/>
          <w:sz w:val="20"/>
          <w:szCs w:val="20"/>
        </w:rPr>
        <w:t>города Севастополя</w:t>
      </w:r>
      <w:r w:rsidRPr="00F73369">
        <w:rPr>
          <w:rFonts w:ascii="Times New Roman" w:hAnsi="Times New Roman"/>
          <w:sz w:val="20"/>
          <w:szCs w:val="20"/>
        </w:rPr>
        <w:t xml:space="preserve"> </w:t>
      </w:r>
      <w:r w:rsidRPr="00F73369" w:rsidR="00F97B5B">
        <w:rPr>
          <w:rFonts w:ascii="Times New Roman" w:hAnsi="Times New Roman"/>
          <w:sz w:val="20"/>
          <w:szCs w:val="20"/>
        </w:rPr>
        <w:t>№</w:t>
      </w:r>
      <w:r w:rsidRPr="00F73369" w:rsidR="003B0FF8">
        <w:rPr>
          <w:rFonts w:ascii="Times New Roman" w:hAnsi="Times New Roman"/>
          <w:sz w:val="20"/>
          <w:szCs w:val="20"/>
        </w:rPr>
        <w:t>5-</w:t>
      </w:r>
      <w:r w:rsidRPr="00F73369" w:rsidR="00D96AD5">
        <w:rPr>
          <w:rFonts w:ascii="Times New Roman" w:hAnsi="Times New Roman"/>
          <w:sz w:val="20"/>
          <w:szCs w:val="20"/>
        </w:rPr>
        <w:t>2068</w:t>
      </w:r>
      <w:r w:rsidRPr="00F73369">
        <w:rPr>
          <w:rFonts w:ascii="Times New Roman" w:hAnsi="Times New Roman"/>
          <w:sz w:val="20"/>
          <w:szCs w:val="20"/>
        </w:rPr>
        <w:t>/</w:t>
      </w:r>
      <w:r w:rsidRPr="00F73369" w:rsidR="00D96AD5">
        <w:rPr>
          <w:rFonts w:ascii="Times New Roman" w:hAnsi="Times New Roman"/>
          <w:sz w:val="20"/>
          <w:szCs w:val="20"/>
        </w:rPr>
        <w:t>10</w:t>
      </w:r>
      <w:r w:rsidRPr="00F73369">
        <w:rPr>
          <w:rFonts w:ascii="Times New Roman" w:hAnsi="Times New Roman"/>
          <w:sz w:val="20"/>
          <w:szCs w:val="20"/>
        </w:rPr>
        <w:t>/2022</w:t>
      </w:r>
      <w:r w:rsidRPr="00F73369" w:rsidR="00F97B5B">
        <w:rPr>
          <w:rFonts w:ascii="Times New Roman" w:hAnsi="Times New Roman"/>
          <w:sz w:val="20"/>
          <w:szCs w:val="20"/>
        </w:rPr>
        <w:t xml:space="preserve"> </w:t>
      </w:r>
      <w:r w:rsidRPr="00F73369" w:rsidR="001A5612">
        <w:rPr>
          <w:rFonts w:ascii="Times New Roman" w:hAnsi="Times New Roman"/>
          <w:sz w:val="20"/>
          <w:szCs w:val="20"/>
        </w:rPr>
        <w:t xml:space="preserve">от </w:t>
      </w:r>
      <w:r w:rsidRPr="00F73369">
        <w:rPr>
          <w:rFonts w:ascii="Times New Roman" w:hAnsi="Times New Roman"/>
          <w:sz w:val="20"/>
          <w:szCs w:val="20"/>
        </w:rPr>
        <w:t>1</w:t>
      </w:r>
      <w:r w:rsidRPr="00F73369" w:rsidR="00D96AD5">
        <w:rPr>
          <w:rFonts w:ascii="Times New Roman" w:hAnsi="Times New Roman"/>
          <w:sz w:val="20"/>
          <w:szCs w:val="20"/>
        </w:rPr>
        <w:t>8</w:t>
      </w:r>
      <w:r w:rsidRPr="00F73369" w:rsidR="003B0FF8">
        <w:rPr>
          <w:rFonts w:ascii="Times New Roman" w:hAnsi="Times New Roman"/>
          <w:sz w:val="20"/>
          <w:szCs w:val="20"/>
        </w:rPr>
        <w:t>.</w:t>
      </w:r>
      <w:r w:rsidRPr="00F73369" w:rsidR="00D96AD5">
        <w:rPr>
          <w:rFonts w:ascii="Times New Roman" w:hAnsi="Times New Roman"/>
          <w:sz w:val="20"/>
          <w:szCs w:val="20"/>
        </w:rPr>
        <w:t>11</w:t>
      </w:r>
      <w:r w:rsidRPr="00F73369" w:rsidR="003B0FF8">
        <w:rPr>
          <w:rFonts w:ascii="Times New Roman" w:hAnsi="Times New Roman"/>
          <w:sz w:val="20"/>
          <w:szCs w:val="20"/>
        </w:rPr>
        <w:t>.202</w:t>
      </w:r>
      <w:r w:rsidRPr="00F73369">
        <w:rPr>
          <w:rFonts w:ascii="Times New Roman" w:hAnsi="Times New Roman"/>
          <w:sz w:val="20"/>
          <w:szCs w:val="20"/>
        </w:rPr>
        <w:t>2</w:t>
      </w:r>
      <w:r w:rsidRPr="00F73369" w:rsidR="00F97B5B">
        <w:rPr>
          <w:rFonts w:ascii="Times New Roman" w:hAnsi="Times New Roman"/>
          <w:sz w:val="20"/>
          <w:szCs w:val="20"/>
        </w:rPr>
        <w:t xml:space="preserve"> </w:t>
      </w:r>
      <w:r w:rsidRPr="00F73369" w:rsidR="001A5612">
        <w:rPr>
          <w:rFonts w:ascii="Times New Roman" w:hAnsi="Times New Roman"/>
          <w:sz w:val="20"/>
          <w:szCs w:val="20"/>
        </w:rPr>
        <w:t xml:space="preserve">года </w:t>
      </w:r>
      <w:r w:rsidRPr="00F73369">
        <w:rPr>
          <w:rFonts w:ascii="Times New Roman" w:hAnsi="Times New Roman"/>
          <w:sz w:val="20"/>
          <w:szCs w:val="20"/>
        </w:rPr>
        <w:t xml:space="preserve">за совершение административного правонарушения, предусмотренного </w:t>
      </w:r>
      <w:r w:rsidRPr="00F73369" w:rsidR="00A45985">
        <w:rPr>
          <w:rFonts w:ascii="Times New Roman" w:hAnsi="Times New Roman"/>
          <w:sz w:val="20"/>
          <w:szCs w:val="20"/>
        </w:rPr>
        <w:t>ч. 1 ст.</w:t>
      </w:r>
      <w:r w:rsidRPr="00F73369" w:rsidR="00D96AD5">
        <w:rPr>
          <w:rFonts w:ascii="Times New Roman" w:hAnsi="Times New Roman"/>
          <w:sz w:val="20"/>
          <w:szCs w:val="20"/>
        </w:rPr>
        <w:t xml:space="preserve"> 6.9</w:t>
      </w:r>
      <w:r w:rsidRPr="00F73369" w:rsidR="00A45985">
        <w:rPr>
          <w:rFonts w:ascii="Times New Roman" w:hAnsi="Times New Roman"/>
          <w:sz w:val="20"/>
          <w:szCs w:val="20"/>
        </w:rPr>
        <w:t xml:space="preserve"> КоАП РФ</w:t>
      </w:r>
      <w:r w:rsidRPr="00F73369">
        <w:rPr>
          <w:rFonts w:ascii="Times New Roman" w:hAnsi="Times New Roman"/>
          <w:sz w:val="20"/>
          <w:szCs w:val="20"/>
        </w:rPr>
        <w:t>,</w:t>
      </w:r>
      <w:r w:rsidRPr="00F73369" w:rsidR="00A45985">
        <w:rPr>
          <w:rFonts w:ascii="Times New Roman" w:hAnsi="Times New Roman"/>
          <w:sz w:val="20"/>
          <w:szCs w:val="20"/>
        </w:rPr>
        <w:t xml:space="preserve"> </w:t>
      </w:r>
      <w:r w:rsidRPr="00F73369">
        <w:rPr>
          <w:rFonts w:ascii="Times New Roman" w:hAnsi="Times New Roman"/>
          <w:sz w:val="20"/>
          <w:szCs w:val="20"/>
        </w:rPr>
        <w:t xml:space="preserve">был подвергнут административному наказанию </w:t>
      </w:r>
      <w:r w:rsidRPr="00F73369" w:rsidR="001A5612">
        <w:rPr>
          <w:rFonts w:ascii="Times New Roman" w:hAnsi="Times New Roman"/>
          <w:sz w:val="20"/>
          <w:szCs w:val="20"/>
        </w:rPr>
        <w:t xml:space="preserve">в виде </w:t>
      </w:r>
      <w:r w:rsidRPr="00F73369" w:rsidR="006241CB">
        <w:rPr>
          <w:rFonts w:ascii="Times New Roman" w:hAnsi="Times New Roman"/>
          <w:sz w:val="20"/>
          <w:szCs w:val="20"/>
        </w:rPr>
        <w:t xml:space="preserve">административного </w:t>
      </w:r>
      <w:r w:rsidRPr="00F73369" w:rsidR="00BD7A6A">
        <w:rPr>
          <w:rFonts w:ascii="Times New Roman" w:hAnsi="Times New Roman"/>
          <w:sz w:val="20"/>
          <w:szCs w:val="20"/>
        </w:rPr>
        <w:t>штрафа в размере 4 000 руб</w:t>
      </w:r>
      <w:r w:rsidRPr="00F73369" w:rsidR="00122EDE">
        <w:rPr>
          <w:rFonts w:ascii="Times New Roman" w:hAnsi="Times New Roman"/>
          <w:sz w:val="20"/>
          <w:szCs w:val="20"/>
        </w:rPr>
        <w:t>.</w:t>
      </w:r>
      <w:r w:rsidRPr="00F73369" w:rsidR="0075582A">
        <w:rPr>
          <w:rFonts w:ascii="Times New Roman" w:hAnsi="Times New Roman"/>
          <w:sz w:val="20"/>
          <w:szCs w:val="20"/>
        </w:rPr>
        <w:t xml:space="preserve"> </w:t>
      </w:r>
      <w:r w:rsidRPr="00F73369" w:rsidR="001A5612">
        <w:rPr>
          <w:rFonts w:ascii="Times New Roman" w:hAnsi="Times New Roman"/>
          <w:sz w:val="20"/>
          <w:szCs w:val="20"/>
        </w:rPr>
        <w:t xml:space="preserve">с возложением на него обязанности </w:t>
      </w:r>
      <w:r w:rsidRPr="00F73369">
        <w:rPr>
          <w:rFonts w:ascii="Times New Roman" w:hAnsi="Times New Roman"/>
          <w:sz w:val="20"/>
          <w:szCs w:val="20"/>
        </w:rPr>
        <w:t xml:space="preserve">явиться в течении </w:t>
      </w:r>
      <w:r w:rsidRPr="00F73369" w:rsidR="00D96AD5">
        <w:rPr>
          <w:rFonts w:ascii="Times New Roman" w:hAnsi="Times New Roman"/>
          <w:sz w:val="20"/>
          <w:szCs w:val="20"/>
        </w:rPr>
        <w:t>десяти календарных дней</w:t>
      </w:r>
      <w:r w:rsidRPr="00F73369">
        <w:rPr>
          <w:rFonts w:ascii="Times New Roman" w:hAnsi="Times New Roman"/>
          <w:sz w:val="20"/>
          <w:szCs w:val="20"/>
        </w:rPr>
        <w:t xml:space="preserve"> со дня вступления постановления в законную силу в ГБУЗ Республики Крым «Крымский научно-практический центр наркологии» (Республика Крым, г. Симферополь, ул. Февральская, д.13) для прохождения</w:t>
      </w:r>
      <w:r w:rsidRPr="00F73369" w:rsidR="00BD7A6A">
        <w:rPr>
          <w:rFonts w:ascii="Times New Roman" w:hAnsi="Times New Roman"/>
          <w:sz w:val="20"/>
          <w:szCs w:val="20"/>
        </w:rPr>
        <w:t xml:space="preserve"> диагностик</w:t>
      </w:r>
      <w:r w:rsidRPr="00F73369">
        <w:rPr>
          <w:rFonts w:ascii="Times New Roman" w:hAnsi="Times New Roman"/>
          <w:sz w:val="20"/>
          <w:szCs w:val="20"/>
        </w:rPr>
        <w:t>и</w:t>
      </w:r>
      <w:r w:rsidRPr="00F73369" w:rsidR="00BD7A6A">
        <w:rPr>
          <w:rFonts w:ascii="Times New Roman" w:hAnsi="Times New Roman"/>
          <w:sz w:val="20"/>
          <w:szCs w:val="20"/>
        </w:rPr>
        <w:t>.</w:t>
      </w:r>
    </w:p>
    <w:p w:rsidR="00A45985" w:rsidRPr="00F73369" w:rsidP="00A45985">
      <w:pPr>
        <w:autoSpaceDE w:val="0"/>
        <w:autoSpaceDN w:val="0"/>
        <w:adjustRightInd w:val="0"/>
        <w:spacing w:after="0" w:line="240" w:lineRule="auto"/>
        <w:ind w:firstLine="567"/>
        <w:jc w:val="both"/>
        <w:rPr>
          <w:rFonts w:ascii="Times New Roman" w:hAnsi="Times New Roman"/>
          <w:sz w:val="20"/>
          <w:szCs w:val="20"/>
        </w:rPr>
      </w:pPr>
      <w:r w:rsidRPr="00F73369">
        <w:rPr>
          <w:rFonts w:ascii="Times New Roman" w:hAnsi="Times New Roman"/>
          <w:sz w:val="20"/>
          <w:szCs w:val="20"/>
        </w:rPr>
        <w:t>13</w:t>
      </w:r>
      <w:r w:rsidRPr="00F73369" w:rsidR="00122EDE">
        <w:rPr>
          <w:rFonts w:ascii="Times New Roman" w:hAnsi="Times New Roman"/>
          <w:sz w:val="20"/>
          <w:szCs w:val="20"/>
        </w:rPr>
        <w:t>.</w:t>
      </w:r>
      <w:r w:rsidRPr="00F73369">
        <w:rPr>
          <w:rFonts w:ascii="Times New Roman" w:hAnsi="Times New Roman"/>
          <w:sz w:val="20"/>
          <w:szCs w:val="20"/>
        </w:rPr>
        <w:t>02</w:t>
      </w:r>
      <w:r w:rsidRPr="00F73369" w:rsidR="00122EDE">
        <w:rPr>
          <w:rFonts w:ascii="Times New Roman" w:hAnsi="Times New Roman"/>
          <w:sz w:val="20"/>
          <w:szCs w:val="20"/>
        </w:rPr>
        <w:t>.202</w:t>
      </w:r>
      <w:r w:rsidRPr="00F73369">
        <w:rPr>
          <w:rFonts w:ascii="Times New Roman" w:hAnsi="Times New Roman"/>
          <w:sz w:val="20"/>
          <w:szCs w:val="20"/>
        </w:rPr>
        <w:t>3</w:t>
      </w:r>
      <w:r w:rsidRPr="00F73369" w:rsidR="00122EDE">
        <w:rPr>
          <w:rFonts w:ascii="Times New Roman" w:hAnsi="Times New Roman"/>
          <w:sz w:val="20"/>
          <w:szCs w:val="20"/>
        </w:rPr>
        <w:t xml:space="preserve"> г.</w:t>
      </w:r>
      <w:r w:rsidRPr="00F73369">
        <w:rPr>
          <w:rFonts w:ascii="Times New Roman" w:hAnsi="Times New Roman"/>
          <w:sz w:val="20"/>
          <w:szCs w:val="20"/>
        </w:rPr>
        <w:t xml:space="preserve"> </w:t>
      </w:r>
      <w:r w:rsidRPr="00F73369" w:rsidR="00157817">
        <w:rPr>
          <w:rFonts w:ascii="Times New Roman" w:hAnsi="Times New Roman"/>
          <w:sz w:val="20"/>
          <w:szCs w:val="20"/>
        </w:rPr>
        <w:t xml:space="preserve"> </w:t>
      </w:r>
      <w:r w:rsidRPr="00F73369" w:rsidR="006A6C4A">
        <w:rPr>
          <w:rFonts w:ascii="Times New Roman" w:hAnsi="Times New Roman"/>
          <w:sz w:val="20"/>
          <w:szCs w:val="20"/>
        </w:rPr>
        <w:t xml:space="preserve">в </w:t>
      </w:r>
      <w:r w:rsidRPr="00F73369" w:rsidR="00412F25">
        <w:rPr>
          <w:rFonts w:ascii="Times New Roman" w:hAnsi="Times New Roman"/>
          <w:sz w:val="20"/>
          <w:szCs w:val="20"/>
        </w:rPr>
        <w:t>09</w:t>
      </w:r>
      <w:r w:rsidRPr="00F73369">
        <w:rPr>
          <w:rFonts w:ascii="Times New Roman" w:hAnsi="Times New Roman"/>
          <w:sz w:val="20"/>
          <w:szCs w:val="20"/>
        </w:rPr>
        <w:t xml:space="preserve"> часов 00 минут </w:t>
      </w:r>
      <w:r w:rsidRPr="00F73369" w:rsidR="004C6EFD">
        <w:rPr>
          <w:rFonts w:ascii="Times New Roman" w:hAnsi="Times New Roman"/>
          <w:sz w:val="20"/>
          <w:szCs w:val="20"/>
        </w:rPr>
        <w:t xml:space="preserve">выявлено, что </w:t>
      </w:r>
      <w:r w:rsidRPr="00F73369">
        <w:rPr>
          <w:rFonts w:ascii="Times New Roman" w:hAnsi="Times New Roman"/>
          <w:sz w:val="20"/>
          <w:szCs w:val="20"/>
        </w:rPr>
        <w:t>Даценко А.Ю.</w:t>
      </w:r>
      <w:r w:rsidRPr="00F73369" w:rsidR="006A6C4A">
        <w:rPr>
          <w:rFonts w:ascii="Times New Roman" w:hAnsi="Times New Roman"/>
          <w:sz w:val="20"/>
          <w:szCs w:val="20"/>
        </w:rPr>
        <w:t xml:space="preserve"> </w:t>
      </w:r>
      <w:r w:rsidRPr="00F73369" w:rsidR="004C6EFD">
        <w:rPr>
          <w:rFonts w:ascii="Times New Roman" w:hAnsi="Times New Roman"/>
          <w:sz w:val="20"/>
          <w:szCs w:val="20"/>
        </w:rPr>
        <w:t>уклонился о</w:t>
      </w:r>
      <w:r w:rsidRPr="00F73369" w:rsidR="00157817">
        <w:rPr>
          <w:rFonts w:ascii="Times New Roman" w:hAnsi="Times New Roman"/>
          <w:sz w:val="20"/>
          <w:szCs w:val="20"/>
        </w:rPr>
        <w:t>т возложенной на него обязанн</w:t>
      </w:r>
      <w:r w:rsidRPr="00F73369" w:rsidR="00BD7A6A">
        <w:rPr>
          <w:rFonts w:ascii="Times New Roman" w:hAnsi="Times New Roman"/>
          <w:sz w:val="20"/>
          <w:szCs w:val="20"/>
        </w:rPr>
        <w:t>ости по прохождению диагностики</w:t>
      </w:r>
      <w:r w:rsidRPr="00F73369">
        <w:rPr>
          <w:rFonts w:ascii="Times New Roman" w:hAnsi="Times New Roman"/>
          <w:sz w:val="20"/>
          <w:szCs w:val="20"/>
        </w:rPr>
        <w:t>,</w:t>
      </w:r>
      <w:r w:rsidRPr="00F73369" w:rsidR="00BD7A6A">
        <w:rPr>
          <w:rFonts w:ascii="Times New Roman" w:hAnsi="Times New Roman"/>
          <w:sz w:val="20"/>
          <w:szCs w:val="20"/>
        </w:rPr>
        <w:t xml:space="preserve"> </w:t>
      </w:r>
      <w:r w:rsidRPr="00F73369">
        <w:rPr>
          <w:rFonts w:ascii="Times New Roman" w:hAnsi="Times New Roman"/>
          <w:sz w:val="20"/>
          <w:szCs w:val="20"/>
        </w:rPr>
        <w:t>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w:t>
      </w:r>
    </w:p>
    <w:p w:rsidR="00095536" w:rsidRPr="00F73369" w:rsidP="00BD7A6A">
      <w:pPr>
        <w:autoSpaceDE w:val="0"/>
        <w:autoSpaceDN w:val="0"/>
        <w:adjustRightInd w:val="0"/>
        <w:spacing w:after="0" w:line="240" w:lineRule="auto"/>
        <w:ind w:firstLine="567"/>
        <w:jc w:val="both"/>
        <w:rPr>
          <w:rFonts w:ascii="Times New Roman" w:hAnsi="Times New Roman"/>
          <w:sz w:val="20"/>
          <w:szCs w:val="20"/>
        </w:rPr>
      </w:pPr>
      <w:r w:rsidRPr="00F73369">
        <w:rPr>
          <w:rFonts w:ascii="Times New Roman" w:hAnsi="Times New Roman"/>
          <w:sz w:val="20"/>
          <w:szCs w:val="20"/>
        </w:rPr>
        <w:t>В суде</w:t>
      </w:r>
      <w:r w:rsidRPr="00F73369" w:rsidR="00A45985">
        <w:rPr>
          <w:rFonts w:ascii="Times New Roman" w:hAnsi="Times New Roman"/>
          <w:sz w:val="20"/>
          <w:szCs w:val="20"/>
        </w:rPr>
        <w:t>бном заседании</w:t>
      </w:r>
      <w:r w:rsidRPr="00F73369" w:rsidR="00F97B5B">
        <w:rPr>
          <w:rFonts w:ascii="Times New Roman" w:hAnsi="Times New Roman"/>
          <w:sz w:val="20"/>
          <w:szCs w:val="20"/>
        </w:rPr>
        <w:t xml:space="preserve"> </w:t>
      </w:r>
      <w:r w:rsidRPr="00F73369" w:rsidR="00D96AD5">
        <w:rPr>
          <w:rFonts w:ascii="Times New Roman" w:hAnsi="Times New Roman"/>
          <w:sz w:val="20"/>
          <w:szCs w:val="20"/>
        </w:rPr>
        <w:t>Даценко А.Ю.</w:t>
      </w:r>
      <w:r w:rsidRPr="00F73369" w:rsidR="00ED39EC">
        <w:rPr>
          <w:rFonts w:ascii="Times New Roman" w:hAnsi="Times New Roman"/>
          <w:sz w:val="20"/>
          <w:szCs w:val="20"/>
        </w:rPr>
        <w:t xml:space="preserve"> </w:t>
      </w:r>
      <w:r w:rsidRPr="00F73369" w:rsidR="00737C03">
        <w:rPr>
          <w:rFonts w:ascii="Times New Roman" w:hAnsi="Times New Roman"/>
          <w:sz w:val="20"/>
          <w:szCs w:val="20"/>
        </w:rPr>
        <w:t>свою вину признал, в содеянном раскаялся</w:t>
      </w:r>
      <w:r w:rsidRPr="00F73369" w:rsidR="000077FA">
        <w:rPr>
          <w:rFonts w:ascii="Times New Roman" w:hAnsi="Times New Roman"/>
          <w:sz w:val="20"/>
          <w:szCs w:val="20"/>
        </w:rPr>
        <w:t xml:space="preserve">, </w:t>
      </w:r>
      <w:r w:rsidRPr="00F73369" w:rsidR="002A13D7">
        <w:rPr>
          <w:rFonts w:ascii="Times New Roman" w:hAnsi="Times New Roman"/>
          <w:sz w:val="20"/>
          <w:szCs w:val="20"/>
        </w:rPr>
        <w:t>просил назначить наказание в виде штрафа</w:t>
      </w:r>
      <w:r w:rsidRPr="00F73369" w:rsidR="00737C03">
        <w:rPr>
          <w:rFonts w:ascii="Times New Roman" w:hAnsi="Times New Roman"/>
          <w:sz w:val="20"/>
          <w:szCs w:val="20"/>
        </w:rPr>
        <w:t>.</w:t>
      </w:r>
      <w:r w:rsidRPr="00F73369" w:rsidR="007F22F1">
        <w:rPr>
          <w:rFonts w:ascii="Times New Roman" w:hAnsi="Times New Roman"/>
          <w:sz w:val="20"/>
          <w:szCs w:val="20"/>
        </w:rPr>
        <w:t xml:space="preserve"> </w:t>
      </w:r>
    </w:p>
    <w:p w:rsidR="00095536" w:rsidRPr="00F73369" w:rsidP="00095536">
      <w:pPr>
        <w:pStyle w:val="1"/>
        <w:ind w:firstLine="567"/>
        <w:jc w:val="both"/>
        <w:rPr>
          <w:rFonts w:ascii="Times New Roman" w:hAnsi="Times New Roman"/>
          <w:sz w:val="20"/>
          <w:szCs w:val="20"/>
        </w:rPr>
      </w:pPr>
      <w:r w:rsidRPr="00F73369">
        <w:rPr>
          <w:rFonts w:ascii="Times New Roman" w:hAnsi="Times New Roman"/>
          <w:sz w:val="20"/>
          <w:szCs w:val="20"/>
        </w:rPr>
        <w:t xml:space="preserve">Заслушав пояснения лица, привлекаемого к административной ответственности, проанализировав и оценив представленные доказательства, мировой судья считает, что в действиях </w:t>
      </w:r>
      <w:r w:rsidRPr="00F73369" w:rsidR="00D96AD5">
        <w:rPr>
          <w:rFonts w:ascii="Times New Roman" w:hAnsi="Times New Roman"/>
          <w:sz w:val="20"/>
          <w:szCs w:val="20"/>
        </w:rPr>
        <w:t>Даценко А.Ю.</w:t>
      </w:r>
      <w:r w:rsidRPr="00F73369" w:rsidR="000F64DE">
        <w:rPr>
          <w:rFonts w:ascii="Times New Roman" w:hAnsi="Times New Roman"/>
          <w:sz w:val="20"/>
          <w:szCs w:val="20"/>
        </w:rPr>
        <w:t xml:space="preserve"> </w:t>
      </w:r>
      <w:r w:rsidRPr="00F73369">
        <w:rPr>
          <w:rFonts w:ascii="Times New Roman" w:hAnsi="Times New Roman"/>
          <w:sz w:val="20"/>
          <w:szCs w:val="20"/>
        </w:rPr>
        <w:t>имеется состав административного правонарушения, предусмотренного ст.6.9.1 Кодекса Российской Федерации об административных правонарушениях -</w:t>
      </w:r>
      <w:r w:rsidRPr="00F73369">
        <w:rPr>
          <w:sz w:val="20"/>
          <w:szCs w:val="20"/>
        </w:rPr>
        <w:t xml:space="preserve"> </w:t>
      </w:r>
      <w:r w:rsidRPr="00F73369">
        <w:rPr>
          <w:rFonts w:ascii="Times New Roman" w:hAnsi="Times New Roman"/>
          <w:sz w:val="20"/>
          <w:szCs w:val="20"/>
        </w:rPr>
        <w:t>уклонение от возложенной на него обязанности по прохождению диагностики, профилактических мероприятий, лечения от наркомании в связи с потреблением наркотических средств без назначения врача</w:t>
      </w:r>
      <w:r w:rsidRPr="00F73369" w:rsidR="00946E76">
        <w:rPr>
          <w:rFonts w:ascii="Times New Roman" w:hAnsi="Times New Roman"/>
          <w:sz w:val="20"/>
          <w:szCs w:val="20"/>
        </w:rPr>
        <w:t xml:space="preserve"> исходя из следующего</w:t>
      </w:r>
      <w:r w:rsidRPr="00F73369">
        <w:rPr>
          <w:rFonts w:ascii="Times New Roman" w:hAnsi="Times New Roman"/>
          <w:sz w:val="20"/>
          <w:szCs w:val="20"/>
        </w:rPr>
        <w:t>.</w:t>
      </w:r>
    </w:p>
    <w:p w:rsidR="00946E76" w:rsidRPr="00F73369" w:rsidP="00095536">
      <w:pPr>
        <w:pStyle w:val="1"/>
        <w:ind w:firstLine="567"/>
        <w:jc w:val="both"/>
        <w:rPr>
          <w:rFonts w:ascii="Times New Roman" w:hAnsi="Times New Roman"/>
          <w:sz w:val="20"/>
          <w:szCs w:val="20"/>
          <w:shd w:val="clear" w:color="auto" w:fill="FFFFFF"/>
        </w:rPr>
      </w:pPr>
      <w:r w:rsidRPr="00F73369">
        <w:rPr>
          <w:rFonts w:ascii="Times New Roman" w:hAnsi="Times New Roman"/>
          <w:sz w:val="20"/>
          <w:szCs w:val="20"/>
        </w:rPr>
        <w:t xml:space="preserve">Статья 6.9.1 КоАП РФ предусматривает административную ответственность за </w:t>
      </w:r>
      <w:r w:rsidRPr="00F73369">
        <w:rPr>
          <w:rFonts w:ascii="Times New Roman" w:hAnsi="Times New Roman"/>
          <w:sz w:val="20"/>
          <w:szCs w:val="20"/>
          <w:shd w:val="clear" w:color="auto" w:fill="FFFFFF"/>
        </w:rPr>
        <w:t>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r:id="rId5" w:anchor="dst5162" w:history="1">
        <w:r w:rsidRPr="00F73369">
          <w:rPr>
            <w:rStyle w:val="Hyperlink"/>
            <w:rFonts w:ascii="Times New Roman" w:hAnsi="Times New Roman"/>
            <w:color w:val="auto"/>
            <w:sz w:val="20"/>
            <w:szCs w:val="20"/>
            <w:u w:val="none"/>
            <w:shd w:val="clear" w:color="auto" w:fill="FFFFFF"/>
          </w:rPr>
          <w:t>примечанием к статье 6.9</w:t>
        </w:r>
      </w:hyperlink>
      <w:r w:rsidRPr="00F73369">
        <w:rPr>
          <w:rFonts w:ascii="Times New Roman" w:hAnsi="Times New Roman"/>
          <w:sz w:val="20"/>
          <w:szCs w:val="20"/>
          <w:shd w:val="clear" w:color="auto" w:fill="FFFFFF"/>
        </w:rPr>
        <w:t>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946E76" w:rsidRPr="00F73369" w:rsidP="00946E76">
      <w:pPr>
        <w:spacing w:after="0" w:line="240" w:lineRule="auto"/>
        <w:ind w:firstLine="708"/>
        <w:jc w:val="both"/>
        <w:rPr>
          <w:rFonts w:ascii="Times New Roman" w:hAnsi="Times New Roman"/>
          <w:sz w:val="20"/>
          <w:szCs w:val="20"/>
        </w:rPr>
      </w:pPr>
      <w:r w:rsidRPr="00F73369">
        <w:rPr>
          <w:rFonts w:ascii="Times New Roman" w:hAnsi="Times New Roman"/>
          <w:sz w:val="20"/>
          <w:szCs w:val="20"/>
        </w:rPr>
        <w:t>Пунктом 3 Постановления Правительства РФ от 28.05.2014 года N 484 "Об утверждении Правил контроля за исполнением лицом возложенной на него судьей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предусмотрено, что основанием для постановки лица на учет в уполномоченном органе является вступившее в законную силу постановление судьи.</w:t>
      </w:r>
    </w:p>
    <w:p w:rsidR="00946E76" w:rsidRPr="00F73369" w:rsidP="00946E76">
      <w:pPr>
        <w:spacing w:after="0" w:line="240" w:lineRule="auto"/>
        <w:ind w:firstLine="720"/>
        <w:jc w:val="both"/>
        <w:rPr>
          <w:rFonts w:ascii="Times New Roman" w:hAnsi="Times New Roman"/>
          <w:sz w:val="20"/>
          <w:szCs w:val="20"/>
        </w:rPr>
      </w:pPr>
      <w:r w:rsidRPr="00F73369">
        <w:rPr>
          <w:rFonts w:ascii="Times New Roman" w:hAnsi="Times New Roman"/>
          <w:sz w:val="20"/>
          <w:szCs w:val="20"/>
        </w:rPr>
        <w:t>Согласно примечанию к ст.6.9.1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946E76" w:rsidRPr="00F73369" w:rsidP="00645F2E">
      <w:pPr>
        <w:spacing w:after="0" w:line="240" w:lineRule="auto"/>
        <w:ind w:firstLine="708"/>
        <w:jc w:val="both"/>
        <w:rPr>
          <w:rFonts w:ascii="Times New Roman" w:hAnsi="Times New Roman"/>
          <w:sz w:val="20"/>
          <w:szCs w:val="20"/>
        </w:rPr>
      </w:pPr>
      <w:r w:rsidRPr="00F73369">
        <w:rPr>
          <w:rFonts w:ascii="Times New Roman" w:eastAsia="Times New Roman" w:hAnsi="Times New Roman"/>
          <w:sz w:val="20"/>
          <w:szCs w:val="20"/>
          <w:lang w:eastAsia="ru-RU"/>
        </w:rPr>
        <w:t xml:space="preserve">Обязанность пройти диагностику в связи с потреблением наркотических средств без назначения врача </w:t>
      </w:r>
      <w:r w:rsidRPr="00F73369" w:rsidR="00645F2E">
        <w:rPr>
          <w:rFonts w:ascii="Times New Roman" w:eastAsia="Times New Roman" w:hAnsi="Times New Roman"/>
          <w:sz w:val="20"/>
          <w:szCs w:val="20"/>
          <w:lang w:eastAsia="ru-RU"/>
        </w:rPr>
        <w:t xml:space="preserve">в </w:t>
      </w:r>
      <w:r w:rsidRPr="00F73369" w:rsidR="005B39EF">
        <w:rPr>
          <w:rFonts w:ascii="Times New Roman" w:eastAsia="Times New Roman" w:hAnsi="Times New Roman"/>
          <w:sz w:val="20"/>
          <w:szCs w:val="20"/>
          <w:lang w:eastAsia="ru-RU"/>
        </w:rPr>
        <w:t>10-</w:t>
      </w:r>
      <w:r w:rsidRPr="00F73369" w:rsidR="00A3773C">
        <w:rPr>
          <w:rFonts w:ascii="Times New Roman" w:eastAsia="Times New Roman" w:hAnsi="Times New Roman"/>
          <w:sz w:val="20"/>
          <w:szCs w:val="20"/>
          <w:lang w:eastAsia="ru-RU"/>
        </w:rPr>
        <w:t>д</w:t>
      </w:r>
      <w:r w:rsidRPr="00F73369" w:rsidR="00412F25">
        <w:rPr>
          <w:rFonts w:ascii="Times New Roman" w:eastAsia="Times New Roman" w:hAnsi="Times New Roman"/>
          <w:sz w:val="20"/>
          <w:szCs w:val="20"/>
          <w:lang w:eastAsia="ru-RU"/>
        </w:rPr>
        <w:t>невный</w:t>
      </w:r>
      <w:r w:rsidRPr="00F73369" w:rsidR="00645F2E">
        <w:rPr>
          <w:rFonts w:ascii="Times New Roman" w:eastAsia="Times New Roman" w:hAnsi="Times New Roman"/>
          <w:sz w:val="20"/>
          <w:szCs w:val="20"/>
          <w:lang w:eastAsia="ru-RU"/>
        </w:rPr>
        <w:t xml:space="preserve"> срок со дня вступления постановления в законную силу </w:t>
      </w:r>
      <w:r w:rsidRPr="00F73369">
        <w:rPr>
          <w:rFonts w:ascii="Times New Roman" w:eastAsia="Times New Roman" w:hAnsi="Times New Roman"/>
          <w:sz w:val="20"/>
          <w:szCs w:val="20"/>
          <w:lang w:eastAsia="ru-RU"/>
        </w:rPr>
        <w:t xml:space="preserve">была возложена на </w:t>
      </w:r>
      <w:r w:rsidRPr="00F73369" w:rsidR="005B39EF">
        <w:rPr>
          <w:rFonts w:ascii="Times New Roman" w:hAnsi="Times New Roman"/>
          <w:sz w:val="20"/>
          <w:szCs w:val="20"/>
        </w:rPr>
        <w:t>Даценко А.Ю.</w:t>
      </w:r>
      <w:r w:rsidRPr="00F73369" w:rsidR="003B0FF8">
        <w:rPr>
          <w:rFonts w:ascii="Times New Roman" w:hAnsi="Times New Roman"/>
          <w:sz w:val="20"/>
          <w:szCs w:val="20"/>
        </w:rPr>
        <w:t xml:space="preserve"> </w:t>
      </w:r>
      <w:r w:rsidRPr="00F73369" w:rsidR="00645F2E">
        <w:rPr>
          <w:rFonts w:ascii="Times New Roman" w:hAnsi="Times New Roman"/>
          <w:sz w:val="20"/>
          <w:szCs w:val="20"/>
        </w:rPr>
        <w:t>п</w:t>
      </w:r>
      <w:r w:rsidRPr="00F73369" w:rsidR="0037390D">
        <w:rPr>
          <w:rFonts w:ascii="Times New Roman" w:hAnsi="Times New Roman"/>
          <w:sz w:val="20"/>
          <w:szCs w:val="20"/>
        </w:rPr>
        <w:t>остановлением</w:t>
      </w:r>
      <w:r w:rsidRPr="00F73369">
        <w:rPr>
          <w:rFonts w:ascii="Times New Roman" w:hAnsi="Times New Roman"/>
          <w:sz w:val="20"/>
          <w:szCs w:val="20"/>
        </w:rPr>
        <w:t xml:space="preserve"> </w:t>
      </w:r>
      <w:r w:rsidRPr="00F73369" w:rsidR="005B39EF">
        <w:rPr>
          <w:rFonts w:ascii="Times New Roman" w:eastAsia="Newton-Regular" w:hAnsi="Times New Roman"/>
          <w:sz w:val="20"/>
          <w:szCs w:val="20"/>
        </w:rPr>
        <w:t>мирового судьи судебного участка №10 Гагаринского судебного района города Севастополя №5-2068/10/2022 от 18.11.2022 года</w:t>
      </w:r>
      <w:r w:rsidRPr="00F73369" w:rsidR="0037390D">
        <w:rPr>
          <w:rFonts w:ascii="Times New Roman" w:hAnsi="Times New Roman"/>
          <w:sz w:val="20"/>
          <w:szCs w:val="20"/>
        </w:rPr>
        <w:t>, которое</w:t>
      </w:r>
      <w:r w:rsidRPr="00F73369" w:rsidR="003B0FF8">
        <w:rPr>
          <w:rFonts w:ascii="Times New Roman" w:hAnsi="Times New Roman"/>
          <w:sz w:val="20"/>
          <w:szCs w:val="20"/>
        </w:rPr>
        <w:t xml:space="preserve"> вступило в законную силу </w:t>
      </w:r>
      <w:r w:rsidRPr="00F73369" w:rsidR="00A3773C">
        <w:rPr>
          <w:rFonts w:ascii="Times New Roman" w:hAnsi="Times New Roman"/>
          <w:sz w:val="20"/>
          <w:szCs w:val="20"/>
        </w:rPr>
        <w:t>2</w:t>
      </w:r>
      <w:r w:rsidRPr="00F73369" w:rsidR="005B39EF">
        <w:rPr>
          <w:rFonts w:ascii="Times New Roman" w:hAnsi="Times New Roman"/>
          <w:sz w:val="20"/>
          <w:szCs w:val="20"/>
        </w:rPr>
        <w:t>9</w:t>
      </w:r>
      <w:r w:rsidRPr="00F73369" w:rsidR="003B0FF8">
        <w:rPr>
          <w:rFonts w:ascii="Times New Roman" w:hAnsi="Times New Roman"/>
          <w:sz w:val="20"/>
          <w:szCs w:val="20"/>
        </w:rPr>
        <w:t>.</w:t>
      </w:r>
      <w:r w:rsidRPr="00F73369" w:rsidR="005B39EF">
        <w:rPr>
          <w:rFonts w:ascii="Times New Roman" w:hAnsi="Times New Roman"/>
          <w:sz w:val="20"/>
          <w:szCs w:val="20"/>
        </w:rPr>
        <w:t>11</w:t>
      </w:r>
      <w:r w:rsidRPr="00F73369" w:rsidR="003B0FF8">
        <w:rPr>
          <w:rFonts w:ascii="Times New Roman" w:hAnsi="Times New Roman"/>
          <w:sz w:val="20"/>
          <w:szCs w:val="20"/>
        </w:rPr>
        <w:t>.202</w:t>
      </w:r>
      <w:r w:rsidRPr="00F73369" w:rsidR="00A3773C">
        <w:rPr>
          <w:rFonts w:ascii="Times New Roman" w:hAnsi="Times New Roman"/>
          <w:sz w:val="20"/>
          <w:szCs w:val="20"/>
        </w:rPr>
        <w:t>2</w:t>
      </w:r>
      <w:r w:rsidRPr="00F73369">
        <w:rPr>
          <w:rFonts w:ascii="Times New Roman" w:hAnsi="Times New Roman"/>
          <w:sz w:val="20"/>
          <w:szCs w:val="20"/>
        </w:rPr>
        <w:t>г.</w:t>
      </w:r>
    </w:p>
    <w:p w:rsidR="00946E76" w:rsidRPr="00F73369" w:rsidP="00D76220">
      <w:pPr>
        <w:spacing w:after="0" w:line="240" w:lineRule="auto"/>
        <w:ind w:firstLine="708"/>
        <w:jc w:val="both"/>
        <w:rPr>
          <w:sz w:val="20"/>
          <w:szCs w:val="20"/>
        </w:rPr>
      </w:pPr>
      <w:r w:rsidRPr="00F73369">
        <w:rPr>
          <w:rFonts w:ascii="Times New Roman" w:hAnsi="Times New Roman"/>
          <w:sz w:val="20"/>
          <w:szCs w:val="20"/>
        </w:rPr>
        <w:t xml:space="preserve">Согласно информации </w:t>
      </w:r>
      <w:r w:rsidRPr="00F73369" w:rsidR="004C6EFD">
        <w:rPr>
          <w:rFonts w:ascii="Times New Roman" w:hAnsi="Times New Roman"/>
          <w:sz w:val="20"/>
          <w:szCs w:val="20"/>
        </w:rPr>
        <w:t xml:space="preserve">врача психиатра-нарколога </w:t>
      </w:r>
      <w:r w:rsidRPr="00F73369" w:rsidR="00A3773C">
        <w:rPr>
          <w:rFonts w:ascii="Times New Roman" w:hAnsi="Times New Roman"/>
          <w:sz w:val="20"/>
          <w:szCs w:val="20"/>
        </w:rPr>
        <w:t xml:space="preserve">кабинета диспансерного отделения Бахчисарайского района </w:t>
      </w:r>
      <w:r w:rsidRPr="00F73369">
        <w:rPr>
          <w:rFonts w:ascii="Times New Roman" w:hAnsi="Times New Roman"/>
          <w:sz w:val="20"/>
          <w:szCs w:val="20"/>
        </w:rPr>
        <w:t>ГБУЗ РК «К</w:t>
      </w:r>
      <w:r w:rsidRPr="00F73369" w:rsidR="004C6EFD">
        <w:rPr>
          <w:rFonts w:ascii="Times New Roman" w:hAnsi="Times New Roman"/>
          <w:sz w:val="20"/>
          <w:szCs w:val="20"/>
        </w:rPr>
        <w:t>НПЦН</w:t>
      </w:r>
      <w:r w:rsidRPr="00F73369">
        <w:rPr>
          <w:rFonts w:ascii="Times New Roman" w:hAnsi="Times New Roman"/>
          <w:sz w:val="20"/>
          <w:szCs w:val="20"/>
        </w:rPr>
        <w:t>»</w:t>
      </w:r>
      <w:r w:rsidRPr="00F73369" w:rsidR="00A3773C">
        <w:rPr>
          <w:rFonts w:ascii="Times New Roman" w:hAnsi="Times New Roman"/>
          <w:sz w:val="20"/>
          <w:szCs w:val="20"/>
        </w:rPr>
        <w:t xml:space="preserve"> </w:t>
      </w:r>
      <w:r w:rsidRPr="00F73369">
        <w:rPr>
          <w:rFonts w:ascii="Times New Roman" w:hAnsi="Times New Roman"/>
          <w:sz w:val="20"/>
          <w:szCs w:val="20"/>
        </w:rPr>
        <w:t xml:space="preserve">от </w:t>
      </w:r>
      <w:r w:rsidRPr="00F73369" w:rsidR="004C6EFD">
        <w:rPr>
          <w:rFonts w:ascii="Times New Roman" w:hAnsi="Times New Roman"/>
          <w:sz w:val="20"/>
          <w:szCs w:val="20"/>
        </w:rPr>
        <w:t>2</w:t>
      </w:r>
      <w:r w:rsidRPr="00F73369" w:rsidR="00A3773C">
        <w:rPr>
          <w:rFonts w:ascii="Times New Roman" w:hAnsi="Times New Roman"/>
          <w:sz w:val="20"/>
          <w:szCs w:val="20"/>
        </w:rPr>
        <w:t>6</w:t>
      </w:r>
      <w:r w:rsidRPr="00F73369" w:rsidR="003B0FF8">
        <w:rPr>
          <w:rFonts w:ascii="Times New Roman" w:hAnsi="Times New Roman"/>
          <w:sz w:val="20"/>
          <w:szCs w:val="20"/>
        </w:rPr>
        <w:t>.</w:t>
      </w:r>
      <w:r w:rsidRPr="00F73369" w:rsidR="005B39EF">
        <w:rPr>
          <w:rFonts w:ascii="Times New Roman" w:hAnsi="Times New Roman"/>
          <w:sz w:val="20"/>
          <w:szCs w:val="20"/>
        </w:rPr>
        <w:t>01</w:t>
      </w:r>
      <w:r w:rsidRPr="00F73369" w:rsidR="00673C66">
        <w:rPr>
          <w:rFonts w:ascii="Times New Roman" w:hAnsi="Times New Roman"/>
          <w:sz w:val="20"/>
          <w:szCs w:val="20"/>
        </w:rPr>
        <w:t>.202</w:t>
      </w:r>
      <w:r w:rsidRPr="00F73369" w:rsidR="005B39EF">
        <w:rPr>
          <w:rFonts w:ascii="Times New Roman" w:hAnsi="Times New Roman"/>
          <w:sz w:val="20"/>
          <w:szCs w:val="20"/>
        </w:rPr>
        <w:t>3</w:t>
      </w:r>
      <w:r w:rsidRPr="00F73369">
        <w:rPr>
          <w:rFonts w:ascii="Times New Roman" w:hAnsi="Times New Roman"/>
          <w:sz w:val="20"/>
          <w:szCs w:val="20"/>
        </w:rPr>
        <w:t>г.</w:t>
      </w:r>
      <w:r w:rsidRPr="00F73369" w:rsidR="004C6EFD">
        <w:rPr>
          <w:rFonts w:ascii="Times New Roman" w:hAnsi="Times New Roman"/>
          <w:sz w:val="20"/>
          <w:szCs w:val="20"/>
        </w:rPr>
        <w:t xml:space="preserve"> №</w:t>
      </w:r>
      <w:r w:rsidRPr="00F73369" w:rsidR="005B39EF">
        <w:rPr>
          <w:rFonts w:ascii="Times New Roman" w:hAnsi="Times New Roman"/>
          <w:sz w:val="20"/>
          <w:szCs w:val="20"/>
        </w:rPr>
        <w:t>23</w:t>
      </w:r>
      <w:r w:rsidRPr="00F73369" w:rsidR="00D76220">
        <w:rPr>
          <w:rFonts w:ascii="Times New Roman" w:hAnsi="Times New Roman"/>
          <w:sz w:val="20"/>
          <w:szCs w:val="20"/>
        </w:rPr>
        <w:t xml:space="preserve"> </w:t>
      </w:r>
      <w:r w:rsidRPr="00F73369" w:rsidR="005B39EF">
        <w:rPr>
          <w:rFonts w:ascii="Times New Roman" w:hAnsi="Times New Roman"/>
          <w:sz w:val="20"/>
          <w:szCs w:val="20"/>
        </w:rPr>
        <w:t xml:space="preserve">Даценко А.Ю. </w:t>
      </w:r>
      <w:r w:rsidRPr="00F73369" w:rsidR="00190028">
        <w:rPr>
          <w:rFonts w:ascii="Times New Roman" w:hAnsi="Times New Roman"/>
          <w:sz w:val="20"/>
          <w:szCs w:val="20"/>
        </w:rPr>
        <w:t>обязанность, возложенную на него пос</w:t>
      </w:r>
      <w:r w:rsidRPr="00F73369" w:rsidR="003B0FF8">
        <w:rPr>
          <w:rFonts w:ascii="Times New Roman" w:hAnsi="Times New Roman"/>
          <w:sz w:val="20"/>
          <w:szCs w:val="20"/>
        </w:rPr>
        <w:t xml:space="preserve">тановлением мирового судьи </w:t>
      </w:r>
      <w:r w:rsidRPr="00F73369" w:rsidR="005B39EF">
        <w:rPr>
          <w:rFonts w:ascii="Times New Roman" w:hAnsi="Times New Roman"/>
          <w:sz w:val="20"/>
          <w:szCs w:val="20"/>
        </w:rPr>
        <w:t>№5-2068/10/2022 от 18.11.2022 года</w:t>
      </w:r>
      <w:r w:rsidRPr="00F73369" w:rsidR="00A3773C">
        <w:rPr>
          <w:rFonts w:ascii="Times New Roman" w:hAnsi="Times New Roman"/>
          <w:sz w:val="20"/>
          <w:szCs w:val="20"/>
        </w:rPr>
        <w:t xml:space="preserve">, не исполнил, </w:t>
      </w:r>
      <w:r w:rsidRPr="00F73369" w:rsidR="005B39EF">
        <w:rPr>
          <w:rFonts w:ascii="Times New Roman" w:hAnsi="Times New Roman"/>
          <w:sz w:val="20"/>
          <w:szCs w:val="20"/>
        </w:rPr>
        <w:t>врача психиатра-нарколога не посещал</w:t>
      </w:r>
      <w:r w:rsidRPr="00F73369" w:rsidR="00A3773C">
        <w:rPr>
          <w:rFonts w:ascii="Times New Roman" w:hAnsi="Times New Roman"/>
          <w:sz w:val="20"/>
          <w:szCs w:val="20"/>
        </w:rPr>
        <w:t>.</w:t>
      </w:r>
    </w:p>
    <w:p w:rsidR="000E2AE8" w:rsidRPr="00F73369" w:rsidP="00D76220">
      <w:pPr>
        <w:pStyle w:val="1"/>
        <w:ind w:firstLine="567"/>
        <w:jc w:val="both"/>
        <w:rPr>
          <w:rFonts w:ascii="Times New Roman" w:hAnsi="Times New Roman"/>
          <w:sz w:val="20"/>
          <w:szCs w:val="20"/>
        </w:rPr>
      </w:pPr>
      <w:r w:rsidRPr="00F73369">
        <w:rPr>
          <w:rFonts w:ascii="Times New Roman" w:hAnsi="Times New Roman"/>
          <w:sz w:val="20"/>
          <w:szCs w:val="20"/>
        </w:rPr>
        <w:t xml:space="preserve">Виновность </w:t>
      </w:r>
      <w:r w:rsidRPr="00F73369" w:rsidR="005B39EF">
        <w:rPr>
          <w:rFonts w:ascii="Times New Roman" w:hAnsi="Times New Roman"/>
          <w:sz w:val="20"/>
          <w:szCs w:val="20"/>
        </w:rPr>
        <w:t>Даценко А.Ю.</w:t>
      </w:r>
      <w:r w:rsidRPr="00F73369" w:rsidR="000F64DE">
        <w:rPr>
          <w:rFonts w:ascii="Times New Roman" w:hAnsi="Times New Roman"/>
          <w:sz w:val="20"/>
          <w:szCs w:val="20"/>
        </w:rPr>
        <w:t xml:space="preserve"> </w:t>
      </w:r>
      <w:r w:rsidRPr="00F73369">
        <w:rPr>
          <w:rFonts w:ascii="Times New Roman" w:hAnsi="Times New Roman"/>
          <w:sz w:val="20"/>
          <w:szCs w:val="20"/>
        </w:rPr>
        <w:t xml:space="preserve">в </w:t>
      </w:r>
      <w:r w:rsidRPr="00F73369" w:rsidR="00703BFB">
        <w:rPr>
          <w:rFonts w:ascii="Times New Roman" w:hAnsi="Times New Roman"/>
          <w:sz w:val="20"/>
          <w:szCs w:val="20"/>
        </w:rPr>
        <w:t>совершении</w:t>
      </w:r>
      <w:r w:rsidRPr="00F73369">
        <w:rPr>
          <w:rFonts w:ascii="Times New Roman" w:hAnsi="Times New Roman"/>
          <w:sz w:val="20"/>
          <w:szCs w:val="20"/>
        </w:rPr>
        <w:t xml:space="preserve"> администрат</w:t>
      </w:r>
      <w:r w:rsidRPr="00F73369" w:rsidR="00703BFB">
        <w:rPr>
          <w:rFonts w:ascii="Times New Roman" w:hAnsi="Times New Roman"/>
          <w:sz w:val="20"/>
          <w:szCs w:val="20"/>
        </w:rPr>
        <w:t>ивного правонарушения</w:t>
      </w:r>
      <w:r w:rsidRPr="00F73369">
        <w:rPr>
          <w:rFonts w:ascii="Times New Roman" w:hAnsi="Times New Roman"/>
          <w:sz w:val="20"/>
          <w:szCs w:val="20"/>
        </w:rPr>
        <w:t xml:space="preserve"> подтверждается доказательствами</w:t>
      </w:r>
      <w:r w:rsidRPr="00F73369" w:rsidR="00A3773C">
        <w:rPr>
          <w:rFonts w:ascii="Times New Roman" w:hAnsi="Times New Roman"/>
          <w:sz w:val="20"/>
          <w:szCs w:val="20"/>
        </w:rPr>
        <w:t>:</w:t>
      </w:r>
    </w:p>
    <w:p w:rsidR="000E2AE8" w:rsidRPr="00F73369" w:rsidP="000E2AE8">
      <w:pPr>
        <w:pStyle w:val="1"/>
        <w:ind w:firstLine="567"/>
        <w:jc w:val="both"/>
        <w:rPr>
          <w:rFonts w:ascii="Times New Roman" w:hAnsi="Times New Roman"/>
          <w:sz w:val="20"/>
          <w:szCs w:val="20"/>
        </w:rPr>
      </w:pPr>
      <w:r w:rsidRPr="00F73369">
        <w:rPr>
          <w:rFonts w:ascii="Times New Roman" w:hAnsi="Times New Roman"/>
          <w:sz w:val="20"/>
          <w:szCs w:val="20"/>
        </w:rPr>
        <w:t xml:space="preserve">- протоколом </w:t>
      </w:r>
      <w:r w:rsidRPr="00F73369" w:rsidR="00190028">
        <w:rPr>
          <w:rFonts w:ascii="Times New Roman" w:hAnsi="Times New Roman"/>
          <w:sz w:val="20"/>
          <w:szCs w:val="20"/>
        </w:rPr>
        <w:t>82 01 №</w:t>
      </w:r>
      <w:r w:rsidRPr="00F73369" w:rsidR="005B39EF">
        <w:rPr>
          <w:rFonts w:ascii="Times New Roman" w:hAnsi="Times New Roman"/>
          <w:sz w:val="20"/>
          <w:szCs w:val="20"/>
        </w:rPr>
        <w:t>090405</w:t>
      </w:r>
      <w:r w:rsidRPr="00F73369" w:rsidR="001C6F35">
        <w:rPr>
          <w:rFonts w:ascii="Times New Roman" w:hAnsi="Times New Roman"/>
          <w:sz w:val="20"/>
          <w:szCs w:val="20"/>
        </w:rPr>
        <w:t xml:space="preserve"> </w:t>
      </w:r>
      <w:r w:rsidRPr="00F73369" w:rsidR="00A3773C">
        <w:rPr>
          <w:rFonts w:ascii="Times New Roman" w:hAnsi="Times New Roman"/>
          <w:sz w:val="20"/>
          <w:szCs w:val="20"/>
        </w:rPr>
        <w:t xml:space="preserve">от </w:t>
      </w:r>
      <w:r w:rsidRPr="00F73369" w:rsidR="005B39EF">
        <w:rPr>
          <w:rFonts w:ascii="Times New Roman" w:hAnsi="Times New Roman"/>
          <w:sz w:val="20"/>
          <w:szCs w:val="20"/>
        </w:rPr>
        <w:t>15.02</w:t>
      </w:r>
      <w:r w:rsidRPr="00F73369" w:rsidR="00A3773C">
        <w:rPr>
          <w:rFonts w:ascii="Times New Roman" w:hAnsi="Times New Roman"/>
          <w:sz w:val="20"/>
          <w:szCs w:val="20"/>
        </w:rPr>
        <w:t>.202</w:t>
      </w:r>
      <w:r w:rsidRPr="00F73369" w:rsidR="005B39EF">
        <w:rPr>
          <w:rFonts w:ascii="Times New Roman" w:hAnsi="Times New Roman"/>
          <w:sz w:val="20"/>
          <w:szCs w:val="20"/>
        </w:rPr>
        <w:t>3</w:t>
      </w:r>
      <w:r w:rsidRPr="00F73369" w:rsidR="00A3773C">
        <w:rPr>
          <w:rFonts w:ascii="Times New Roman" w:hAnsi="Times New Roman"/>
          <w:sz w:val="20"/>
          <w:szCs w:val="20"/>
        </w:rPr>
        <w:t xml:space="preserve"> года </w:t>
      </w:r>
      <w:r w:rsidRPr="00F73369">
        <w:rPr>
          <w:rFonts w:ascii="Times New Roman" w:hAnsi="Times New Roman"/>
          <w:sz w:val="20"/>
          <w:szCs w:val="20"/>
        </w:rPr>
        <w:t>об административном правонарушении</w:t>
      </w:r>
      <w:r w:rsidRPr="00F73369" w:rsidR="00431276">
        <w:rPr>
          <w:rFonts w:ascii="Times New Roman" w:hAnsi="Times New Roman"/>
          <w:sz w:val="20"/>
          <w:szCs w:val="20"/>
        </w:rPr>
        <w:t xml:space="preserve"> </w:t>
      </w:r>
      <w:r w:rsidRPr="00F73369" w:rsidR="008C01DA">
        <w:rPr>
          <w:rFonts w:ascii="Times New Roman" w:hAnsi="Times New Roman"/>
          <w:sz w:val="20"/>
          <w:szCs w:val="20"/>
        </w:rPr>
        <w:t>(л.д.</w:t>
      </w:r>
      <w:r w:rsidRPr="00F73369" w:rsidR="00A3773C">
        <w:rPr>
          <w:rFonts w:ascii="Times New Roman" w:hAnsi="Times New Roman"/>
          <w:sz w:val="20"/>
          <w:szCs w:val="20"/>
        </w:rPr>
        <w:t>2</w:t>
      </w:r>
      <w:r w:rsidRPr="00F73369" w:rsidR="008C01DA">
        <w:rPr>
          <w:rFonts w:ascii="Times New Roman" w:hAnsi="Times New Roman"/>
          <w:sz w:val="20"/>
          <w:szCs w:val="20"/>
        </w:rPr>
        <w:t>)</w:t>
      </w:r>
      <w:r w:rsidRPr="00F73369">
        <w:rPr>
          <w:rFonts w:ascii="Times New Roman" w:hAnsi="Times New Roman"/>
          <w:sz w:val="20"/>
          <w:szCs w:val="20"/>
        </w:rPr>
        <w:t>;</w:t>
      </w:r>
    </w:p>
    <w:p w:rsidR="002A13D7" w:rsidRPr="00F73369" w:rsidP="002A13D7">
      <w:pPr>
        <w:pStyle w:val="1"/>
        <w:ind w:firstLine="567"/>
        <w:jc w:val="both"/>
        <w:rPr>
          <w:rFonts w:ascii="Times New Roman" w:hAnsi="Times New Roman"/>
          <w:sz w:val="20"/>
          <w:szCs w:val="20"/>
        </w:rPr>
      </w:pPr>
      <w:r w:rsidRPr="00F73369">
        <w:rPr>
          <w:rFonts w:ascii="Times New Roman" w:hAnsi="Times New Roman"/>
          <w:sz w:val="20"/>
          <w:szCs w:val="20"/>
        </w:rPr>
        <w:t xml:space="preserve">- рапортом </w:t>
      </w:r>
      <w:r w:rsidRPr="00F73369" w:rsidR="00A5459C">
        <w:rPr>
          <w:rFonts w:ascii="Times New Roman" w:hAnsi="Times New Roman"/>
          <w:sz w:val="20"/>
          <w:szCs w:val="20"/>
        </w:rPr>
        <w:t xml:space="preserve"> </w:t>
      </w:r>
      <w:r w:rsidRPr="00F73369" w:rsidR="005B39EF">
        <w:rPr>
          <w:rFonts w:ascii="Times New Roman" w:hAnsi="Times New Roman"/>
          <w:sz w:val="20"/>
          <w:szCs w:val="20"/>
        </w:rPr>
        <w:t>ОУ</w:t>
      </w:r>
      <w:r w:rsidRPr="00F73369" w:rsidR="00ED39EC">
        <w:rPr>
          <w:rFonts w:ascii="Times New Roman" w:hAnsi="Times New Roman"/>
          <w:sz w:val="20"/>
          <w:szCs w:val="20"/>
        </w:rPr>
        <w:t xml:space="preserve"> ОКОН</w:t>
      </w:r>
      <w:r w:rsidRPr="00F73369">
        <w:rPr>
          <w:rFonts w:ascii="Times New Roman" w:hAnsi="Times New Roman"/>
          <w:sz w:val="20"/>
          <w:szCs w:val="20"/>
        </w:rPr>
        <w:t xml:space="preserve"> ОМВД России по Бахчисарайскому району </w:t>
      </w:r>
      <w:r w:rsidRPr="00F73369" w:rsidR="00F66355">
        <w:rPr>
          <w:rFonts w:ascii="Times New Roman" w:hAnsi="Times New Roman"/>
          <w:sz w:val="20"/>
          <w:szCs w:val="20"/>
        </w:rPr>
        <w:t>капитана</w:t>
      </w:r>
      <w:r w:rsidRPr="00F73369" w:rsidR="00190028">
        <w:rPr>
          <w:rFonts w:ascii="Times New Roman" w:hAnsi="Times New Roman"/>
          <w:sz w:val="20"/>
          <w:szCs w:val="20"/>
        </w:rPr>
        <w:t xml:space="preserve"> </w:t>
      </w:r>
      <w:r w:rsidRPr="00F73369" w:rsidR="009C73F8">
        <w:rPr>
          <w:rFonts w:ascii="Times New Roman" w:hAnsi="Times New Roman"/>
          <w:sz w:val="20"/>
          <w:szCs w:val="20"/>
        </w:rPr>
        <w:t xml:space="preserve">полиции </w:t>
      </w:r>
      <w:r w:rsidRPr="00F73369" w:rsidR="00F73369">
        <w:rPr>
          <w:rFonts w:ascii="Times New Roman" w:hAnsi="Times New Roman"/>
          <w:sz w:val="20"/>
          <w:szCs w:val="20"/>
        </w:rPr>
        <w:t>фио</w:t>
      </w:r>
      <w:r w:rsidRPr="00F73369" w:rsidR="00A5459C">
        <w:rPr>
          <w:rFonts w:ascii="Times New Roman" w:hAnsi="Times New Roman"/>
          <w:sz w:val="20"/>
          <w:szCs w:val="20"/>
        </w:rPr>
        <w:t xml:space="preserve"> от </w:t>
      </w:r>
      <w:r w:rsidRPr="00F73369" w:rsidR="005B39EF">
        <w:rPr>
          <w:rFonts w:ascii="Times New Roman" w:hAnsi="Times New Roman"/>
          <w:sz w:val="20"/>
          <w:szCs w:val="20"/>
        </w:rPr>
        <w:t>1</w:t>
      </w:r>
      <w:r w:rsidRPr="00F73369" w:rsidR="00F66355">
        <w:rPr>
          <w:rFonts w:ascii="Times New Roman" w:hAnsi="Times New Roman"/>
          <w:sz w:val="20"/>
          <w:szCs w:val="20"/>
        </w:rPr>
        <w:t>3.</w:t>
      </w:r>
      <w:r w:rsidRPr="00F73369" w:rsidR="005B39EF">
        <w:rPr>
          <w:rFonts w:ascii="Times New Roman" w:hAnsi="Times New Roman"/>
          <w:sz w:val="20"/>
          <w:szCs w:val="20"/>
        </w:rPr>
        <w:t>02</w:t>
      </w:r>
      <w:r w:rsidRPr="00F73369" w:rsidR="00F66355">
        <w:rPr>
          <w:rFonts w:ascii="Times New Roman" w:hAnsi="Times New Roman"/>
          <w:sz w:val="20"/>
          <w:szCs w:val="20"/>
        </w:rPr>
        <w:t>.</w:t>
      </w:r>
      <w:r w:rsidRPr="00F73369" w:rsidR="00A5459C">
        <w:rPr>
          <w:rFonts w:ascii="Times New Roman" w:hAnsi="Times New Roman"/>
          <w:sz w:val="20"/>
          <w:szCs w:val="20"/>
        </w:rPr>
        <w:t>202</w:t>
      </w:r>
      <w:r w:rsidRPr="00F73369" w:rsidR="005B39EF">
        <w:rPr>
          <w:rFonts w:ascii="Times New Roman" w:hAnsi="Times New Roman"/>
          <w:sz w:val="20"/>
          <w:szCs w:val="20"/>
        </w:rPr>
        <w:t>3</w:t>
      </w:r>
      <w:r w:rsidRPr="00F73369">
        <w:rPr>
          <w:rFonts w:ascii="Times New Roman" w:hAnsi="Times New Roman"/>
          <w:sz w:val="20"/>
          <w:szCs w:val="20"/>
        </w:rPr>
        <w:t xml:space="preserve"> года (л.д. </w:t>
      </w:r>
      <w:r w:rsidRPr="00F73369" w:rsidR="00F66355">
        <w:rPr>
          <w:rFonts w:ascii="Times New Roman" w:hAnsi="Times New Roman"/>
          <w:sz w:val="20"/>
          <w:szCs w:val="20"/>
        </w:rPr>
        <w:t>3</w:t>
      </w:r>
      <w:r w:rsidRPr="00F73369">
        <w:rPr>
          <w:rFonts w:ascii="Times New Roman" w:hAnsi="Times New Roman"/>
          <w:sz w:val="20"/>
          <w:szCs w:val="20"/>
        </w:rPr>
        <w:t>);</w:t>
      </w:r>
    </w:p>
    <w:p w:rsidR="005B39EF" w:rsidRPr="00F73369" w:rsidP="005B39EF">
      <w:pPr>
        <w:pStyle w:val="1"/>
        <w:ind w:firstLine="567"/>
        <w:jc w:val="both"/>
        <w:rPr>
          <w:rFonts w:ascii="Times New Roman" w:hAnsi="Times New Roman"/>
          <w:sz w:val="20"/>
          <w:szCs w:val="20"/>
        </w:rPr>
      </w:pPr>
      <w:r w:rsidRPr="00F73369">
        <w:rPr>
          <w:rFonts w:ascii="Times New Roman" w:hAnsi="Times New Roman"/>
          <w:sz w:val="20"/>
          <w:szCs w:val="20"/>
        </w:rPr>
        <w:t>- информацией врача психиатра-нарколога кабинета диспансерного отделения Бахчисарайского района ГБУЗ РК «КНПЦН» от 26.01.2023г. №23  (л.д.4);</w:t>
      </w:r>
    </w:p>
    <w:p w:rsidR="00F66355" w:rsidRPr="00F73369" w:rsidP="00F66355">
      <w:pPr>
        <w:pStyle w:val="1"/>
        <w:ind w:firstLine="567"/>
        <w:jc w:val="both"/>
        <w:rPr>
          <w:rFonts w:ascii="Times New Roman" w:hAnsi="Times New Roman"/>
          <w:sz w:val="20"/>
          <w:szCs w:val="20"/>
        </w:rPr>
      </w:pPr>
      <w:r w:rsidRPr="00F73369">
        <w:rPr>
          <w:rFonts w:ascii="Times New Roman" w:hAnsi="Times New Roman"/>
          <w:sz w:val="20"/>
          <w:szCs w:val="20"/>
        </w:rPr>
        <w:t xml:space="preserve">- копией постановления </w:t>
      </w:r>
      <w:r w:rsidRPr="00F73369" w:rsidR="005B39EF">
        <w:rPr>
          <w:rFonts w:ascii="Times New Roman" w:hAnsi="Times New Roman"/>
          <w:sz w:val="20"/>
          <w:szCs w:val="20"/>
        </w:rPr>
        <w:t>мирового судьи судебного участка №10 Гагаринского судебного района города Севастополя №5-2068/10/2022 от 18.11.2022 года</w:t>
      </w:r>
      <w:r w:rsidRPr="00F73369">
        <w:rPr>
          <w:rFonts w:ascii="Times New Roman" w:hAnsi="Times New Roman"/>
          <w:sz w:val="20"/>
          <w:szCs w:val="20"/>
        </w:rPr>
        <w:t xml:space="preserve"> (л.д.</w:t>
      </w:r>
      <w:r w:rsidRPr="00F73369" w:rsidR="005B39EF">
        <w:rPr>
          <w:rFonts w:ascii="Times New Roman" w:hAnsi="Times New Roman"/>
          <w:sz w:val="20"/>
          <w:szCs w:val="20"/>
        </w:rPr>
        <w:t>5</w:t>
      </w:r>
      <w:r w:rsidRPr="00F73369">
        <w:rPr>
          <w:rFonts w:ascii="Times New Roman" w:hAnsi="Times New Roman"/>
          <w:sz w:val="20"/>
          <w:szCs w:val="20"/>
        </w:rPr>
        <w:t>).</w:t>
      </w:r>
    </w:p>
    <w:p w:rsidR="00F66355" w:rsidRPr="00F73369" w:rsidP="009C73F8">
      <w:pPr>
        <w:pStyle w:val="1"/>
        <w:ind w:firstLine="567"/>
        <w:jc w:val="both"/>
        <w:rPr>
          <w:rFonts w:ascii="Times New Roman" w:hAnsi="Times New Roman"/>
          <w:sz w:val="20"/>
          <w:szCs w:val="20"/>
        </w:rPr>
      </w:pPr>
      <w:r w:rsidRPr="00F73369">
        <w:rPr>
          <w:rFonts w:ascii="Times New Roman" w:hAnsi="Times New Roman"/>
          <w:sz w:val="20"/>
          <w:szCs w:val="20"/>
        </w:rPr>
        <w:t xml:space="preserve">- рапортом  ст. УУП ОУУП ОМВД России по Бахчисарайскому району капитана полиции </w:t>
      </w:r>
      <w:r w:rsidRPr="00F73369" w:rsidR="00F73369">
        <w:rPr>
          <w:rFonts w:ascii="Times New Roman" w:hAnsi="Times New Roman"/>
          <w:sz w:val="20"/>
          <w:szCs w:val="20"/>
        </w:rPr>
        <w:t>фио</w:t>
      </w:r>
      <w:r w:rsidRPr="00F73369">
        <w:rPr>
          <w:rFonts w:ascii="Times New Roman" w:hAnsi="Times New Roman"/>
          <w:sz w:val="20"/>
          <w:szCs w:val="20"/>
        </w:rPr>
        <w:t xml:space="preserve"> (л.д. </w:t>
      </w:r>
      <w:r w:rsidRPr="00F73369" w:rsidR="005B39EF">
        <w:rPr>
          <w:rFonts w:ascii="Times New Roman" w:hAnsi="Times New Roman"/>
          <w:sz w:val="20"/>
          <w:szCs w:val="20"/>
        </w:rPr>
        <w:t>6</w:t>
      </w:r>
      <w:r w:rsidRPr="00F73369">
        <w:rPr>
          <w:rFonts w:ascii="Times New Roman" w:hAnsi="Times New Roman"/>
          <w:sz w:val="20"/>
          <w:szCs w:val="20"/>
        </w:rPr>
        <w:t>)</w:t>
      </w:r>
      <w:r w:rsidRPr="00F73369" w:rsidR="00F73369">
        <w:rPr>
          <w:rFonts w:ascii="Times New Roman" w:hAnsi="Times New Roman"/>
          <w:sz w:val="20"/>
          <w:szCs w:val="20"/>
        </w:rPr>
        <w:t>.</w:t>
      </w:r>
    </w:p>
    <w:p w:rsidR="00A3773C" w:rsidRPr="00F73369" w:rsidP="00E94DB2">
      <w:pPr>
        <w:pStyle w:val="1"/>
        <w:ind w:firstLine="567"/>
        <w:jc w:val="both"/>
        <w:rPr>
          <w:rFonts w:ascii="Times New Roman" w:hAnsi="Times New Roman"/>
          <w:sz w:val="20"/>
          <w:szCs w:val="20"/>
        </w:rPr>
      </w:pPr>
      <w:r w:rsidRPr="00F73369">
        <w:rPr>
          <w:rFonts w:ascii="Times New Roman" w:hAnsi="Times New Roman"/>
          <w:sz w:val="20"/>
          <w:szCs w:val="20"/>
        </w:rPr>
        <w:t>Все исследованные доказательства являются относимыми, допустимыми, их достоверность не вызывает сомнений, они согласуются между собой.</w:t>
      </w:r>
    </w:p>
    <w:p w:rsidR="00D76220" w:rsidRPr="00F73369" w:rsidP="00E94DB2">
      <w:pPr>
        <w:pStyle w:val="1"/>
        <w:ind w:firstLine="567"/>
        <w:jc w:val="both"/>
        <w:rPr>
          <w:rFonts w:ascii="Times New Roman" w:hAnsi="Times New Roman"/>
          <w:sz w:val="20"/>
          <w:szCs w:val="20"/>
        </w:rPr>
      </w:pPr>
      <w:r w:rsidRPr="00F73369">
        <w:rPr>
          <w:rFonts w:ascii="Times New Roman" w:hAnsi="Times New Roman"/>
          <w:sz w:val="20"/>
          <w:szCs w:val="20"/>
        </w:rPr>
        <w:t>При таких обстоятельствах</w:t>
      </w:r>
      <w:r w:rsidRPr="00F73369">
        <w:rPr>
          <w:sz w:val="20"/>
          <w:szCs w:val="20"/>
        </w:rPr>
        <w:t xml:space="preserve"> </w:t>
      </w:r>
      <w:r w:rsidRPr="00F73369">
        <w:rPr>
          <w:rFonts w:ascii="Times New Roman" w:hAnsi="Times New Roman"/>
          <w:sz w:val="20"/>
          <w:szCs w:val="20"/>
        </w:rPr>
        <w:t>безде</w:t>
      </w:r>
      <w:r w:rsidRPr="00F73369" w:rsidR="00645F2E">
        <w:rPr>
          <w:rFonts w:ascii="Times New Roman" w:hAnsi="Times New Roman"/>
          <w:sz w:val="20"/>
          <w:szCs w:val="20"/>
        </w:rPr>
        <w:t>йствие</w:t>
      </w:r>
      <w:r w:rsidRPr="00F73369">
        <w:rPr>
          <w:rFonts w:ascii="Times New Roman" w:hAnsi="Times New Roman"/>
          <w:sz w:val="20"/>
          <w:szCs w:val="20"/>
        </w:rPr>
        <w:t xml:space="preserve"> </w:t>
      </w:r>
      <w:r w:rsidRPr="00F73369" w:rsidR="005B39EF">
        <w:rPr>
          <w:rFonts w:ascii="Times New Roman" w:hAnsi="Times New Roman"/>
          <w:sz w:val="20"/>
          <w:szCs w:val="20"/>
        </w:rPr>
        <w:t>Даценко А.Ю</w:t>
      </w:r>
      <w:r w:rsidRPr="00F73369" w:rsidR="00A3773C">
        <w:rPr>
          <w:rFonts w:ascii="Times New Roman" w:hAnsi="Times New Roman"/>
          <w:sz w:val="20"/>
          <w:szCs w:val="20"/>
        </w:rPr>
        <w:t>.</w:t>
      </w:r>
      <w:r w:rsidRPr="00F73369" w:rsidR="002945EF">
        <w:rPr>
          <w:rFonts w:ascii="Times New Roman" w:hAnsi="Times New Roman"/>
          <w:sz w:val="20"/>
          <w:szCs w:val="20"/>
        </w:rPr>
        <w:t xml:space="preserve"> </w:t>
      </w:r>
      <w:r w:rsidRPr="00F73369">
        <w:rPr>
          <w:rFonts w:ascii="Times New Roman" w:hAnsi="Times New Roman"/>
          <w:sz w:val="20"/>
          <w:szCs w:val="20"/>
        </w:rPr>
        <w:t>образует состав административного правонарушения, предусмотренного ст.6.9.1 Кодекса Российской Федерации об административных правонарушениях, его виновность нашла подтверждение в ходе рассмотрения дела, его действия квалифицированы верно.</w:t>
      </w:r>
    </w:p>
    <w:p w:rsidR="006B2D7C" w:rsidRPr="00F73369" w:rsidP="00B322B0">
      <w:pPr>
        <w:pStyle w:val="1"/>
        <w:ind w:firstLine="567"/>
        <w:jc w:val="both"/>
        <w:rPr>
          <w:rFonts w:ascii="Times New Roman" w:hAnsi="Times New Roman"/>
          <w:sz w:val="20"/>
          <w:szCs w:val="20"/>
        </w:rPr>
      </w:pPr>
      <w:r w:rsidRPr="00F73369">
        <w:rPr>
          <w:rFonts w:ascii="Times New Roman" w:hAnsi="Times New Roman"/>
          <w:sz w:val="20"/>
          <w:szCs w:val="20"/>
        </w:rPr>
        <w:t>Обстоятельством</w:t>
      </w:r>
      <w:r w:rsidRPr="00F73369" w:rsidR="00E961AB">
        <w:rPr>
          <w:rFonts w:ascii="Times New Roman" w:hAnsi="Times New Roman"/>
          <w:sz w:val="20"/>
          <w:szCs w:val="20"/>
        </w:rPr>
        <w:t>,</w:t>
      </w:r>
      <w:r w:rsidRPr="00F73369">
        <w:rPr>
          <w:rFonts w:ascii="Times New Roman" w:hAnsi="Times New Roman"/>
          <w:sz w:val="20"/>
          <w:szCs w:val="20"/>
        </w:rPr>
        <w:t xml:space="preserve"> смягчающим административную ответственность </w:t>
      </w:r>
      <w:r w:rsidRPr="00F73369" w:rsidR="005B39EF">
        <w:rPr>
          <w:rFonts w:ascii="Times New Roman" w:hAnsi="Times New Roman"/>
          <w:sz w:val="20"/>
          <w:szCs w:val="20"/>
        </w:rPr>
        <w:t>Даценко А.Ю</w:t>
      </w:r>
      <w:r w:rsidRPr="00F73369" w:rsidR="00F66355">
        <w:rPr>
          <w:rFonts w:ascii="Times New Roman" w:hAnsi="Times New Roman"/>
          <w:sz w:val="20"/>
          <w:szCs w:val="20"/>
        </w:rPr>
        <w:t>.</w:t>
      </w:r>
      <w:r w:rsidRPr="00F73369" w:rsidR="00953BCA">
        <w:rPr>
          <w:rFonts w:ascii="Times New Roman" w:hAnsi="Times New Roman"/>
          <w:sz w:val="20"/>
          <w:szCs w:val="20"/>
        </w:rPr>
        <w:t xml:space="preserve">, </w:t>
      </w:r>
      <w:r w:rsidRPr="00F73369" w:rsidR="00326DFB">
        <w:rPr>
          <w:rFonts w:ascii="Times New Roman" w:hAnsi="Times New Roman"/>
          <w:sz w:val="20"/>
          <w:szCs w:val="20"/>
        </w:rPr>
        <w:t xml:space="preserve">является  раскаяние в содеянном. </w:t>
      </w:r>
    </w:p>
    <w:p w:rsidR="000D1A30" w:rsidRPr="00F73369" w:rsidP="000D1A30">
      <w:pPr>
        <w:pStyle w:val="1"/>
        <w:ind w:firstLine="567"/>
        <w:jc w:val="both"/>
        <w:rPr>
          <w:rFonts w:ascii="Times New Roman" w:hAnsi="Times New Roman"/>
          <w:sz w:val="20"/>
          <w:szCs w:val="20"/>
        </w:rPr>
      </w:pPr>
      <w:r w:rsidRPr="00F73369">
        <w:rPr>
          <w:rFonts w:ascii="Times New Roman" w:hAnsi="Times New Roman"/>
          <w:sz w:val="20"/>
          <w:szCs w:val="20"/>
        </w:rPr>
        <w:t>Обстоятельств, отягчающих административную ответственность, предусмотренных п.</w:t>
      </w:r>
      <w:r w:rsidRPr="00F73369" w:rsidR="00953BCA">
        <w:rPr>
          <w:rFonts w:ascii="Times New Roman" w:hAnsi="Times New Roman"/>
          <w:sz w:val="20"/>
          <w:szCs w:val="20"/>
        </w:rPr>
        <w:t xml:space="preserve"> </w:t>
      </w:r>
      <w:r w:rsidRPr="00F73369">
        <w:rPr>
          <w:rFonts w:ascii="Times New Roman" w:hAnsi="Times New Roman"/>
          <w:sz w:val="20"/>
          <w:szCs w:val="20"/>
        </w:rPr>
        <w:t>2 ч.</w:t>
      </w:r>
      <w:r w:rsidRPr="00F73369" w:rsidR="00953BCA">
        <w:rPr>
          <w:rFonts w:ascii="Times New Roman" w:hAnsi="Times New Roman"/>
          <w:sz w:val="20"/>
          <w:szCs w:val="20"/>
        </w:rPr>
        <w:t xml:space="preserve"> </w:t>
      </w:r>
      <w:r w:rsidRPr="00F73369">
        <w:rPr>
          <w:rFonts w:ascii="Times New Roman" w:hAnsi="Times New Roman"/>
          <w:sz w:val="20"/>
          <w:szCs w:val="20"/>
        </w:rPr>
        <w:t>1 ст.</w:t>
      </w:r>
      <w:r w:rsidRPr="00F73369" w:rsidR="00953BCA">
        <w:rPr>
          <w:rFonts w:ascii="Times New Roman" w:hAnsi="Times New Roman"/>
          <w:sz w:val="20"/>
          <w:szCs w:val="20"/>
        </w:rPr>
        <w:t xml:space="preserve"> </w:t>
      </w:r>
      <w:r w:rsidRPr="00F73369">
        <w:rPr>
          <w:rFonts w:ascii="Times New Roman" w:hAnsi="Times New Roman"/>
          <w:sz w:val="20"/>
          <w:szCs w:val="20"/>
        </w:rPr>
        <w:t>4.3 Кодекса Российской Федерации об административных правонарушениях, не установлено.</w:t>
      </w:r>
    </w:p>
    <w:p w:rsidR="00F66355" w:rsidRPr="00F73369" w:rsidP="000D1A30">
      <w:pPr>
        <w:pStyle w:val="1"/>
        <w:ind w:firstLine="567"/>
        <w:jc w:val="both"/>
        <w:rPr>
          <w:rFonts w:ascii="Times New Roman" w:hAnsi="Times New Roman"/>
          <w:sz w:val="20"/>
          <w:szCs w:val="20"/>
        </w:rPr>
      </w:pPr>
      <w:r w:rsidRPr="00F73369">
        <w:rPr>
          <w:rFonts w:ascii="Times New Roman" w:hAnsi="Times New Roman"/>
          <w:sz w:val="20"/>
          <w:szCs w:val="20"/>
        </w:rPr>
        <w:t xml:space="preserve">При назначении административного наказания мировым судьей принимается во внимание характер совершенного правонарушения, личность </w:t>
      </w:r>
      <w:r w:rsidRPr="00F73369" w:rsidR="005B39EF">
        <w:rPr>
          <w:rFonts w:ascii="Times New Roman" w:hAnsi="Times New Roman"/>
          <w:sz w:val="20"/>
          <w:szCs w:val="20"/>
        </w:rPr>
        <w:t>Даценко А.Ю.</w:t>
      </w:r>
      <w:r w:rsidRPr="00F73369">
        <w:rPr>
          <w:rFonts w:ascii="Times New Roman" w:hAnsi="Times New Roman"/>
          <w:sz w:val="20"/>
          <w:szCs w:val="20"/>
        </w:rPr>
        <w:t>, его имущественное и семейное положение, наличие смягчающих обстоятельств.</w:t>
      </w:r>
    </w:p>
    <w:p w:rsidR="004F28C8" w:rsidRPr="00F73369" w:rsidP="004F28C8">
      <w:pPr>
        <w:pStyle w:val="1"/>
        <w:ind w:firstLine="567"/>
        <w:jc w:val="both"/>
        <w:rPr>
          <w:rFonts w:ascii="Times New Roman" w:hAnsi="Times New Roman"/>
          <w:sz w:val="20"/>
          <w:szCs w:val="20"/>
        </w:rPr>
      </w:pPr>
      <w:r w:rsidRPr="00F73369">
        <w:rPr>
          <w:rFonts w:ascii="Times New Roman" w:hAnsi="Times New Roman"/>
          <w:sz w:val="20"/>
          <w:szCs w:val="20"/>
        </w:rPr>
        <w:t xml:space="preserve">На основании вышеизложенного, мировой судья считает необходимым назначить </w:t>
      </w:r>
      <w:r w:rsidRPr="00F73369" w:rsidR="005B39EF">
        <w:rPr>
          <w:rFonts w:ascii="Times New Roman" w:hAnsi="Times New Roman"/>
          <w:sz w:val="20"/>
          <w:szCs w:val="20"/>
        </w:rPr>
        <w:t>Даценко А.Ю.</w:t>
      </w:r>
      <w:r w:rsidRPr="00F73369">
        <w:rPr>
          <w:rFonts w:ascii="Times New Roman" w:hAnsi="Times New Roman"/>
          <w:sz w:val="20"/>
          <w:szCs w:val="20"/>
        </w:rPr>
        <w:t xml:space="preserve"> наказание в виде </w:t>
      </w:r>
      <w:r w:rsidRPr="00F73369">
        <w:rPr>
          <w:rFonts w:ascii="Times New Roman" w:hAnsi="Times New Roman"/>
          <w:sz w:val="20"/>
          <w:szCs w:val="20"/>
        </w:rPr>
        <w:t xml:space="preserve">административного штрафа. </w:t>
      </w:r>
    </w:p>
    <w:p w:rsidR="00953BCA" w:rsidRPr="00F73369" w:rsidP="004F28C8">
      <w:pPr>
        <w:pStyle w:val="1"/>
        <w:ind w:firstLine="567"/>
        <w:jc w:val="both"/>
        <w:rPr>
          <w:rFonts w:ascii="Times New Roman" w:hAnsi="Times New Roman"/>
          <w:sz w:val="20"/>
          <w:szCs w:val="20"/>
        </w:rPr>
      </w:pPr>
      <w:r w:rsidRPr="00F73369">
        <w:rPr>
          <w:rFonts w:ascii="Times New Roman" w:hAnsi="Times New Roman"/>
          <w:sz w:val="20"/>
          <w:szCs w:val="20"/>
        </w:rPr>
        <w:t>Руководствуясь ст.ст.6.9.1, 29.9 - 29.11 Кодекса Российской Федерации об административных правонарушениях, мировой судья</w:t>
      </w:r>
    </w:p>
    <w:p w:rsidR="001C6F35" w:rsidRPr="00F73369" w:rsidP="005F0637">
      <w:pPr>
        <w:pStyle w:val="1"/>
        <w:jc w:val="center"/>
        <w:rPr>
          <w:rFonts w:ascii="Times New Roman" w:hAnsi="Times New Roman"/>
          <w:sz w:val="20"/>
          <w:szCs w:val="20"/>
        </w:rPr>
      </w:pPr>
    </w:p>
    <w:p w:rsidR="000E2AE8" w:rsidRPr="00F73369" w:rsidP="005F0637">
      <w:pPr>
        <w:pStyle w:val="1"/>
        <w:jc w:val="center"/>
        <w:rPr>
          <w:rFonts w:ascii="Times New Roman" w:hAnsi="Times New Roman"/>
          <w:sz w:val="20"/>
          <w:szCs w:val="20"/>
        </w:rPr>
      </w:pPr>
      <w:r w:rsidRPr="00F73369">
        <w:rPr>
          <w:rFonts w:ascii="Times New Roman" w:hAnsi="Times New Roman"/>
          <w:sz w:val="20"/>
          <w:szCs w:val="20"/>
        </w:rPr>
        <w:t>ПОСТАНОВИЛ:</w:t>
      </w:r>
    </w:p>
    <w:p w:rsidR="0090685D" w:rsidRPr="00F73369" w:rsidP="00C67563">
      <w:pPr>
        <w:autoSpaceDE w:val="0"/>
        <w:autoSpaceDN w:val="0"/>
        <w:adjustRightInd w:val="0"/>
        <w:spacing w:after="0" w:line="240" w:lineRule="auto"/>
        <w:ind w:firstLine="709"/>
        <w:jc w:val="both"/>
        <w:rPr>
          <w:rFonts w:ascii="Times New Roman" w:hAnsi="Times New Roman"/>
          <w:sz w:val="20"/>
          <w:szCs w:val="20"/>
        </w:rPr>
      </w:pPr>
    </w:p>
    <w:p w:rsidR="00C67563" w:rsidRPr="00F73369" w:rsidP="00C67563">
      <w:pPr>
        <w:autoSpaceDE w:val="0"/>
        <w:autoSpaceDN w:val="0"/>
        <w:adjustRightInd w:val="0"/>
        <w:spacing w:after="0" w:line="240" w:lineRule="auto"/>
        <w:ind w:firstLine="709"/>
        <w:jc w:val="both"/>
        <w:rPr>
          <w:rFonts w:ascii="Times New Roman" w:hAnsi="Times New Roman"/>
          <w:sz w:val="20"/>
          <w:szCs w:val="20"/>
        </w:rPr>
      </w:pPr>
      <w:r w:rsidRPr="00F73369">
        <w:rPr>
          <w:rFonts w:ascii="Times New Roman" w:eastAsia="Newton-Regular" w:hAnsi="Times New Roman"/>
          <w:sz w:val="20"/>
          <w:szCs w:val="20"/>
        </w:rPr>
        <w:t xml:space="preserve">Даценко Алексея Юрьевича </w:t>
      </w:r>
      <w:r w:rsidRPr="00F73369" w:rsidR="00E94DB2">
        <w:rPr>
          <w:rFonts w:ascii="Times New Roman" w:eastAsia="Newton-Regular" w:hAnsi="Times New Roman"/>
          <w:sz w:val="20"/>
          <w:szCs w:val="20"/>
        </w:rPr>
        <w:t xml:space="preserve">признать </w:t>
      </w:r>
      <w:r w:rsidRPr="00F73369" w:rsidR="000E2AE8">
        <w:rPr>
          <w:rFonts w:ascii="Times New Roman" w:hAnsi="Times New Roman"/>
          <w:sz w:val="20"/>
          <w:szCs w:val="20"/>
        </w:rPr>
        <w:t xml:space="preserve">виновным в совершении административного правонарушения, предусмотренного </w:t>
      </w:r>
      <w:r w:rsidRPr="00F73369" w:rsidR="00B322B0">
        <w:rPr>
          <w:rFonts w:ascii="Times New Roman" w:hAnsi="Times New Roman"/>
          <w:sz w:val="20"/>
          <w:szCs w:val="20"/>
        </w:rPr>
        <w:t>ст.</w:t>
      </w:r>
      <w:r w:rsidRPr="00F73369" w:rsidR="00953BCA">
        <w:rPr>
          <w:rFonts w:ascii="Times New Roman" w:hAnsi="Times New Roman"/>
          <w:sz w:val="20"/>
          <w:szCs w:val="20"/>
        </w:rPr>
        <w:t xml:space="preserve"> </w:t>
      </w:r>
      <w:r w:rsidRPr="00F73369" w:rsidR="000E2AE8">
        <w:rPr>
          <w:rFonts w:ascii="Times New Roman" w:hAnsi="Times New Roman"/>
          <w:sz w:val="20"/>
          <w:szCs w:val="20"/>
        </w:rPr>
        <w:t>6.9</w:t>
      </w:r>
      <w:r w:rsidRPr="00F73369" w:rsidR="00B322B0">
        <w:rPr>
          <w:rFonts w:ascii="Times New Roman" w:hAnsi="Times New Roman"/>
          <w:sz w:val="20"/>
          <w:szCs w:val="20"/>
        </w:rPr>
        <w:t xml:space="preserve">.1 </w:t>
      </w:r>
      <w:r w:rsidRPr="00F73369" w:rsidR="000E2AE8">
        <w:rPr>
          <w:rFonts w:ascii="Times New Roman" w:hAnsi="Times New Roman"/>
          <w:sz w:val="20"/>
          <w:szCs w:val="20"/>
        </w:rPr>
        <w:t>Кодекса Российской Федерации об административных правонарушениях, и</w:t>
      </w:r>
      <w:r w:rsidRPr="00F73369" w:rsidR="000E2AE8">
        <w:rPr>
          <w:rFonts w:ascii="Times New Roman" w:eastAsia="Times New Roman" w:hAnsi="Times New Roman"/>
          <w:color w:val="000000"/>
          <w:sz w:val="20"/>
          <w:szCs w:val="20"/>
          <w:lang w:eastAsia="ru-RU"/>
        </w:rPr>
        <w:t xml:space="preserve"> назначить </w:t>
      </w:r>
      <w:r w:rsidRPr="00F73369" w:rsidR="0090685D">
        <w:rPr>
          <w:rFonts w:ascii="Times New Roman" w:hAnsi="Times New Roman"/>
          <w:sz w:val="20"/>
          <w:szCs w:val="20"/>
        </w:rPr>
        <w:t>ему</w:t>
      </w:r>
      <w:r w:rsidRPr="00F73369" w:rsidR="001C6F35">
        <w:rPr>
          <w:rFonts w:ascii="Times New Roman" w:hAnsi="Times New Roman"/>
          <w:sz w:val="20"/>
          <w:szCs w:val="20"/>
        </w:rPr>
        <w:t xml:space="preserve"> административное наказание </w:t>
      </w:r>
      <w:r w:rsidRPr="00F73369">
        <w:rPr>
          <w:rFonts w:ascii="Times New Roman" w:hAnsi="Times New Roman"/>
          <w:sz w:val="20"/>
          <w:szCs w:val="20"/>
        </w:rPr>
        <w:t xml:space="preserve">в виде административного </w:t>
      </w:r>
      <w:r w:rsidRPr="00F73369" w:rsidR="004F28C8">
        <w:rPr>
          <w:rFonts w:ascii="Times New Roman" w:hAnsi="Times New Roman"/>
          <w:sz w:val="20"/>
          <w:szCs w:val="20"/>
        </w:rPr>
        <w:t xml:space="preserve">штрафа в размере 4 000 </w:t>
      </w:r>
      <w:r w:rsidRPr="00F73369">
        <w:rPr>
          <w:rFonts w:ascii="Times New Roman" w:hAnsi="Times New Roman"/>
          <w:sz w:val="20"/>
          <w:szCs w:val="20"/>
        </w:rPr>
        <w:t>(</w:t>
      </w:r>
      <w:r w:rsidRPr="00F73369" w:rsidR="00262925">
        <w:rPr>
          <w:rFonts w:ascii="Times New Roman" w:hAnsi="Times New Roman"/>
          <w:sz w:val="20"/>
          <w:szCs w:val="20"/>
        </w:rPr>
        <w:t>четыр</w:t>
      </w:r>
      <w:r w:rsidRPr="00F73369" w:rsidR="00C637E1">
        <w:rPr>
          <w:rFonts w:ascii="Times New Roman" w:hAnsi="Times New Roman"/>
          <w:sz w:val="20"/>
          <w:szCs w:val="20"/>
        </w:rPr>
        <w:t>ёх</w:t>
      </w:r>
      <w:r w:rsidRPr="00F73369" w:rsidR="004F28C8">
        <w:rPr>
          <w:rFonts w:ascii="Times New Roman" w:hAnsi="Times New Roman"/>
          <w:sz w:val="20"/>
          <w:szCs w:val="20"/>
        </w:rPr>
        <w:t xml:space="preserve"> тысяч</w:t>
      </w:r>
      <w:r w:rsidRPr="00F73369" w:rsidR="00262925">
        <w:rPr>
          <w:rFonts w:ascii="Times New Roman" w:hAnsi="Times New Roman"/>
          <w:sz w:val="20"/>
          <w:szCs w:val="20"/>
        </w:rPr>
        <w:t>и</w:t>
      </w:r>
      <w:r w:rsidRPr="00F73369">
        <w:rPr>
          <w:rFonts w:ascii="Times New Roman" w:hAnsi="Times New Roman"/>
          <w:sz w:val="20"/>
          <w:szCs w:val="20"/>
        </w:rPr>
        <w:t xml:space="preserve">) </w:t>
      </w:r>
      <w:r w:rsidRPr="00F73369" w:rsidR="004F28C8">
        <w:rPr>
          <w:rFonts w:ascii="Times New Roman" w:hAnsi="Times New Roman"/>
          <w:sz w:val="20"/>
          <w:szCs w:val="20"/>
        </w:rPr>
        <w:t>рублей</w:t>
      </w:r>
      <w:r w:rsidRPr="00F73369">
        <w:rPr>
          <w:rFonts w:ascii="Times New Roman" w:hAnsi="Times New Roman"/>
          <w:sz w:val="20"/>
          <w:szCs w:val="20"/>
        </w:rPr>
        <w:t>.</w:t>
      </w:r>
    </w:p>
    <w:p w:rsidR="002C71AF" w:rsidRPr="00F73369" w:rsidP="002C71AF">
      <w:pPr>
        <w:spacing w:after="0" w:line="240" w:lineRule="auto"/>
        <w:ind w:right="-1" w:firstLine="567"/>
        <w:jc w:val="both"/>
        <w:rPr>
          <w:rFonts w:ascii="Times New Roman" w:hAnsi="Times New Roman" w:eastAsiaTheme="minorHAnsi"/>
          <w:sz w:val="20"/>
          <w:szCs w:val="20"/>
        </w:rPr>
      </w:pPr>
      <w:r w:rsidRPr="00F73369">
        <w:rPr>
          <w:rFonts w:ascii="Times New Roman" w:hAnsi="Times New Roman"/>
          <w:sz w:val="20"/>
          <w:szCs w:val="20"/>
        </w:rPr>
        <w:t xml:space="preserve">Штраф перечислять по следующим реквизитам: </w:t>
      </w:r>
      <w:r w:rsidRPr="00F73369">
        <w:rPr>
          <w:rFonts w:ascii="Times New Roman" w:hAnsi="Times New Roman" w:eastAsiaTheme="minorHAnsi"/>
          <w:sz w:val="20"/>
          <w:szCs w:val="20"/>
        </w:rPr>
        <w:t xml:space="preserve">Юридический адрес: Россия, Республика Крым, 295000, г. Симферополь, ул. Набережная им.60-летия СССР, 28. Почтовый адрес: Россия, Республика Крым, 295000, г. Симферополь,   ул. Набережная им.60-летия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w:t>
      </w:r>
      <w:r w:rsidRPr="00F73369">
        <w:rPr>
          <w:rFonts w:ascii="Times New Roman" w:hAnsi="Times New Roman" w:eastAsiaTheme="minorHAnsi"/>
          <w:sz w:val="20"/>
          <w:szCs w:val="20"/>
          <w:u w:val="single"/>
        </w:rPr>
        <w:t>9102013284</w:t>
      </w:r>
      <w:r w:rsidRPr="00F73369">
        <w:rPr>
          <w:rFonts w:ascii="Times New Roman" w:hAnsi="Times New Roman" w:eastAsiaTheme="minorHAnsi"/>
          <w:sz w:val="20"/>
          <w:szCs w:val="20"/>
        </w:rPr>
        <w:t xml:space="preserve">, КПП: </w:t>
      </w:r>
      <w:r w:rsidRPr="00F73369">
        <w:rPr>
          <w:rFonts w:ascii="Times New Roman" w:hAnsi="Times New Roman" w:eastAsiaTheme="minorHAnsi"/>
          <w:sz w:val="20"/>
          <w:szCs w:val="20"/>
          <w:u w:val="single"/>
        </w:rPr>
        <w:t>910201001</w:t>
      </w:r>
      <w:r w:rsidRPr="00F73369">
        <w:rPr>
          <w:rFonts w:ascii="Times New Roman" w:hAnsi="Times New Roman" w:eastAsiaTheme="minorHAnsi"/>
          <w:sz w:val="20"/>
          <w:szCs w:val="20"/>
        </w:rPr>
        <w:t xml:space="preserve">, БИК: </w:t>
      </w:r>
      <w:r w:rsidRPr="00F73369">
        <w:rPr>
          <w:rFonts w:ascii="Times New Roman" w:hAnsi="Times New Roman" w:eastAsiaTheme="minorHAnsi"/>
          <w:sz w:val="20"/>
          <w:szCs w:val="20"/>
          <w:u w:val="single"/>
        </w:rPr>
        <w:t>013510002</w:t>
      </w:r>
      <w:r w:rsidRPr="00F73369">
        <w:rPr>
          <w:rFonts w:ascii="Times New Roman" w:hAnsi="Times New Roman" w:eastAsiaTheme="minorHAnsi"/>
          <w:sz w:val="20"/>
          <w:szCs w:val="20"/>
        </w:rPr>
        <w:t xml:space="preserve">. Единый казначейский счет </w:t>
      </w:r>
      <w:r w:rsidRPr="00F73369">
        <w:rPr>
          <w:rFonts w:ascii="Times New Roman" w:hAnsi="Times New Roman" w:eastAsiaTheme="minorHAnsi"/>
          <w:sz w:val="20"/>
          <w:szCs w:val="20"/>
          <w:u w:val="single"/>
        </w:rPr>
        <w:t>40102810645370000035</w:t>
      </w:r>
      <w:r w:rsidRPr="00F73369">
        <w:rPr>
          <w:rFonts w:ascii="Times New Roman" w:hAnsi="Times New Roman" w:eastAsiaTheme="minorHAnsi"/>
          <w:sz w:val="20"/>
          <w:szCs w:val="20"/>
        </w:rPr>
        <w:t xml:space="preserve">, казначейский счет </w:t>
      </w:r>
      <w:r w:rsidRPr="00F73369">
        <w:rPr>
          <w:rFonts w:ascii="Times New Roman" w:hAnsi="Times New Roman" w:eastAsiaTheme="minorHAnsi"/>
          <w:sz w:val="20"/>
          <w:szCs w:val="20"/>
          <w:u w:val="single"/>
        </w:rPr>
        <w:t>03100643</w:t>
      </w:r>
      <w:r w:rsidRPr="00F73369" w:rsidR="00756250">
        <w:rPr>
          <w:rFonts w:ascii="Times New Roman" w:hAnsi="Times New Roman" w:eastAsiaTheme="minorHAnsi"/>
          <w:sz w:val="20"/>
          <w:szCs w:val="20"/>
          <w:u w:val="single"/>
        </w:rPr>
        <w:t>00</w:t>
      </w:r>
      <w:r w:rsidRPr="00F73369">
        <w:rPr>
          <w:rFonts w:ascii="Times New Roman" w:hAnsi="Times New Roman" w:eastAsiaTheme="minorHAnsi"/>
          <w:sz w:val="20"/>
          <w:szCs w:val="20"/>
          <w:u w:val="single"/>
        </w:rPr>
        <w:t>0000017500</w:t>
      </w:r>
      <w:r w:rsidRPr="00F73369">
        <w:rPr>
          <w:rFonts w:ascii="Times New Roman" w:hAnsi="Times New Roman" w:eastAsiaTheme="minorHAnsi"/>
          <w:sz w:val="20"/>
          <w:szCs w:val="20"/>
        </w:rPr>
        <w:t xml:space="preserve">, лицевой счет </w:t>
      </w:r>
      <w:r w:rsidRPr="00F73369">
        <w:rPr>
          <w:rFonts w:ascii="Times New Roman" w:hAnsi="Times New Roman" w:eastAsiaTheme="minorHAnsi"/>
          <w:sz w:val="20"/>
          <w:szCs w:val="20"/>
          <w:u w:val="single"/>
        </w:rPr>
        <w:t>04752203230</w:t>
      </w:r>
      <w:r w:rsidRPr="00F73369">
        <w:rPr>
          <w:rFonts w:ascii="Times New Roman" w:hAnsi="Times New Roman" w:eastAsiaTheme="minorHAnsi"/>
          <w:sz w:val="20"/>
          <w:szCs w:val="20"/>
        </w:rPr>
        <w:t xml:space="preserve"> в УФК по Республике Крым, Код свободного реестра 35220323, ОКТМО 35604000, КБК:  828 1 16 01063 01 0091 140, УИН </w:t>
      </w:r>
      <w:r w:rsidRPr="00F73369" w:rsidR="00E45C1E">
        <w:rPr>
          <w:rFonts w:ascii="Times New Roman" w:hAnsi="Times New Roman" w:eastAsiaTheme="minorHAnsi"/>
          <w:sz w:val="20"/>
          <w:szCs w:val="20"/>
        </w:rPr>
        <w:t>0410760300275000962306148</w:t>
      </w:r>
      <w:r w:rsidRPr="00F73369">
        <w:rPr>
          <w:rFonts w:ascii="Times New Roman" w:hAnsi="Times New Roman" w:eastAsiaTheme="minorHAnsi"/>
          <w:sz w:val="20"/>
          <w:szCs w:val="20"/>
        </w:rPr>
        <w:t>.</w:t>
      </w:r>
    </w:p>
    <w:p w:rsidR="004F28C8" w:rsidRPr="00F73369" w:rsidP="0070732E">
      <w:pPr>
        <w:spacing w:after="0" w:line="240" w:lineRule="auto"/>
        <w:ind w:right="-1" w:firstLine="567"/>
        <w:jc w:val="both"/>
        <w:rPr>
          <w:rFonts w:ascii="Times New Roman" w:eastAsia="Times New Roman" w:hAnsi="Times New Roman"/>
          <w:color w:val="000000"/>
          <w:sz w:val="20"/>
          <w:szCs w:val="20"/>
          <w:lang w:eastAsia="ru-RU"/>
        </w:rPr>
      </w:pPr>
      <w:r w:rsidRPr="00F73369">
        <w:rPr>
          <w:rFonts w:ascii="Times New Roman" w:eastAsia="Times New Roman" w:hAnsi="Times New Roman"/>
          <w:sz w:val="20"/>
          <w:szCs w:val="20"/>
          <w:lang w:eastAsia="ru-RU"/>
        </w:rPr>
        <w:t xml:space="preserve">В силу ст. 32.2 КоАП РФ, </w:t>
      </w:r>
      <w:r w:rsidRPr="00F73369">
        <w:rPr>
          <w:rFonts w:ascii="Times New Roman" w:eastAsia="Times New Roman" w:hAnsi="Times New Roman"/>
          <w:color w:val="000000"/>
          <w:sz w:val="20"/>
          <w:szCs w:val="20"/>
          <w:lang w:eastAsia="ru-RU"/>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4F28C8" w:rsidRPr="00F73369" w:rsidP="004F28C8">
      <w:pPr>
        <w:shd w:val="clear" w:color="auto" w:fill="FFFFFF"/>
        <w:spacing w:after="0" w:line="240" w:lineRule="auto"/>
        <w:ind w:firstLine="709"/>
        <w:jc w:val="both"/>
        <w:rPr>
          <w:rFonts w:ascii="Times New Roman" w:eastAsia="Times New Roman" w:hAnsi="Times New Roman"/>
          <w:color w:val="000000"/>
          <w:sz w:val="20"/>
          <w:szCs w:val="20"/>
          <w:lang w:eastAsia="ru-RU"/>
        </w:rPr>
      </w:pPr>
      <w:r w:rsidRPr="00F73369">
        <w:rPr>
          <w:rFonts w:ascii="Times New Roman" w:eastAsia="Times New Roman" w:hAnsi="Times New Roman"/>
          <w:color w:val="000000"/>
          <w:sz w:val="20"/>
          <w:szCs w:val="20"/>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4F28C8" w:rsidRPr="00F73369" w:rsidP="004F28C8">
      <w:pPr>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F73369">
        <w:rPr>
          <w:rFonts w:ascii="Times New Roman" w:eastAsia="Times New Roman" w:hAnsi="Times New Roman"/>
          <w:color w:val="000000"/>
          <w:sz w:val="20"/>
          <w:szCs w:val="20"/>
          <w:lang w:eastAsia="ru-RU"/>
        </w:rPr>
        <w:t xml:space="preserve">Кроме того, должностное лицо федерального органа исполнительной власти, структурного подразделения или территориального органа, а также иного государственного органа, уполномоченного осуществлять производство по делам об административных правонарушениях, составляет протокол об административном правонарушении, предусмотренном частью 1 статьи 20.25 КоАП, в отношении лица, не уплатившего административный штраф.  </w:t>
      </w:r>
    </w:p>
    <w:p w:rsidR="004F28C8" w:rsidRPr="00F73369" w:rsidP="004F28C8">
      <w:pPr>
        <w:shd w:val="clear" w:color="auto" w:fill="FFFFFF"/>
        <w:spacing w:after="0" w:line="240" w:lineRule="auto"/>
        <w:ind w:firstLine="709"/>
        <w:jc w:val="both"/>
        <w:rPr>
          <w:rFonts w:ascii="Times New Roman" w:eastAsia="Times New Roman" w:hAnsi="Times New Roman"/>
          <w:i/>
          <w:color w:val="000000"/>
          <w:sz w:val="20"/>
          <w:szCs w:val="20"/>
          <w:lang w:eastAsia="ru-RU"/>
        </w:rPr>
      </w:pPr>
      <w:r w:rsidRPr="00F73369">
        <w:rPr>
          <w:rFonts w:ascii="Times New Roman" w:eastAsia="Times New Roman" w:hAnsi="Times New Roman"/>
          <w:i/>
          <w:color w:val="000000"/>
          <w:sz w:val="20"/>
          <w:szCs w:val="20"/>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№27 Бахчисарайского судебного района (Бахчисарайский муниципальный район) Республики Крым в течение десяти суток со дня получения копии постановления.</w:t>
      </w:r>
    </w:p>
    <w:p w:rsidR="00C67563" w:rsidRPr="00F73369" w:rsidP="00C67563">
      <w:pPr>
        <w:pStyle w:val="1"/>
        <w:jc w:val="both"/>
        <w:rPr>
          <w:rFonts w:ascii="Times New Roman" w:hAnsi="Times New Roman"/>
          <w:sz w:val="20"/>
          <w:szCs w:val="20"/>
        </w:rPr>
      </w:pPr>
    </w:p>
    <w:p w:rsidR="000E2AE8" w:rsidRPr="00F73369" w:rsidP="0090685D">
      <w:pPr>
        <w:pStyle w:val="1"/>
        <w:ind w:firstLine="709"/>
        <w:jc w:val="both"/>
        <w:rPr>
          <w:sz w:val="20"/>
          <w:szCs w:val="20"/>
        </w:rPr>
      </w:pPr>
      <w:r w:rsidRPr="00F73369">
        <w:rPr>
          <w:rFonts w:ascii="Times New Roman" w:hAnsi="Times New Roman"/>
          <w:sz w:val="20"/>
          <w:szCs w:val="20"/>
        </w:rPr>
        <w:t xml:space="preserve">Мировой судья                                         </w:t>
      </w:r>
      <w:r w:rsidRPr="00F73369" w:rsidR="0090685D">
        <w:rPr>
          <w:rFonts w:ascii="Times New Roman" w:hAnsi="Times New Roman"/>
          <w:sz w:val="20"/>
          <w:szCs w:val="20"/>
        </w:rPr>
        <w:t xml:space="preserve">   </w:t>
      </w:r>
      <w:r w:rsidRPr="00F73369">
        <w:rPr>
          <w:rFonts w:ascii="Times New Roman" w:hAnsi="Times New Roman"/>
          <w:sz w:val="20"/>
          <w:szCs w:val="20"/>
        </w:rPr>
        <w:t xml:space="preserve"> </w:t>
      </w:r>
      <w:r w:rsidRPr="00F73369" w:rsidR="0075582A">
        <w:rPr>
          <w:rFonts w:ascii="Times New Roman" w:hAnsi="Times New Roman"/>
          <w:sz w:val="20"/>
          <w:szCs w:val="20"/>
        </w:rPr>
        <w:t xml:space="preserve"> </w:t>
      </w:r>
      <w:r w:rsidRPr="00F73369" w:rsidR="0075582A">
        <w:rPr>
          <w:rFonts w:ascii="Times New Roman" w:hAnsi="Times New Roman"/>
          <w:sz w:val="20"/>
          <w:szCs w:val="20"/>
        </w:rPr>
        <w:tab/>
      </w:r>
      <w:r w:rsidRPr="00F73369" w:rsidR="0075582A">
        <w:rPr>
          <w:rFonts w:ascii="Times New Roman" w:hAnsi="Times New Roman"/>
          <w:sz w:val="20"/>
          <w:szCs w:val="20"/>
        </w:rPr>
        <w:tab/>
      </w:r>
      <w:r w:rsidRPr="00F73369" w:rsidR="0069442F">
        <w:rPr>
          <w:rFonts w:ascii="Times New Roman" w:hAnsi="Times New Roman"/>
          <w:sz w:val="20"/>
          <w:szCs w:val="20"/>
        </w:rPr>
        <w:t xml:space="preserve">   </w:t>
      </w:r>
      <w:r w:rsidRPr="00F73369" w:rsidR="002651EB">
        <w:rPr>
          <w:rFonts w:ascii="Times New Roman" w:hAnsi="Times New Roman"/>
          <w:sz w:val="20"/>
          <w:szCs w:val="20"/>
        </w:rPr>
        <w:t xml:space="preserve"> </w:t>
      </w:r>
      <w:r w:rsidRPr="00F73369" w:rsidR="0069442F">
        <w:rPr>
          <w:rFonts w:ascii="Times New Roman" w:hAnsi="Times New Roman"/>
          <w:sz w:val="20"/>
          <w:szCs w:val="20"/>
        </w:rPr>
        <w:t xml:space="preserve">       </w:t>
      </w:r>
      <w:r w:rsidRPr="00F73369" w:rsidR="00E45C1E">
        <w:rPr>
          <w:rFonts w:ascii="Times New Roman" w:hAnsi="Times New Roman"/>
          <w:sz w:val="20"/>
          <w:szCs w:val="20"/>
        </w:rPr>
        <w:t xml:space="preserve">          </w:t>
      </w:r>
      <w:r w:rsidRPr="00F73369" w:rsidR="0069442F">
        <w:rPr>
          <w:rFonts w:ascii="Times New Roman" w:hAnsi="Times New Roman"/>
          <w:sz w:val="20"/>
          <w:szCs w:val="20"/>
        </w:rPr>
        <w:t xml:space="preserve">  </w:t>
      </w:r>
      <w:r w:rsidRPr="00F73369" w:rsidR="0075582A">
        <w:rPr>
          <w:rFonts w:ascii="Times New Roman" w:hAnsi="Times New Roman"/>
          <w:sz w:val="20"/>
          <w:szCs w:val="20"/>
        </w:rPr>
        <w:t>Е.А.</w:t>
      </w:r>
      <w:r w:rsidRPr="00F73369">
        <w:rPr>
          <w:rFonts w:ascii="Times New Roman" w:hAnsi="Times New Roman"/>
          <w:sz w:val="20"/>
          <w:szCs w:val="20"/>
        </w:rPr>
        <w:t xml:space="preserve"> Есина</w:t>
      </w:r>
      <w:r w:rsidRPr="00F73369">
        <w:rPr>
          <w:rFonts w:ascii="Times New Roman" w:hAnsi="Times New Roman"/>
          <w:sz w:val="20"/>
          <w:szCs w:val="20"/>
        </w:rPr>
        <w:tab/>
      </w:r>
      <w:r w:rsidRPr="00F73369">
        <w:rPr>
          <w:rFonts w:ascii="Times New Roman" w:hAnsi="Times New Roman"/>
          <w:sz w:val="20"/>
          <w:szCs w:val="20"/>
        </w:rPr>
        <w:tab/>
      </w:r>
    </w:p>
    <w:p w:rsidR="000E2AE8" w:rsidRPr="00F73369" w:rsidP="000E2AE8">
      <w:pPr>
        <w:rPr>
          <w:sz w:val="20"/>
          <w:szCs w:val="20"/>
        </w:rPr>
      </w:pPr>
    </w:p>
    <w:p w:rsidR="00001CC6" w:rsidRPr="00F73369">
      <w:pPr>
        <w:rPr>
          <w:sz w:val="20"/>
          <w:szCs w:val="20"/>
        </w:rPr>
      </w:pPr>
    </w:p>
    <w:sectPr w:rsidSect="00113D98">
      <w:headerReference w:type="default" r:id="rId6"/>
      <w:pgSz w:w="11906" w:h="16838"/>
      <w:pgMar w:top="709" w:right="709" w:bottom="56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99382518"/>
      <w:docPartObj>
        <w:docPartGallery w:val="Page Numbers (Top of Page)"/>
        <w:docPartUnique/>
      </w:docPartObj>
    </w:sdtPr>
    <w:sdtContent>
      <w:p w:rsidR="005F0637">
        <w:pPr>
          <w:pStyle w:val="Header"/>
          <w:jc w:val="center"/>
        </w:pPr>
        <w:r>
          <w:fldChar w:fldCharType="begin"/>
        </w:r>
        <w:r>
          <w:instrText>PAGE   \* MERGEFORMAT</w:instrText>
        </w:r>
        <w:r>
          <w:fldChar w:fldCharType="separate"/>
        </w:r>
        <w:r w:rsidR="00F73369">
          <w:rPr>
            <w:noProof/>
          </w:rPr>
          <w:t>2</w:t>
        </w:r>
        <w:r>
          <w:fldChar w:fldCharType="end"/>
        </w:r>
      </w:p>
    </w:sdtContent>
  </w:sdt>
  <w:p w:rsidR="005F06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AF"/>
    <w:rsid w:val="00000EE9"/>
    <w:rsid w:val="00001CC6"/>
    <w:rsid w:val="000077FA"/>
    <w:rsid w:val="00030E38"/>
    <w:rsid w:val="0003432B"/>
    <w:rsid w:val="000635C9"/>
    <w:rsid w:val="000725DE"/>
    <w:rsid w:val="000841A9"/>
    <w:rsid w:val="00084687"/>
    <w:rsid w:val="00095536"/>
    <w:rsid w:val="000A6458"/>
    <w:rsid w:val="000B2945"/>
    <w:rsid w:val="000B77FE"/>
    <w:rsid w:val="000C0C12"/>
    <w:rsid w:val="000D1A30"/>
    <w:rsid w:val="000D3CD3"/>
    <w:rsid w:val="000E2AE8"/>
    <w:rsid w:val="000E4CEA"/>
    <w:rsid w:val="000F30EC"/>
    <w:rsid w:val="000F64DE"/>
    <w:rsid w:val="0010680A"/>
    <w:rsid w:val="00112BEE"/>
    <w:rsid w:val="00113D98"/>
    <w:rsid w:val="0011657F"/>
    <w:rsid w:val="00122EDE"/>
    <w:rsid w:val="001261A8"/>
    <w:rsid w:val="00136C61"/>
    <w:rsid w:val="001416F7"/>
    <w:rsid w:val="00150B34"/>
    <w:rsid w:val="00153CEF"/>
    <w:rsid w:val="00157817"/>
    <w:rsid w:val="00167FB4"/>
    <w:rsid w:val="00190028"/>
    <w:rsid w:val="001A3041"/>
    <w:rsid w:val="001A5612"/>
    <w:rsid w:val="001A62AD"/>
    <w:rsid w:val="001C6F35"/>
    <w:rsid w:val="001E2F3A"/>
    <w:rsid w:val="002104E8"/>
    <w:rsid w:val="0021184D"/>
    <w:rsid w:val="00235495"/>
    <w:rsid w:val="00237FF3"/>
    <w:rsid w:val="00246FF8"/>
    <w:rsid w:val="00262925"/>
    <w:rsid w:val="002651EB"/>
    <w:rsid w:val="0027520F"/>
    <w:rsid w:val="0027749F"/>
    <w:rsid w:val="002945EF"/>
    <w:rsid w:val="002A13D7"/>
    <w:rsid w:val="002B4955"/>
    <w:rsid w:val="002C0A22"/>
    <w:rsid w:val="002C71AF"/>
    <w:rsid w:val="002E6FD5"/>
    <w:rsid w:val="002F27FA"/>
    <w:rsid w:val="003024FB"/>
    <w:rsid w:val="00304EAB"/>
    <w:rsid w:val="0031274C"/>
    <w:rsid w:val="00315B3B"/>
    <w:rsid w:val="003205B0"/>
    <w:rsid w:val="00325331"/>
    <w:rsid w:val="00326DFB"/>
    <w:rsid w:val="00334DC6"/>
    <w:rsid w:val="003471DB"/>
    <w:rsid w:val="00353001"/>
    <w:rsid w:val="0037390D"/>
    <w:rsid w:val="00374D0F"/>
    <w:rsid w:val="00377C3D"/>
    <w:rsid w:val="0038471C"/>
    <w:rsid w:val="00386F85"/>
    <w:rsid w:val="00396C3D"/>
    <w:rsid w:val="003B0FF8"/>
    <w:rsid w:val="003C3CC0"/>
    <w:rsid w:val="003D7B8E"/>
    <w:rsid w:val="003F044C"/>
    <w:rsid w:val="003F1BD9"/>
    <w:rsid w:val="00402BB6"/>
    <w:rsid w:val="00405156"/>
    <w:rsid w:val="00412CC8"/>
    <w:rsid w:val="00412F25"/>
    <w:rsid w:val="00431276"/>
    <w:rsid w:val="00436701"/>
    <w:rsid w:val="00462E51"/>
    <w:rsid w:val="0047407E"/>
    <w:rsid w:val="00491E13"/>
    <w:rsid w:val="004B1D19"/>
    <w:rsid w:val="004C6EFD"/>
    <w:rsid w:val="004E7BD8"/>
    <w:rsid w:val="004F28C8"/>
    <w:rsid w:val="004F3B6E"/>
    <w:rsid w:val="00502790"/>
    <w:rsid w:val="0052379D"/>
    <w:rsid w:val="00526B41"/>
    <w:rsid w:val="005310D9"/>
    <w:rsid w:val="00560531"/>
    <w:rsid w:val="00560714"/>
    <w:rsid w:val="00570827"/>
    <w:rsid w:val="00574B97"/>
    <w:rsid w:val="0058141A"/>
    <w:rsid w:val="00595F27"/>
    <w:rsid w:val="005B39EF"/>
    <w:rsid w:val="005C34F2"/>
    <w:rsid w:val="005C6CDC"/>
    <w:rsid w:val="005E3C00"/>
    <w:rsid w:val="005F0637"/>
    <w:rsid w:val="006241CB"/>
    <w:rsid w:val="00645F2E"/>
    <w:rsid w:val="00652533"/>
    <w:rsid w:val="006571FD"/>
    <w:rsid w:val="00660FD6"/>
    <w:rsid w:val="00673C66"/>
    <w:rsid w:val="0069442F"/>
    <w:rsid w:val="006A6C4A"/>
    <w:rsid w:val="006B17C7"/>
    <w:rsid w:val="006B2D7C"/>
    <w:rsid w:val="006C1F10"/>
    <w:rsid w:val="006D5BDF"/>
    <w:rsid w:val="006D68AB"/>
    <w:rsid w:val="006E379A"/>
    <w:rsid w:val="00703BFB"/>
    <w:rsid w:val="0070732E"/>
    <w:rsid w:val="00727408"/>
    <w:rsid w:val="00737C03"/>
    <w:rsid w:val="0075582A"/>
    <w:rsid w:val="00756250"/>
    <w:rsid w:val="007603AF"/>
    <w:rsid w:val="00783447"/>
    <w:rsid w:val="007C50E7"/>
    <w:rsid w:val="007F22F1"/>
    <w:rsid w:val="00847789"/>
    <w:rsid w:val="0085069F"/>
    <w:rsid w:val="0085147B"/>
    <w:rsid w:val="00852141"/>
    <w:rsid w:val="008B7F4B"/>
    <w:rsid w:val="008C01DA"/>
    <w:rsid w:val="008E0562"/>
    <w:rsid w:val="008F0F86"/>
    <w:rsid w:val="0090388A"/>
    <w:rsid w:val="0090685D"/>
    <w:rsid w:val="00907D78"/>
    <w:rsid w:val="009406EE"/>
    <w:rsid w:val="00941F11"/>
    <w:rsid w:val="00946E76"/>
    <w:rsid w:val="00953BCA"/>
    <w:rsid w:val="009C73F8"/>
    <w:rsid w:val="009D0D5E"/>
    <w:rsid w:val="009D118E"/>
    <w:rsid w:val="009F215C"/>
    <w:rsid w:val="00A03370"/>
    <w:rsid w:val="00A21353"/>
    <w:rsid w:val="00A3773C"/>
    <w:rsid w:val="00A45985"/>
    <w:rsid w:val="00A532E3"/>
    <w:rsid w:val="00A5459C"/>
    <w:rsid w:val="00A7219B"/>
    <w:rsid w:val="00A94FFD"/>
    <w:rsid w:val="00AA6911"/>
    <w:rsid w:val="00AB4ACF"/>
    <w:rsid w:val="00AC005D"/>
    <w:rsid w:val="00AD4721"/>
    <w:rsid w:val="00B04FA5"/>
    <w:rsid w:val="00B055F3"/>
    <w:rsid w:val="00B13972"/>
    <w:rsid w:val="00B1459B"/>
    <w:rsid w:val="00B15C88"/>
    <w:rsid w:val="00B16430"/>
    <w:rsid w:val="00B303F9"/>
    <w:rsid w:val="00B322B0"/>
    <w:rsid w:val="00B37753"/>
    <w:rsid w:val="00B40F7C"/>
    <w:rsid w:val="00B71CF2"/>
    <w:rsid w:val="00B931ED"/>
    <w:rsid w:val="00BA322C"/>
    <w:rsid w:val="00BB0CEF"/>
    <w:rsid w:val="00BD7A6A"/>
    <w:rsid w:val="00BE0FA4"/>
    <w:rsid w:val="00BE6EEF"/>
    <w:rsid w:val="00BF01CA"/>
    <w:rsid w:val="00BF7DA9"/>
    <w:rsid w:val="00C07F4F"/>
    <w:rsid w:val="00C13821"/>
    <w:rsid w:val="00C20E53"/>
    <w:rsid w:val="00C2108C"/>
    <w:rsid w:val="00C637E1"/>
    <w:rsid w:val="00C67563"/>
    <w:rsid w:val="00C956E7"/>
    <w:rsid w:val="00CC2484"/>
    <w:rsid w:val="00CD2765"/>
    <w:rsid w:val="00CD6963"/>
    <w:rsid w:val="00CF133B"/>
    <w:rsid w:val="00D1159F"/>
    <w:rsid w:val="00D16BC3"/>
    <w:rsid w:val="00D60471"/>
    <w:rsid w:val="00D76220"/>
    <w:rsid w:val="00D779B6"/>
    <w:rsid w:val="00D96AD5"/>
    <w:rsid w:val="00DA6C3C"/>
    <w:rsid w:val="00DE59E9"/>
    <w:rsid w:val="00DF1432"/>
    <w:rsid w:val="00E3143C"/>
    <w:rsid w:val="00E33EB6"/>
    <w:rsid w:val="00E45C1E"/>
    <w:rsid w:val="00E45CCC"/>
    <w:rsid w:val="00E46325"/>
    <w:rsid w:val="00E558F5"/>
    <w:rsid w:val="00E55965"/>
    <w:rsid w:val="00E73C49"/>
    <w:rsid w:val="00E769EA"/>
    <w:rsid w:val="00E94DB2"/>
    <w:rsid w:val="00E961AB"/>
    <w:rsid w:val="00EB2A8F"/>
    <w:rsid w:val="00EC37EE"/>
    <w:rsid w:val="00ED39EC"/>
    <w:rsid w:val="00EF2C5A"/>
    <w:rsid w:val="00EF3C89"/>
    <w:rsid w:val="00F0168E"/>
    <w:rsid w:val="00F03CE3"/>
    <w:rsid w:val="00F05E04"/>
    <w:rsid w:val="00F12FEF"/>
    <w:rsid w:val="00F15A53"/>
    <w:rsid w:val="00F21C62"/>
    <w:rsid w:val="00F655F3"/>
    <w:rsid w:val="00F66355"/>
    <w:rsid w:val="00F73369"/>
    <w:rsid w:val="00F850A0"/>
    <w:rsid w:val="00F97B5B"/>
    <w:rsid w:val="00FC54EC"/>
    <w:rsid w:val="00FC66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A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2AE8"/>
    <w:pPr>
      <w:spacing w:after="0" w:line="240" w:lineRule="auto"/>
    </w:pPr>
    <w:rPr>
      <w:rFonts w:ascii="Times New Roman" w:eastAsia="Times New Roman" w:hAnsi="Times New Roman" w:cs="Times New Roman"/>
      <w:sz w:val="20"/>
      <w:szCs w:val="20"/>
      <w:lang w:eastAsia="ru-RU"/>
    </w:rPr>
  </w:style>
  <w:style w:type="paragraph" w:customStyle="1" w:styleId="1">
    <w:name w:val="Без интервала1"/>
    <w:rsid w:val="000E2AE8"/>
    <w:pPr>
      <w:spacing w:after="0" w:line="240" w:lineRule="auto"/>
    </w:pPr>
    <w:rPr>
      <w:rFonts w:ascii="Calibri" w:eastAsia="Times New Roman" w:hAnsi="Calibri" w:cs="Times New Roman"/>
    </w:rPr>
  </w:style>
  <w:style w:type="character" w:customStyle="1" w:styleId="apple-converted-space">
    <w:name w:val="apple-converted-space"/>
    <w:rsid w:val="000E2AE8"/>
  </w:style>
  <w:style w:type="paragraph" w:styleId="BodyText">
    <w:name w:val="Body Text"/>
    <w:basedOn w:val="Normal"/>
    <w:link w:val="a"/>
    <w:semiHidden/>
    <w:unhideWhenUsed/>
    <w:rsid w:val="000E2AE8"/>
    <w:pPr>
      <w:spacing w:after="0" w:line="240" w:lineRule="auto"/>
      <w:jc w:val="both"/>
    </w:pPr>
    <w:rPr>
      <w:rFonts w:ascii="Times New Roman" w:eastAsia="Times New Roman" w:hAnsi="Times New Roman"/>
      <w:sz w:val="28"/>
      <w:szCs w:val="20"/>
      <w:lang w:val="uk-UA" w:eastAsia="ru-RU"/>
    </w:rPr>
  </w:style>
  <w:style w:type="character" w:customStyle="1" w:styleId="a">
    <w:name w:val="Основной текст Знак"/>
    <w:basedOn w:val="DefaultParagraphFont"/>
    <w:link w:val="BodyText"/>
    <w:semiHidden/>
    <w:rsid w:val="000E2AE8"/>
    <w:rPr>
      <w:rFonts w:ascii="Times New Roman" w:eastAsia="Times New Roman" w:hAnsi="Times New Roman" w:cs="Times New Roman"/>
      <w:sz w:val="28"/>
      <w:szCs w:val="20"/>
      <w:lang w:val="uk-UA" w:eastAsia="ru-RU"/>
    </w:rPr>
  </w:style>
  <w:style w:type="paragraph" w:styleId="BalloonText">
    <w:name w:val="Balloon Text"/>
    <w:basedOn w:val="Normal"/>
    <w:link w:val="a0"/>
    <w:uiPriority w:val="99"/>
    <w:semiHidden/>
    <w:unhideWhenUsed/>
    <w:rsid w:val="00F03CE3"/>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F03CE3"/>
    <w:rPr>
      <w:rFonts w:ascii="Segoe UI" w:eastAsia="Calibri" w:hAnsi="Segoe UI" w:cs="Segoe UI"/>
      <w:sz w:val="18"/>
      <w:szCs w:val="18"/>
    </w:rPr>
  </w:style>
  <w:style w:type="paragraph" w:styleId="Header">
    <w:name w:val="header"/>
    <w:basedOn w:val="Normal"/>
    <w:link w:val="a1"/>
    <w:uiPriority w:val="99"/>
    <w:unhideWhenUsed/>
    <w:rsid w:val="005F0637"/>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5F0637"/>
    <w:rPr>
      <w:rFonts w:ascii="Calibri" w:eastAsia="Calibri" w:hAnsi="Calibri" w:cs="Times New Roman"/>
    </w:rPr>
  </w:style>
  <w:style w:type="paragraph" w:styleId="Footer">
    <w:name w:val="footer"/>
    <w:basedOn w:val="Normal"/>
    <w:link w:val="a2"/>
    <w:uiPriority w:val="99"/>
    <w:unhideWhenUsed/>
    <w:rsid w:val="005F0637"/>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5F0637"/>
    <w:rPr>
      <w:rFonts w:ascii="Calibri" w:eastAsia="Calibri" w:hAnsi="Calibri" w:cs="Times New Roman"/>
    </w:rPr>
  </w:style>
  <w:style w:type="character" w:styleId="Hyperlink">
    <w:name w:val="Hyperlink"/>
    <w:basedOn w:val="DefaultParagraphFont"/>
    <w:uiPriority w:val="99"/>
    <w:semiHidden/>
    <w:unhideWhenUsed/>
    <w:rsid w:val="00946E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10131/6b8bbf2b2605b8ac8baee51ec758a3b2c2fe75c4/"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1F6FB-394B-40FB-8CC2-98C20B38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