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CD2" w:rsidRPr="00861CD7" w:rsidP="00594038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67342" w:rsidRPr="00861CD7" w:rsidP="00594038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Дело № </w:t>
      </w:r>
      <w:r w:rsidRPr="00861CD7" w:rsidR="00E51FD0">
        <w:rPr>
          <w:rFonts w:ascii="Times New Roman" w:eastAsia="Times New Roman" w:hAnsi="Times New Roman" w:cs="Times New Roman"/>
          <w:sz w:val="16"/>
          <w:szCs w:val="16"/>
        </w:rPr>
        <w:t>5-27-</w:t>
      </w:r>
      <w:r w:rsidRPr="00861CD7" w:rsidR="005E144B">
        <w:rPr>
          <w:rFonts w:ascii="Times New Roman" w:eastAsia="Times New Roman" w:hAnsi="Times New Roman" w:cs="Times New Roman"/>
          <w:sz w:val="16"/>
          <w:szCs w:val="16"/>
        </w:rPr>
        <w:t>143</w:t>
      </w:r>
      <w:r w:rsidRPr="00861CD7" w:rsidR="00E51FD0">
        <w:rPr>
          <w:rFonts w:ascii="Times New Roman" w:eastAsia="Times New Roman" w:hAnsi="Times New Roman" w:cs="Times New Roman"/>
          <w:sz w:val="16"/>
          <w:szCs w:val="16"/>
        </w:rPr>
        <w:t>/202</w:t>
      </w:r>
      <w:r w:rsidRPr="00861CD7" w:rsidR="00B81D8D"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667342" w:rsidRPr="00861CD7" w:rsidP="005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67342" w:rsidRPr="00861CD7" w:rsidP="00594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6B66A8" w:rsidRPr="00861CD7" w:rsidP="00594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667342" w:rsidRPr="00861CD7" w:rsidP="005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67342" w:rsidRPr="00861CD7" w:rsidP="00B81D8D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CD7">
        <w:rPr>
          <w:rFonts w:ascii="Times New Roman" w:eastAsia="Times New Roman" w:hAnsi="Times New Roman" w:cs="Times New Roman"/>
          <w:sz w:val="16"/>
          <w:szCs w:val="16"/>
          <w:lang w:eastAsia="ru-RU"/>
        </w:rPr>
        <w:t>10 апреля</w:t>
      </w:r>
      <w:r w:rsidRPr="00861CD7" w:rsidR="00240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CD7" w:rsidR="00E51FD0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861CD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61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</w:t>
      </w:r>
      <w:r w:rsidRPr="00861CD7" w:rsidR="00D132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61CD7" w:rsidR="009F00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861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</w:t>
      </w:r>
      <w:r w:rsidRPr="00861C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1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861CD7" w:rsidP="00594038">
      <w:pPr>
        <w:pStyle w:val="1"/>
        <w:shd w:val="clear" w:color="auto" w:fill="auto"/>
        <w:spacing w:before="0" w:line="240" w:lineRule="auto"/>
        <w:ind w:left="20" w:right="20" w:firstLine="700"/>
        <w:rPr>
          <w:sz w:val="16"/>
          <w:szCs w:val="16"/>
        </w:rPr>
      </w:pPr>
    </w:p>
    <w:p w:rsidR="00667342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>Ми</w:t>
      </w:r>
      <w:r w:rsidRPr="00861CD7" w:rsidR="00B81D8D">
        <w:rPr>
          <w:sz w:val="16"/>
          <w:szCs w:val="16"/>
        </w:rPr>
        <w:t>ровой судья судебного участка №</w:t>
      </w:r>
      <w:r w:rsidRPr="00861CD7">
        <w:rPr>
          <w:sz w:val="16"/>
          <w:szCs w:val="16"/>
        </w:rPr>
        <w:t>27 Бахчисарайского судебного района (Бахчисарайский муниципальный район) Республики Крым Есина Е</w:t>
      </w:r>
      <w:r w:rsidRPr="00861CD7" w:rsidR="00B81D8D">
        <w:rPr>
          <w:sz w:val="16"/>
          <w:szCs w:val="16"/>
        </w:rPr>
        <w:t>лена Анатольевна</w:t>
      </w:r>
      <w:r w:rsidRPr="00861CD7">
        <w:rPr>
          <w:sz w:val="16"/>
          <w:szCs w:val="16"/>
        </w:rPr>
        <w:t xml:space="preserve"> (298400, г. Бахчисарай, ул. </w:t>
      </w:r>
      <w:r w:rsidRPr="00861CD7" w:rsidR="003E6919">
        <w:rPr>
          <w:sz w:val="16"/>
          <w:szCs w:val="16"/>
        </w:rPr>
        <w:t>Фрунзе, д. 36в</w:t>
      </w:r>
      <w:r w:rsidRPr="00861CD7">
        <w:rPr>
          <w:sz w:val="16"/>
          <w:szCs w:val="16"/>
        </w:rPr>
        <w:t>), рассмотрев дел</w:t>
      </w:r>
      <w:r w:rsidRPr="00861CD7" w:rsidR="007A7EB9">
        <w:rPr>
          <w:sz w:val="16"/>
          <w:szCs w:val="16"/>
        </w:rPr>
        <w:t>о</w:t>
      </w:r>
      <w:r w:rsidRPr="00861CD7">
        <w:rPr>
          <w:sz w:val="16"/>
          <w:szCs w:val="16"/>
        </w:rPr>
        <w:t xml:space="preserve"> об административном правонарушении</w:t>
      </w:r>
      <w:r w:rsidRPr="00861CD7" w:rsidR="00B81D8D">
        <w:rPr>
          <w:sz w:val="16"/>
          <w:szCs w:val="16"/>
        </w:rPr>
        <w:t xml:space="preserve">, предусмотренном ст. 20.21 Кодекса Российской Федерации об административных правонарушениях, </w:t>
      </w:r>
      <w:r w:rsidRPr="00861CD7">
        <w:rPr>
          <w:sz w:val="16"/>
          <w:szCs w:val="16"/>
        </w:rPr>
        <w:t xml:space="preserve">в отношении </w:t>
      </w:r>
    </w:p>
    <w:p w:rsidR="00667342" w:rsidRPr="00861CD7" w:rsidP="00594038">
      <w:pPr>
        <w:pStyle w:val="1"/>
        <w:shd w:val="clear" w:color="auto" w:fill="auto"/>
        <w:spacing w:before="0" w:line="240" w:lineRule="auto"/>
        <w:ind w:left="1560" w:right="20" w:hanging="20"/>
        <w:rPr>
          <w:sz w:val="16"/>
          <w:szCs w:val="16"/>
        </w:rPr>
      </w:pPr>
      <w:r w:rsidRPr="00861CD7">
        <w:rPr>
          <w:sz w:val="16"/>
          <w:szCs w:val="16"/>
        </w:rPr>
        <w:t>Орлова Олега Геннадьевича</w:t>
      </w:r>
      <w:r w:rsidRPr="00861CD7">
        <w:rPr>
          <w:sz w:val="16"/>
          <w:szCs w:val="16"/>
        </w:rPr>
        <w:t xml:space="preserve">, </w:t>
      </w:r>
      <w:r w:rsidRPr="00861CD7" w:rsidR="00861CD7">
        <w:rPr>
          <w:sz w:val="16"/>
          <w:szCs w:val="16"/>
        </w:rPr>
        <w:t>***</w:t>
      </w:r>
      <w:r w:rsidRPr="00861CD7" w:rsidR="00420D61">
        <w:rPr>
          <w:sz w:val="16"/>
          <w:szCs w:val="16"/>
        </w:rPr>
        <w:t xml:space="preserve">, </w:t>
      </w:r>
    </w:p>
    <w:p w:rsidR="00B81D8D" w:rsidRPr="00861CD7" w:rsidP="00594038">
      <w:pPr>
        <w:pStyle w:val="1"/>
        <w:shd w:val="clear" w:color="auto" w:fill="auto"/>
        <w:spacing w:before="0" w:line="240" w:lineRule="auto"/>
        <w:ind w:left="1560" w:right="20" w:hanging="20"/>
        <w:rPr>
          <w:sz w:val="16"/>
          <w:szCs w:val="16"/>
        </w:rPr>
      </w:pPr>
    </w:p>
    <w:p w:rsidR="00667342" w:rsidRPr="00861CD7" w:rsidP="00B81D8D">
      <w:pPr>
        <w:pStyle w:val="20"/>
        <w:shd w:val="clear" w:color="auto" w:fill="auto"/>
        <w:spacing w:after="0" w:line="240" w:lineRule="auto"/>
        <w:ind w:left="20" w:hanging="20"/>
        <w:jc w:val="center"/>
        <w:rPr>
          <w:b w:val="0"/>
          <w:sz w:val="16"/>
          <w:szCs w:val="16"/>
        </w:rPr>
      </w:pPr>
      <w:r w:rsidRPr="00861CD7">
        <w:rPr>
          <w:b w:val="0"/>
          <w:sz w:val="16"/>
          <w:szCs w:val="16"/>
        </w:rPr>
        <w:t>УСТАНОВИЛ:</w:t>
      </w:r>
    </w:p>
    <w:p w:rsidR="00E51FD0" w:rsidRPr="00861CD7" w:rsidP="00594038">
      <w:pPr>
        <w:pStyle w:val="20"/>
        <w:shd w:val="clear" w:color="auto" w:fill="auto"/>
        <w:spacing w:after="0" w:line="240" w:lineRule="auto"/>
        <w:ind w:left="20" w:firstLine="3700"/>
        <w:jc w:val="left"/>
        <w:rPr>
          <w:b w:val="0"/>
          <w:sz w:val="16"/>
          <w:szCs w:val="16"/>
        </w:rPr>
      </w:pPr>
    </w:p>
    <w:p w:rsidR="00667342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>0</w:t>
      </w:r>
      <w:r w:rsidRPr="00861CD7" w:rsidR="00B81D8D">
        <w:rPr>
          <w:sz w:val="16"/>
          <w:szCs w:val="16"/>
        </w:rPr>
        <w:t>9 апреля</w:t>
      </w:r>
      <w:r w:rsidRPr="00861CD7" w:rsidR="00B22703">
        <w:rPr>
          <w:sz w:val="16"/>
          <w:szCs w:val="16"/>
        </w:rPr>
        <w:t xml:space="preserve"> </w:t>
      </w:r>
      <w:r w:rsidRPr="00861CD7" w:rsidR="00B81D8D">
        <w:rPr>
          <w:sz w:val="16"/>
          <w:szCs w:val="16"/>
        </w:rPr>
        <w:t xml:space="preserve">2023 </w:t>
      </w:r>
      <w:r w:rsidRPr="00861CD7" w:rsidR="00A319D4">
        <w:rPr>
          <w:sz w:val="16"/>
          <w:szCs w:val="16"/>
        </w:rPr>
        <w:t>г</w:t>
      </w:r>
      <w:r w:rsidRPr="00861CD7">
        <w:rPr>
          <w:sz w:val="16"/>
          <w:szCs w:val="16"/>
        </w:rPr>
        <w:t xml:space="preserve">ода в </w:t>
      </w:r>
      <w:r w:rsidRPr="00861CD7">
        <w:rPr>
          <w:sz w:val="16"/>
          <w:szCs w:val="16"/>
        </w:rPr>
        <w:t>1</w:t>
      </w:r>
      <w:r w:rsidRPr="00861CD7" w:rsidR="005E144B">
        <w:rPr>
          <w:sz w:val="16"/>
          <w:szCs w:val="16"/>
        </w:rPr>
        <w:t>6</w:t>
      </w:r>
      <w:r w:rsidRPr="00861CD7" w:rsidR="009172CE">
        <w:rPr>
          <w:sz w:val="16"/>
          <w:szCs w:val="16"/>
        </w:rPr>
        <w:t xml:space="preserve"> час</w:t>
      </w:r>
      <w:r w:rsidRPr="00861CD7">
        <w:rPr>
          <w:sz w:val="16"/>
          <w:szCs w:val="16"/>
        </w:rPr>
        <w:t xml:space="preserve">ов </w:t>
      </w:r>
      <w:r w:rsidRPr="00861CD7" w:rsidR="005E144B">
        <w:rPr>
          <w:sz w:val="16"/>
          <w:szCs w:val="16"/>
        </w:rPr>
        <w:t>4</w:t>
      </w:r>
      <w:r w:rsidRPr="00861CD7" w:rsidR="005E26BB">
        <w:rPr>
          <w:sz w:val="16"/>
          <w:szCs w:val="16"/>
        </w:rPr>
        <w:t>0</w:t>
      </w:r>
      <w:r w:rsidRPr="00861CD7">
        <w:rPr>
          <w:sz w:val="16"/>
          <w:szCs w:val="16"/>
        </w:rPr>
        <w:t xml:space="preserve"> минут </w:t>
      </w:r>
      <w:r w:rsidRPr="00861CD7" w:rsidR="00B81D8D">
        <w:rPr>
          <w:sz w:val="16"/>
          <w:szCs w:val="16"/>
        </w:rPr>
        <w:t>Орлов О.Г.</w:t>
      </w:r>
      <w:r w:rsidRPr="00861CD7" w:rsidR="00A319D4">
        <w:rPr>
          <w:sz w:val="16"/>
          <w:szCs w:val="16"/>
        </w:rPr>
        <w:t xml:space="preserve"> </w:t>
      </w:r>
      <w:r w:rsidRPr="00861CD7">
        <w:rPr>
          <w:sz w:val="16"/>
          <w:szCs w:val="16"/>
        </w:rPr>
        <w:t xml:space="preserve">находился в общественном месте </w:t>
      </w:r>
      <w:r w:rsidRPr="00861CD7" w:rsidR="00790369">
        <w:rPr>
          <w:sz w:val="16"/>
          <w:szCs w:val="16"/>
        </w:rPr>
        <w:t>по адресу:</w:t>
      </w:r>
      <w:r w:rsidRPr="00861CD7" w:rsidR="00826341">
        <w:rPr>
          <w:sz w:val="16"/>
          <w:szCs w:val="16"/>
        </w:rPr>
        <w:t xml:space="preserve"> </w:t>
      </w:r>
      <w:r w:rsidRPr="00861CD7" w:rsidR="00861CD7">
        <w:rPr>
          <w:sz w:val="16"/>
          <w:szCs w:val="16"/>
        </w:rPr>
        <w:t>***</w:t>
      </w:r>
      <w:r w:rsidRPr="00861CD7" w:rsidR="00EC6339">
        <w:rPr>
          <w:sz w:val="16"/>
          <w:szCs w:val="16"/>
        </w:rPr>
        <w:t xml:space="preserve"> </w:t>
      </w:r>
      <w:r w:rsidRPr="00861CD7">
        <w:rPr>
          <w:sz w:val="16"/>
          <w:szCs w:val="16"/>
        </w:rPr>
        <w:t xml:space="preserve">в состоянии </w:t>
      </w:r>
      <w:r w:rsidRPr="00861CD7">
        <w:rPr>
          <w:sz w:val="16"/>
          <w:szCs w:val="16"/>
        </w:rPr>
        <w:t xml:space="preserve">алкогольного </w:t>
      </w:r>
      <w:r w:rsidRPr="00861CD7">
        <w:rPr>
          <w:sz w:val="16"/>
          <w:szCs w:val="16"/>
        </w:rPr>
        <w:t>опьянения (</w:t>
      </w:r>
      <w:r w:rsidRPr="00861CD7" w:rsidR="00790369">
        <w:rPr>
          <w:sz w:val="16"/>
          <w:szCs w:val="16"/>
        </w:rPr>
        <w:t>запах алкоголя</w:t>
      </w:r>
      <w:r w:rsidRPr="00861CD7" w:rsidR="007A63CF">
        <w:rPr>
          <w:sz w:val="16"/>
          <w:szCs w:val="16"/>
        </w:rPr>
        <w:t xml:space="preserve"> из полости рта</w:t>
      </w:r>
      <w:r w:rsidRPr="00861CD7" w:rsidR="009F4519">
        <w:rPr>
          <w:sz w:val="16"/>
          <w:szCs w:val="16"/>
        </w:rPr>
        <w:t xml:space="preserve">, </w:t>
      </w:r>
      <w:r w:rsidRPr="00861CD7" w:rsidR="00EC6339">
        <w:rPr>
          <w:sz w:val="16"/>
          <w:szCs w:val="16"/>
        </w:rPr>
        <w:t>имел неопрятный внешний вид</w:t>
      </w:r>
      <w:r w:rsidRPr="00861CD7" w:rsidR="005E26BB">
        <w:rPr>
          <w:sz w:val="16"/>
          <w:szCs w:val="16"/>
        </w:rPr>
        <w:t>, шаткую походку</w:t>
      </w:r>
      <w:r w:rsidRPr="00861CD7" w:rsidR="00B271EB">
        <w:rPr>
          <w:sz w:val="16"/>
          <w:szCs w:val="16"/>
        </w:rPr>
        <w:t>)</w:t>
      </w:r>
      <w:r w:rsidRPr="00861CD7" w:rsidR="00EC6339">
        <w:rPr>
          <w:sz w:val="16"/>
          <w:szCs w:val="16"/>
        </w:rPr>
        <w:t xml:space="preserve">, </w:t>
      </w:r>
      <w:r w:rsidRPr="00861CD7">
        <w:rPr>
          <w:sz w:val="16"/>
          <w:szCs w:val="16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>При рассмотрении дела</w:t>
      </w:r>
      <w:r w:rsidRPr="00861CD7" w:rsidR="00240B25">
        <w:rPr>
          <w:sz w:val="16"/>
          <w:szCs w:val="16"/>
        </w:rPr>
        <w:t xml:space="preserve"> </w:t>
      </w:r>
      <w:r w:rsidRPr="00861CD7" w:rsidR="00B81D8D">
        <w:rPr>
          <w:sz w:val="16"/>
          <w:szCs w:val="16"/>
        </w:rPr>
        <w:t>Орлов О.Г.</w:t>
      </w:r>
      <w:r w:rsidRPr="00861CD7" w:rsidR="009172CE">
        <w:rPr>
          <w:sz w:val="16"/>
          <w:szCs w:val="16"/>
        </w:rPr>
        <w:t xml:space="preserve"> </w:t>
      </w:r>
      <w:r w:rsidRPr="00861CD7" w:rsidR="00667342">
        <w:rPr>
          <w:sz w:val="16"/>
          <w:szCs w:val="16"/>
        </w:rPr>
        <w:t xml:space="preserve">вину признал, </w:t>
      </w:r>
      <w:r w:rsidRPr="00861CD7" w:rsidR="001E1CDC">
        <w:rPr>
          <w:sz w:val="16"/>
          <w:szCs w:val="16"/>
        </w:rPr>
        <w:t xml:space="preserve">в содеянном </w:t>
      </w:r>
      <w:r w:rsidRPr="00861CD7" w:rsidR="006B66A8">
        <w:rPr>
          <w:sz w:val="16"/>
          <w:szCs w:val="16"/>
        </w:rPr>
        <w:t xml:space="preserve">раскаялся, </w:t>
      </w:r>
      <w:r w:rsidRPr="00861CD7" w:rsidR="00826341">
        <w:rPr>
          <w:sz w:val="16"/>
          <w:szCs w:val="16"/>
        </w:rPr>
        <w:t>изложенные в протоколе обстоятельства подтвердил</w:t>
      </w:r>
      <w:r w:rsidRPr="00861CD7" w:rsidR="007A63CF">
        <w:rPr>
          <w:sz w:val="16"/>
          <w:szCs w:val="16"/>
        </w:rPr>
        <w:t>.</w:t>
      </w:r>
      <w:r w:rsidRPr="00861CD7" w:rsidR="00594038">
        <w:rPr>
          <w:sz w:val="16"/>
          <w:szCs w:val="16"/>
        </w:rPr>
        <w:t xml:space="preserve"> Также пояснил, что </w:t>
      </w:r>
      <w:r w:rsidRPr="00861CD7" w:rsidR="00B81D8D">
        <w:rPr>
          <w:sz w:val="16"/>
          <w:szCs w:val="16"/>
        </w:rPr>
        <w:t xml:space="preserve">официально </w:t>
      </w:r>
      <w:r w:rsidRPr="00861CD7">
        <w:rPr>
          <w:sz w:val="16"/>
          <w:szCs w:val="16"/>
        </w:rPr>
        <w:t xml:space="preserve">не </w:t>
      </w:r>
      <w:r w:rsidRPr="00861CD7">
        <w:rPr>
          <w:sz w:val="16"/>
          <w:szCs w:val="16"/>
        </w:rPr>
        <w:t>трудоустроен</w:t>
      </w:r>
      <w:r w:rsidRPr="00861CD7" w:rsidR="00594038">
        <w:rPr>
          <w:sz w:val="16"/>
          <w:szCs w:val="16"/>
        </w:rPr>
        <w:t xml:space="preserve">, </w:t>
      </w:r>
      <w:r w:rsidRPr="00861CD7" w:rsidR="00B81D8D">
        <w:rPr>
          <w:sz w:val="16"/>
          <w:szCs w:val="16"/>
        </w:rPr>
        <w:t>имеет временные подработки</w:t>
      </w:r>
      <w:r w:rsidRPr="00861CD7" w:rsidR="00401AE8">
        <w:rPr>
          <w:sz w:val="16"/>
          <w:szCs w:val="16"/>
        </w:rPr>
        <w:t>.</w:t>
      </w:r>
    </w:p>
    <w:p w:rsidR="00151D7C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861CD7" w:rsidR="005E144B">
        <w:rPr>
          <w:sz w:val="16"/>
          <w:szCs w:val="16"/>
        </w:rPr>
        <w:t>Орлов О.Г.</w:t>
      </w:r>
      <w:r w:rsidRPr="00861CD7" w:rsidR="009172CE">
        <w:rPr>
          <w:sz w:val="16"/>
          <w:szCs w:val="16"/>
        </w:rPr>
        <w:t xml:space="preserve"> </w:t>
      </w:r>
      <w:r w:rsidRPr="00861CD7">
        <w:rPr>
          <w:sz w:val="16"/>
          <w:szCs w:val="1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 xml:space="preserve">Статьей 20.21 КоАП РФ предусмотрено, что </w:t>
      </w:r>
      <w:r w:rsidRPr="00861CD7" w:rsidR="005E144B">
        <w:rPr>
          <w:sz w:val="16"/>
          <w:szCs w:val="1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61CD7">
        <w:rPr>
          <w:sz w:val="16"/>
          <w:szCs w:val="16"/>
        </w:rPr>
        <w:t>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E51FD0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>Мировым судьей</w:t>
      </w:r>
      <w:r w:rsidRPr="00861CD7">
        <w:rPr>
          <w:sz w:val="16"/>
          <w:szCs w:val="16"/>
        </w:rPr>
        <w:t xml:space="preserve"> установлено, что </w:t>
      </w:r>
      <w:r w:rsidRPr="00861CD7" w:rsidR="005E144B">
        <w:rPr>
          <w:sz w:val="16"/>
          <w:szCs w:val="16"/>
        </w:rPr>
        <w:t xml:space="preserve">09 апреля 2023 года в 14 часов 30 минут Орлов О.Г. находился в общественном месте по адресу: </w:t>
      </w:r>
      <w:r w:rsidRPr="00861CD7" w:rsidR="00861CD7">
        <w:rPr>
          <w:sz w:val="16"/>
          <w:szCs w:val="16"/>
        </w:rPr>
        <w:t>***</w:t>
      </w:r>
      <w:r w:rsidRPr="00861CD7" w:rsidR="005E144B">
        <w:rPr>
          <w:sz w:val="16"/>
          <w:szCs w:val="16"/>
        </w:rPr>
        <w:t xml:space="preserve"> в состоянии алкогольного опьянения (запах алкоголя из полости рта, имел неопрятный внешний вид, шаткую походку), оскорбляющем человеческое достоинство и общественную нравственность, чем нарушил общественный порядок</w:t>
      </w:r>
      <w:r w:rsidRPr="00861CD7">
        <w:rPr>
          <w:sz w:val="16"/>
          <w:szCs w:val="16"/>
        </w:rPr>
        <w:t>.</w:t>
      </w:r>
    </w:p>
    <w:p w:rsidR="001E1CDC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 xml:space="preserve">Помимо признания </w:t>
      </w:r>
      <w:r w:rsidRPr="00861CD7" w:rsidR="005E144B">
        <w:rPr>
          <w:sz w:val="16"/>
          <w:szCs w:val="16"/>
        </w:rPr>
        <w:t>Орловым О.Г.</w:t>
      </w:r>
      <w:r w:rsidRPr="00861CD7" w:rsidR="009172CE">
        <w:rPr>
          <w:sz w:val="16"/>
          <w:szCs w:val="16"/>
        </w:rPr>
        <w:t xml:space="preserve"> </w:t>
      </w:r>
      <w:r w:rsidRPr="00861CD7">
        <w:rPr>
          <w:sz w:val="16"/>
          <w:szCs w:val="16"/>
        </w:rPr>
        <w:t>вины, ф</w:t>
      </w:r>
      <w:r w:rsidRPr="00861CD7">
        <w:rPr>
          <w:sz w:val="16"/>
          <w:szCs w:val="16"/>
        </w:rPr>
        <w:t xml:space="preserve">акт совершения </w:t>
      </w:r>
      <w:r w:rsidRPr="00861CD7" w:rsidR="007A7EB9">
        <w:rPr>
          <w:sz w:val="16"/>
          <w:szCs w:val="16"/>
        </w:rPr>
        <w:t>им</w:t>
      </w:r>
      <w:r w:rsidRPr="00861CD7" w:rsidR="00D24010">
        <w:rPr>
          <w:sz w:val="16"/>
          <w:szCs w:val="16"/>
        </w:rPr>
        <w:t xml:space="preserve"> </w:t>
      </w:r>
      <w:r w:rsidRPr="00861CD7">
        <w:rPr>
          <w:sz w:val="16"/>
          <w:szCs w:val="16"/>
        </w:rPr>
        <w:t>вышеуказанного административного правонарушения</w:t>
      </w:r>
      <w:r w:rsidRPr="00861CD7" w:rsidR="00B22703">
        <w:rPr>
          <w:sz w:val="16"/>
          <w:szCs w:val="16"/>
        </w:rPr>
        <w:t xml:space="preserve"> и его виновность</w:t>
      </w:r>
      <w:r w:rsidRPr="00861CD7">
        <w:rPr>
          <w:sz w:val="16"/>
          <w:szCs w:val="16"/>
        </w:rPr>
        <w:t xml:space="preserve"> </w:t>
      </w:r>
      <w:r w:rsidRPr="00861CD7">
        <w:rPr>
          <w:sz w:val="16"/>
          <w:szCs w:val="16"/>
        </w:rPr>
        <w:t xml:space="preserve">также </w:t>
      </w:r>
      <w:r w:rsidRPr="00861CD7">
        <w:rPr>
          <w:sz w:val="16"/>
          <w:szCs w:val="1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861CD7" w:rsidR="00573CDE">
        <w:rPr>
          <w:sz w:val="16"/>
          <w:szCs w:val="16"/>
        </w:rPr>
        <w:t>6</w:t>
      </w:r>
      <w:r w:rsidRPr="00861CD7">
        <w:rPr>
          <w:sz w:val="16"/>
          <w:szCs w:val="16"/>
        </w:rPr>
        <w:t xml:space="preserve">.11 КоАП РФ, в частности: </w:t>
      </w:r>
    </w:p>
    <w:p w:rsidR="00667342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 xml:space="preserve">- </w:t>
      </w:r>
      <w:r w:rsidRPr="00861CD7">
        <w:rPr>
          <w:sz w:val="16"/>
          <w:szCs w:val="16"/>
        </w:rPr>
        <w:t xml:space="preserve">протоколом об административном правонарушении </w:t>
      </w:r>
      <w:r w:rsidRPr="00861CD7" w:rsidR="005E144B">
        <w:rPr>
          <w:sz w:val="16"/>
          <w:szCs w:val="16"/>
        </w:rPr>
        <w:t>82 01 №090941</w:t>
      </w:r>
      <w:r w:rsidRPr="00861CD7">
        <w:rPr>
          <w:sz w:val="16"/>
          <w:szCs w:val="16"/>
        </w:rPr>
        <w:t xml:space="preserve"> от</w:t>
      </w:r>
      <w:r w:rsidRPr="00861CD7" w:rsidR="00D24010">
        <w:rPr>
          <w:sz w:val="16"/>
          <w:szCs w:val="16"/>
        </w:rPr>
        <w:t xml:space="preserve"> </w:t>
      </w:r>
      <w:r w:rsidRPr="00861CD7" w:rsidR="00E51FD0">
        <w:rPr>
          <w:sz w:val="16"/>
          <w:szCs w:val="16"/>
        </w:rPr>
        <w:t>0</w:t>
      </w:r>
      <w:r w:rsidRPr="00861CD7" w:rsidR="005E144B">
        <w:rPr>
          <w:sz w:val="16"/>
          <w:szCs w:val="16"/>
        </w:rPr>
        <w:t>9</w:t>
      </w:r>
      <w:r w:rsidRPr="00861CD7" w:rsidR="00E51FD0">
        <w:rPr>
          <w:sz w:val="16"/>
          <w:szCs w:val="16"/>
        </w:rPr>
        <w:t>.0</w:t>
      </w:r>
      <w:r w:rsidRPr="00861CD7" w:rsidR="005E144B">
        <w:rPr>
          <w:sz w:val="16"/>
          <w:szCs w:val="16"/>
        </w:rPr>
        <w:t>4</w:t>
      </w:r>
      <w:r w:rsidRPr="00861CD7" w:rsidR="00E51FD0">
        <w:rPr>
          <w:sz w:val="16"/>
          <w:szCs w:val="16"/>
        </w:rPr>
        <w:t>.202</w:t>
      </w:r>
      <w:r w:rsidRPr="00861CD7" w:rsidR="005E144B">
        <w:rPr>
          <w:sz w:val="16"/>
          <w:szCs w:val="16"/>
        </w:rPr>
        <w:t>3</w:t>
      </w:r>
      <w:r w:rsidRPr="00861CD7" w:rsidR="007A7EB9">
        <w:rPr>
          <w:sz w:val="16"/>
          <w:szCs w:val="16"/>
        </w:rPr>
        <w:t>г.</w:t>
      </w:r>
      <w:r w:rsidRPr="00861CD7">
        <w:rPr>
          <w:sz w:val="16"/>
          <w:szCs w:val="16"/>
        </w:rPr>
        <w:t xml:space="preserve">, подписанным </w:t>
      </w:r>
      <w:r w:rsidRPr="00861CD7" w:rsidR="005E144B">
        <w:rPr>
          <w:sz w:val="16"/>
          <w:szCs w:val="16"/>
        </w:rPr>
        <w:t xml:space="preserve">Орловым О.Г. </w:t>
      </w:r>
      <w:r w:rsidRPr="00861CD7" w:rsidR="007A7EB9">
        <w:rPr>
          <w:sz w:val="16"/>
          <w:szCs w:val="16"/>
        </w:rPr>
        <w:t xml:space="preserve">без </w:t>
      </w:r>
      <w:r w:rsidRPr="00861CD7" w:rsidR="00AD28DA">
        <w:rPr>
          <w:sz w:val="16"/>
          <w:szCs w:val="16"/>
        </w:rPr>
        <w:t>замечаний</w:t>
      </w:r>
      <w:r w:rsidRPr="00861CD7">
        <w:rPr>
          <w:sz w:val="16"/>
          <w:szCs w:val="16"/>
        </w:rPr>
        <w:t xml:space="preserve"> (</w:t>
      </w:r>
      <w:r w:rsidRPr="00861CD7">
        <w:rPr>
          <w:sz w:val="16"/>
          <w:szCs w:val="16"/>
        </w:rPr>
        <w:t>л.д</w:t>
      </w:r>
      <w:r w:rsidRPr="00861CD7">
        <w:rPr>
          <w:sz w:val="16"/>
          <w:szCs w:val="16"/>
        </w:rPr>
        <w:t xml:space="preserve">. </w:t>
      </w:r>
      <w:r w:rsidRPr="00861CD7" w:rsidR="003C48C5">
        <w:rPr>
          <w:sz w:val="16"/>
          <w:szCs w:val="16"/>
        </w:rPr>
        <w:t>2</w:t>
      </w:r>
      <w:r w:rsidRPr="00861CD7">
        <w:rPr>
          <w:sz w:val="16"/>
          <w:szCs w:val="16"/>
        </w:rPr>
        <w:t>)</w:t>
      </w:r>
      <w:r w:rsidRPr="00861CD7" w:rsidR="008F6C1E">
        <w:rPr>
          <w:sz w:val="16"/>
          <w:szCs w:val="16"/>
        </w:rPr>
        <w:t>;</w:t>
      </w:r>
    </w:p>
    <w:p w:rsidR="009172CE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>-</w:t>
      </w:r>
      <w:r w:rsidRPr="00861CD7" w:rsidR="005E26BB">
        <w:rPr>
          <w:sz w:val="16"/>
          <w:szCs w:val="16"/>
        </w:rPr>
        <w:t xml:space="preserve"> объяснением </w:t>
      </w:r>
      <w:r w:rsidRPr="00861CD7" w:rsidR="005E144B">
        <w:rPr>
          <w:sz w:val="16"/>
          <w:szCs w:val="16"/>
        </w:rPr>
        <w:t>Орлова О.Г.</w:t>
      </w:r>
      <w:r w:rsidRPr="00861CD7" w:rsidR="00E51FD0">
        <w:rPr>
          <w:sz w:val="16"/>
          <w:szCs w:val="16"/>
        </w:rPr>
        <w:t xml:space="preserve">  от 0</w:t>
      </w:r>
      <w:r w:rsidRPr="00861CD7" w:rsidR="005E144B">
        <w:rPr>
          <w:sz w:val="16"/>
          <w:szCs w:val="16"/>
        </w:rPr>
        <w:t>9</w:t>
      </w:r>
      <w:r w:rsidRPr="00861CD7" w:rsidR="00E51FD0">
        <w:rPr>
          <w:sz w:val="16"/>
          <w:szCs w:val="16"/>
        </w:rPr>
        <w:t>.0</w:t>
      </w:r>
      <w:r w:rsidRPr="00861CD7" w:rsidR="005E144B">
        <w:rPr>
          <w:sz w:val="16"/>
          <w:szCs w:val="16"/>
        </w:rPr>
        <w:t xml:space="preserve">4.2023 </w:t>
      </w:r>
      <w:r w:rsidRPr="00861CD7">
        <w:rPr>
          <w:sz w:val="16"/>
          <w:szCs w:val="16"/>
        </w:rPr>
        <w:t>г., в котором последним указано на признание своей вины (л.д.3);</w:t>
      </w:r>
    </w:p>
    <w:p w:rsidR="00E51FD0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>- рапортом полицейского ОППСП ОМВД России по Бахчисарайскому району</w:t>
      </w:r>
      <w:r w:rsidRPr="00861CD7" w:rsidR="005E144B">
        <w:rPr>
          <w:sz w:val="16"/>
          <w:szCs w:val="16"/>
        </w:rPr>
        <w:t xml:space="preserve"> ст.</w:t>
      </w:r>
      <w:r w:rsidRPr="00861CD7">
        <w:rPr>
          <w:sz w:val="16"/>
          <w:szCs w:val="16"/>
        </w:rPr>
        <w:t xml:space="preserve"> сержанта полиции </w:t>
      </w:r>
      <w:r w:rsidRPr="00861CD7" w:rsidR="00861CD7">
        <w:rPr>
          <w:sz w:val="16"/>
          <w:szCs w:val="16"/>
        </w:rPr>
        <w:t>фио</w:t>
      </w:r>
      <w:r w:rsidRPr="00861CD7">
        <w:rPr>
          <w:sz w:val="16"/>
          <w:szCs w:val="16"/>
        </w:rPr>
        <w:t xml:space="preserve"> от 0</w:t>
      </w:r>
      <w:r w:rsidRPr="00861CD7" w:rsidR="005E144B">
        <w:rPr>
          <w:sz w:val="16"/>
          <w:szCs w:val="16"/>
        </w:rPr>
        <w:t>9</w:t>
      </w:r>
      <w:r w:rsidRPr="00861CD7">
        <w:rPr>
          <w:sz w:val="16"/>
          <w:szCs w:val="16"/>
        </w:rPr>
        <w:t>.0</w:t>
      </w:r>
      <w:r w:rsidRPr="00861CD7" w:rsidR="005E144B">
        <w:rPr>
          <w:sz w:val="16"/>
          <w:szCs w:val="16"/>
        </w:rPr>
        <w:t>4</w:t>
      </w:r>
      <w:r w:rsidRPr="00861CD7">
        <w:rPr>
          <w:sz w:val="16"/>
          <w:szCs w:val="16"/>
        </w:rPr>
        <w:t>.202</w:t>
      </w:r>
      <w:r w:rsidRPr="00861CD7" w:rsidR="005E144B">
        <w:rPr>
          <w:sz w:val="16"/>
          <w:szCs w:val="16"/>
        </w:rPr>
        <w:t xml:space="preserve">3 </w:t>
      </w:r>
      <w:r w:rsidRPr="00861CD7">
        <w:rPr>
          <w:sz w:val="16"/>
          <w:szCs w:val="16"/>
        </w:rPr>
        <w:t>г. (л.д.4);</w:t>
      </w:r>
    </w:p>
    <w:p w:rsidR="00E51FD0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 xml:space="preserve">- копией протокола </w:t>
      </w:r>
      <w:r w:rsidRPr="00861CD7" w:rsidR="005E144B">
        <w:rPr>
          <w:sz w:val="16"/>
          <w:szCs w:val="16"/>
        </w:rPr>
        <w:t xml:space="preserve">82 12 №013722 от 09.04.2023 г. </w:t>
      </w:r>
      <w:r w:rsidRPr="00861CD7">
        <w:rPr>
          <w:sz w:val="16"/>
          <w:szCs w:val="16"/>
        </w:rPr>
        <w:t>о направлении на медицинское освидетельствование на состояние опьянения (л.д.6);</w:t>
      </w:r>
    </w:p>
    <w:p w:rsidR="005E26BB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 xml:space="preserve">-  актом медицинского освидетельствования на состояние опьянения № </w:t>
      </w:r>
      <w:r w:rsidRPr="00861CD7" w:rsidR="005E144B">
        <w:rPr>
          <w:sz w:val="16"/>
          <w:szCs w:val="16"/>
        </w:rPr>
        <w:t>978</w:t>
      </w:r>
      <w:r w:rsidRPr="00861CD7">
        <w:rPr>
          <w:sz w:val="16"/>
          <w:szCs w:val="16"/>
        </w:rPr>
        <w:t xml:space="preserve"> от </w:t>
      </w:r>
      <w:r w:rsidRPr="00861CD7" w:rsidR="00E51FD0">
        <w:rPr>
          <w:sz w:val="16"/>
          <w:szCs w:val="16"/>
        </w:rPr>
        <w:t>0</w:t>
      </w:r>
      <w:r w:rsidRPr="00861CD7" w:rsidR="005E144B">
        <w:rPr>
          <w:sz w:val="16"/>
          <w:szCs w:val="16"/>
        </w:rPr>
        <w:t>9</w:t>
      </w:r>
      <w:r w:rsidRPr="00861CD7" w:rsidR="00E51FD0">
        <w:rPr>
          <w:sz w:val="16"/>
          <w:szCs w:val="16"/>
        </w:rPr>
        <w:t>.0</w:t>
      </w:r>
      <w:r w:rsidRPr="00861CD7" w:rsidR="005E144B">
        <w:rPr>
          <w:sz w:val="16"/>
          <w:szCs w:val="16"/>
        </w:rPr>
        <w:t>4</w:t>
      </w:r>
      <w:r w:rsidRPr="00861CD7" w:rsidR="00E51FD0">
        <w:rPr>
          <w:sz w:val="16"/>
          <w:szCs w:val="16"/>
        </w:rPr>
        <w:t>.202</w:t>
      </w:r>
      <w:r w:rsidRPr="00861CD7" w:rsidR="005E144B">
        <w:rPr>
          <w:sz w:val="16"/>
          <w:szCs w:val="16"/>
        </w:rPr>
        <w:t xml:space="preserve">3 </w:t>
      </w:r>
      <w:r w:rsidRPr="00861CD7" w:rsidR="00E51FD0">
        <w:rPr>
          <w:sz w:val="16"/>
          <w:szCs w:val="16"/>
        </w:rPr>
        <w:t>г. (</w:t>
      </w:r>
      <w:r w:rsidRPr="00861CD7" w:rsidR="00E51FD0">
        <w:rPr>
          <w:sz w:val="16"/>
          <w:szCs w:val="16"/>
        </w:rPr>
        <w:t>л.д</w:t>
      </w:r>
      <w:r w:rsidRPr="00861CD7" w:rsidR="00E51FD0">
        <w:rPr>
          <w:sz w:val="16"/>
          <w:szCs w:val="16"/>
        </w:rPr>
        <w:t>.</w:t>
      </w:r>
      <w:r w:rsidRPr="00861CD7" w:rsidR="005E144B">
        <w:rPr>
          <w:sz w:val="16"/>
          <w:szCs w:val="16"/>
        </w:rPr>
        <w:t xml:space="preserve"> </w:t>
      </w:r>
      <w:r w:rsidRPr="00861CD7" w:rsidR="00E51FD0">
        <w:rPr>
          <w:sz w:val="16"/>
          <w:szCs w:val="16"/>
        </w:rPr>
        <w:t>7</w:t>
      </w:r>
      <w:r w:rsidRPr="00861CD7">
        <w:rPr>
          <w:sz w:val="16"/>
          <w:szCs w:val="16"/>
        </w:rPr>
        <w:t>);</w:t>
      </w:r>
    </w:p>
    <w:p w:rsidR="005E26BB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>- протоколом о доставлении от 0</w:t>
      </w:r>
      <w:r w:rsidRPr="00861CD7" w:rsidR="005E144B">
        <w:rPr>
          <w:sz w:val="16"/>
          <w:szCs w:val="16"/>
        </w:rPr>
        <w:t>9</w:t>
      </w:r>
      <w:r w:rsidRPr="00861CD7">
        <w:rPr>
          <w:sz w:val="16"/>
          <w:szCs w:val="16"/>
        </w:rPr>
        <w:t>.0</w:t>
      </w:r>
      <w:r w:rsidRPr="00861CD7" w:rsidR="005E144B">
        <w:rPr>
          <w:sz w:val="16"/>
          <w:szCs w:val="16"/>
        </w:rPr>
        <w:t>4.2023</w:t>
      </w:r>
      <w:r w:rsidRPr="00861CD7">
        <w:rPr>
          <w:sz w:val="16"/>
          <w:szCs w:val="16"/>
        </w:rPr>
        <w:t>г. (</w:t>
      </w:r>
      <w:r w:rsidRPr="00861CD7">
        <w:rPr>
          <w:sz w:val="16"/>
          <w:szCs w:val="16"/>
        </w:rPr>
        <w:t>л.д</w:t>
      </w:r>
      <w:r w:rsidRPr="00861CD7">
        <w:rPr>
          <w:sz w:val="16"/>
          <w:szCs w:val="16"/>
        </w:rPr>
        <w:t>.</w:t>
      </w:r>
      <w:r w:rsidRPr="00861CD7" w:rsidR="005E144B">
        <w:rPr>
          <w:sz w:val="16"/>
          <w:szCs w:val="16"/>
        </w:rPr>
        <w:t xml:space="preserve"> </w:t>
      </w:r>
      <w:r w:rsidRPr="00861CD7">
        <w:rPr>
          <w:sz w:val="16"/>
          <w:szCs w:val="16"/>
        </w:rPr>
        <w:t>8</w:t>
      </w:r>
      <w:r w:rsidRPr="00861CD7">
        <w:rPr>
          <w:sz w:val="16"/>
          <w:szCs w:val="16"/>
        </w:rPr>
        <w:t>);</w:t>
      </w:r>
    </w:p>
    <w:p w:rsidR="005E26BB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 xml:space="preserve">- протоколом </w:t>
      </w:r>
      <w:r w:rsidRPr="00861CD7" w:rsidR="005E144B">
        <w:rPr>
          <w:sz w:val="16"/>
          <w:szCs w:val="16"/>
        </w:rPr>
        <w:t xml:space="preserve"> 82 10 </w:t>
      </w:r>
      <w:r w:rsidRPr="00861CD7" w:rsidR="00E51FD0">
        <w:rPr>
          <w:sz w:val="16"/>
          <w:szCs w:val="16"/>
        </w:rPr>
        <w:t>№</w:t>
      </w:r>
      <w:r w:rsidRPr="00861CD7" w:rsidR="005E144B">
        <w:rPr>
          <w:sz w:val="16"/>
          <w:szCs w:val="16"/>
        </w:rPr>
        <w:t>013761 от 09.04.2023 г.</w:t>
      </w:r>
      <w:r w:rsidRPr="00861CD7" w:rsidR="00E51FD0">
        <w:rPr>
          <w:sz w:val="16"/>
          <w:szCs w:val="16"/>
        </w:rPr>
        <w:t xml:space="preserve"> об административном задержании (л.д.9</w:t>
      </w:r>
      <w:r w:rsidRPr="00861CD7">
        <w:rPr>
          <w:sz w:val="16"/>
          <w:szCs w:val="16"/>
        </w:rPr>
        <w:t>);</w:t>
      </w:r>
    </w:p>
    <w:p w:rsidR="00E51FD0" w:rsidRPr="00861CD7" w:rsidP="00B81D8D">
      <w:pPr>
        <w:pStyle w:val="1"/>
        <w:shd w:val="clear" w:color="auto" w:fill="auto"/>
        <w:spacing w:before="0" w:line="240" w:lineRule="auto"/>
        <w:ind w:left="20" w:right="20" w:firstLine="547"/>
        <w:rPr>
          <w:sz w:val="16"/>
          <w:szCs w:val="16"/>
        </w:rPr>
      </w:pPr>
      <w:r w:rsidRPr="00861CD7">
        <w:rPr>
          <w:sz w:val="16"/>
          <w:szCs w:val="16"/>
        </w:rPr>
        <w:t xml:space="preserve">- информацией ОМВД по Бахчисарайскому району РК (л.д.10). </w:t>
      </w:r>
    </w:p>
    <w:p w:rsidR="000D09F2" w:rsidRPr="00861CD7" w:rsidP="00B81D8D">
      <w:pPr>
        <w:spacing w:after="0" w:line="240" w:lineRule="auto"/>
        <w:ind w:left="20" w:right="20" w:firstLine="547"/>
        <w:jc w:val="both"/>
        <w:rPr>
          <w:rFonts w:ascii="Times New Roman" w:hAnsi="Times New Roman"/>
          <w:color w:val="000000"/>
          <w:sz w:val="16"/>
          <w:szCs w:val="16"/>
        </w:rPr>
      </w:pPr>
      <w:r w:rsidRPr="00861CD7">
        <w:rPr>
          <w:rFonts w:ascii="Times New Roman" w:hAnsi="Times New Roman"/>
          <w:color w:val="000000"/>
          <w:sz w:val="16"/>
          <w:szCs w:val="1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594038" w:rsidRPr="00861CD7" w:rsidP="00B81D8D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hAnsi="Times New Roman"/>
          <w:sz w:val="16"/>
          <w:szCs w:val="16"/>
        </w:rPr>
      </w:pPr>
      <w:r w:rsidRPr="00861CD7">
        <w:rPr>
          <w:rFonts w:ascii="Times New Roman" w:hAnsi="Times New Roman"/>
          <w:sz w:val="16"/>
          <w:szCs w:val="1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861CD7">
          <w:rPr>
            <w:rFonts w:ascii="Times New Roman" w:hAnsi="Times New Roman"/>
            <w:sz w:val="16"/>
            <w:szCs w:val="16"/>
          </w:rPr>
          <w:t>Кодексом</w:t>
        </w:r>
      </w:hyperlink>
      <w:r w:rsidRPr="00861CD7">
        <w:rPr>
          <w:rFonts w:ascii="Times New Roman" w:hAnsi="Times New Roman"/>
          <w:sz w:val="16"/>
          <w:szCs w:val="16"/>
        </w:rPr>
        <w:t xml:space="preserve"> Российской Федерации об административных правонарушениях (</w:t>
      </w:r>
      <w:hyperlink r:id="rId6" w:history="1">
        <w:r w:rsidRPr="00861CD7">
          <w:rPr>
            <w:rFonts w:ascii="Times New Roman" w:hAnsi="Times New Roman"/>
            <w:sz w:val="16"/>
            <w:szCs w:val="16"/>
          </w:rPr>
          <w:t>часть 1 статьи 4.1</w:t>
        </w:r>
      </w:hyperlink>
      <w:r w:rsidRPr="00861CD7">
        <w:rPr>
          <w:rFonts w:ascii="Times New Roman" w:hAnsi="Times New Roman"/>
          <w:sz w:val="16"/>
          <w:szCs w:val="16"/>
        </w:rPr>
        <w:t xml:space="preserve"> названного Кодекса).</w:t>
      </w:r>
    </w:p>
    <w:p w:rsidR="005E26BB" w:rsidRPr="00861CD7" w:rsidP="00255153">
      <w:pPr>
        <w:widowControl w:val="0"/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ответственность, </w:t>
      </w:r>
      <w:r w:rsidRPr="00861CD7" w:rsidR="0093141F">
        <w:rPr>
          <w:rFonts w:ascii="Times New Roman" w:eastAsia="Times New Roman" w:hAnsi="Times New Roman" w:cs="Times New Roman"/>
          <w:sz w:val="16"/>
          <w:szCs w:val="16"/>
        </w:rPr>
        <w:t>является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 раскаяние в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содеянном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61CD7" w:rsidR="00255153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861CD7" w:rsidR="00E51FD0">
        <w:rPr>
          <w:rFonts w:ascii="Times New Roman" w:eastAsia="Times New Roman" w:hAnsi="Times New Roman" w:cs="Times New Roman"/>
          <w:sz w:val="16"/>
          <w:szCs w:val="16"/>
        </w:rPr>
        <w:t>тягчающих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61CD7" w:rsidR="00255153">
        <w:rPr>
          <w:rFonts w:ascii="Times New Roman" w:eastAsia="Times New Roman" w:hAnsi="Times New Roman" w:cs="Times New Roman"/>
          <w:sz w:val="16"/>
          <w:szCs w:val="16"/>
        </w:rPr>
        <w:t>обстоятельств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61CD7" w:rsidR="00E51FD0">
        <w:rPr>
          <w:rFonts w:ascii="Times New Roman" w:eastAsia="Times New Roman" w:hAnsi="Times New Roman" w:cs="Times New Roman"/>
          <w:sz w:val="16"/>
          <w:szCs w:val="16"/>
        </w:rPr>
        <w:t>не установлено.</w:t>
      </w: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Учитывая признание </w:t>
      </w:r>
      <w:r w:rsidRPr="00861CD7" w:rsidR="00255153">
        <w:rPr>
          <w:rFonts w:ascii="Times New Roman" w:hAnsi="Times New Roman" w:cs="Times New Roman"/>
          <w:sz w:val="16"/>
          <w:szCs w:val="16"/>
        </w:rPr>
        <w:t>Орлова О.Г.</w:t>
      </w:r>
      <w:r w:rsidRPr="00861CD7">
        <w:rPr>
          <w:sz w:val="16"/>
          <w:szCs w:val="16"/>
        </w:rPr>
        <w:t xml:space="preserve">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вины, раскаяние в содеянном, характер совершенного им административного правонарушения, </w:t>
      </w:r>
      <w:r w:rsidRPr="00861CD7" w:rsidR="0093141F">
        <w:rPr>
          <w:rFonts w:ascii="Times New Roman" w:eastAsia="Times New Roman" w:hAnsi="Times New Roman" w:cs="Times New Roman"/>
          <w:sz w:val="16"/>
          <w:szCs w:val="16"/>
        </w:rPr>
        <w:t xml:space="preserve">семейное положение,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личность </w:t>
      </w:r>
      <w:r w:rsidRPr="00861CD7" w:rsidR="00255153">
        <w:rPr>
          <w:rFonts w:ascii="Times New Roman" w:hAnsi="Times New Roman" w:cs="Times New Roman"/>
          <w:sz w:val="16"/>
          <w:szCs w:val="16"/>
        </w:rPr>
        <w:t>Орлова О.Г.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61CD7" w:rsidR="008C11CA">
        <w:rPr>
          <w:rFonts w:ascii="Times New Roman" w:hAnsi="Times New Roman" w:cs="Times New Roman"/>
          <w:sz w:val="16"/>
          <w:szCs w:val="16"/>
        </w:rPr>
        <w:t xml:space="preserve">отсутствие у лица, привлекаемого к административной ответственности постоянного легального источника доходов,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наличие смягчающих и </w:t>
      </w:r>
      <w:r w:rsidRPr="00861CD7" w:rsidR="00B2361F">
        <w:rPr>
          <w:rFonts w:ascii="Times New Roman" w:eastAsia="Times New Roman" w:hAnsi="Times New Roman" w:cs="Times New Roman"/>
          <w:sz w:val="16"/>
          <w:szCs w:val="16"/>
        </w:rPr>
        <w:t xml:space="preserve">отсутствие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отягчающих обстоятельств,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 и не сможет обеспечить надлежащее поведение указанного лица.</w:t>
      </w: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Учитывая вышеизложенное, мировой судья считает необходимым и достаточным применение к </w:t>
      </w:r>
      <w:r w:rsidRPr="00861CD7" w:rsidR="00545B05">
        <w:rPr>
          <w:rFonts w:ascii="Times New Roman" w:hAnsi="Times New Roman" w:cs="Times New Roman"/>
          <w:sz w:val="16"/>
          <w:szCs w:val="16"/>
        </w:rPr>
        <w:t>Орлову О.Г.</w:t>
      </w:r>
      <w:r w:rsidRPr="00861CD7">
        <w:rPr>
          <w:sz w:val="16"/>
          <w:szCs w:val="16"/>
        </w:rPr>
        <w:t xml:space="preserve">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наказания в виде ад</w:t>
      </w:r>
      <w:r w:rsidRPr="00861CD7" w:rsidR="008C11CA">
        <w:rPr>
          <w:rFonts w:ascii="Times New Roman" w:eastAsia="Times New Roman" w:hAnsi="Times New Roman" w:cs="Times New Roman"/>
          <w:sz w:val="16"/>
          <w:szCs w:val="16"/>
        </w:rPr>
        <w:t xml:space="preserve">министративного ареста на срок </w:t>
      </w:r>
      <w:r w:rsidRPr="00861CD7" w:rsidR="0093141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 суток.</w:t>
      </w: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 20.21,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ст.ст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. 29.9, 29.10 Кодекса Р</w:t>
      </w:r>
      <w:r w:rsidRPr="00861CD7" w:rsidR="00545B05">
        <w:rPr>
          <w:rFonts w:ascii="Times New Roman" w:eastAsia="Times New Roman" w:hAnsi="Times New Roman" w:cs="Times New Roman"/>
          <w:sz w:val="16"/>
          <w:szCs w:val="16"/>
        </w:rPr>
        <w:t xml:space="preserve">оссийской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Ф</w:t>
      </w:r>
      <w:r w:rsidRPr="00861CD7" w:rsidR="00545B05">
        <w:rPr>
          <w:rFonts w:ascii="Times New Roman" w:eastAsia="Times New Roman" w:hAnsi="Times New Roman" w:cs="Times New Roman"/>
          <w:sz w:val="16"/>
          <w:szCs w:val="16"/>
        </w:rPr>
        <w:t>едерации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административных правонарушениях, мировой судья</w:t>
      </w:r>
    </w:p>
    <w:p w:rsidR="00B2361F" w:rsidRPr="00861CD7" w:rsidP="00594038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94038" w:rsidRPr="00861CD7" w:rsidP="0059403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>ПОСТАНОВИЛ:</w:t>
      </w:r>
    </w:p>
    <w:p w:rsidR="00B2361F" w:rsidRPr="00861CD7" w:rsidP="0059403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Признать </w:t>
      </w:r>
      <w:r w:rsidRPr="00861CD7" w:rsidR="00545B05">
        <w:rPr>
          <w:rFonts w:ascii="Times New Roman" w:hAnsi="Times New Roman" w:cs="Times New Roman"/>
          <w:sz w:val="16"/>
          <w:szCs w:val="16"/>
        </w:rPr>
        <w:t xml:space="preserve">Орлова Олега Геннадьевича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ст.20.21 КоАП РФ, и назначить </w:t>
      </w:r>
      <w:r w:rsidRPr="00861CD7" w:rsidR="00545B05">
        <w:rPr>
          <w:rFonts w:ascii="Times New Roman" w:eastAsia="Times New Roman" w:hAnsi="Times New Roman" w:cs="Times New Roman"/>
          <w:sz w:val="16"/>
          <w:szCs w:val="16"/>
        </w:rPr>
        <w:t xml:space="preserve">ему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административное наказание в виде ад</w:t>
      </w:r>
      <w:r w:rsidRPr="00861CD7" w:rsidR="008C11CA">
        <w:rPr>
          <w:rFonts w:ascii="Times New Roman" w:eastAsia="Times New Roman" w:hAnsi="Times New Roman" w:cs="Times New Roman"/>
          <w:sz w:val="16"/>
          <w:szCs w:val="16"/>
        </w:rPr>
        <w:t xml:space="preserve">министративного ареста на срок </w:t>
      </w:r>
      <w:r w:rsidRPr="00861CD7" w:rsidR="0093141F">
        <w:rPr>
          <w:rFonts w:ascii="Times New Roman" w:eastAsia="Times New Roman" w:hAnsi="Times New Roman" w:cs="Times New Roman"/>
          <w:sz w:val="16"/>
          <w:szCs w:val="16"/>
        </w:rPr>
        <w:t>3 (трое)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 суток.</w:t>
      </w: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sz w:val="16"/>
          <w:szCs w:val="16"/>
        </w:rPr>
        <w:t xml:space="preserve">Срок административного ареста исчислять с момента задержания </w:t>
      </w:r>
      <w:r w:rsidRPr="00861CD7" w:rsidR="00545B05">
        <w:rPr>
          <w:rFonts w:ascii="Times New Roman" w:hAnsi="Times New Roman" w:cs="Times New Roman"/>
          <w:sz w:val="16"/>
          <w:szCs w:val="16"/>
        </w:rPr>
        <w:t>Орлова Олега Геннадьевича</w:t>
      </w:r>
      <w:r w:rsidRPr="00861CD7">
        <w:rPr>
          <w:rFonts w:ascii="Times New Roman" w:hAnsi="Times New Roman" w:cs="Times New Roman"/>
          <w:sz w:val="16"/>
          <w:szCs w:val="16"/>
        </w:rPr>
        <w:t xml:space="preserve"> 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орган</w:t>
      </w:r>
      <w:r w:rsidRPr="00861CD7" w:rsidR="00B2361F">
        <w:rPr>
          <w:rFonts w:ascii="Times New Roman" w:eastAsia="Times New Roman" w:hAnsi="Times New Roman" w:cs="Times New Roman"/>
          <w:sz w:val="16"/>
          <w:szCs w:val="16"/>
        </w:rPr>
        <w:t>ами внутренних дел, то есть</w:t>
      </w:r>
      <w:r w:rsidRPr="00861CD7" w:rsidR="00545B0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861CD7" w:rsidR="00B2361F">
        <w:rPr>
          <w:rFonts w:ascii="Times New Roman" w:eastAsia="Times New Roman" w:hAnsi="Times New Roman" w:cs="Times New Roman"/>
          <w:sz w:val="16"/>
          <w:szCs w:val="16"/>
        </w:rPr>
        <w:t xml:space="preserve"> с 18 ч. </w:t>
      </w:r>
      <w:r w:rsidRPr="00861CD7" w:rsidR="00545B0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61CD7" w:rsidR="00B2361F">
        <w:rPr>
          <w:rFonts w:ascii="Times New Roman" w:eastAsia="Times New Roman" w:hAnsi="Times New Roman" w:cs="Times New Roman"/>
          <w:sz w:val="16"/>
          <w:szCs w:val="16"/>
        </w:rPr>
        <w:t>0 мин. 0</w:t>
      </w:r>
      <w:r w:rsidRPr="00861CD7" w:rsidR="00545B05">
        <w:rPr>
          <w:rFonts w:ascii="Times New Roman" w:eastAsia="Times New Roman" w:hAnsi="Times New Roman" w:cs="Times New Roman"/>
          <w:sz w:val="16"/>
          <w:szCs w:val="16"/>
        </w:rPr>
        <w:t>9.04</w:t>
      </w:r>
      <w:r w:rsidRPr="00861CD7" w:rsidR="00B2361F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861CD7" w:rsidR="00545B0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61CD7">
        <w:rPr>
          <w:rFonts w:ascii="Times New Roman" w:eastAsia="Times New Roman" w:hAnsi="Times New Roman" w:cs="Times New Roman"/>
          <w:sz w:val="16"/>
          <w:szCs w:val="16"/>
        </w:rPr>
        <w:t>г.</w:t>
      </w: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iCs/>
          <w:sz w:val="16"/>
          <w:szCs w:val="1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594038" w:rsidRPr="00861CD7" w:rsidP="00B81D8D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667342" w:rsidRPr="00861CD7" w:rsidP="00B81D8D">
      <w:pPr>
        <w:widowControl w:val="0"/>
        <w:spacing w:after="0" w:line="240" w:lineRule="auto"/>
        <w:ind w:left="20" w:right="20" w:firstLine="547"/>
        <w:jc w:val="both"/>
        <w:rPr>
          <w:sz w:val="16"/>
          <w:szCs w:val="16"/>
        </w:rPr>
      </w:pPr>
      <w:r w:rsidRPr="00861CD7">
        <w:rPr>
          <w:rFonts w:ascii="Times New Roman" w:eastAsia="Times New Roman" w:hAnsi="Times New Roman" w:cs="Times New Roman"/>
          <w:iCs/>
          <w:sz w:val="16"/>
          <w:szCs w:val="16"/>
        </w:rPr>
        <w:t xml:space="preserve">Мировой судья                                                  </w:t>
      </w:r>
      <w:r w:rsidRPr="00861CD7" w:rsidR="00545B05">
        <w:rPr>
          <w:rFonts w:ascii="Times New Roman" w:eastAsia="Times New Roman" w:hAnsi="Times New Roman" w:cs="Times New Roman"/>
          <w:iCs/>
          <w:sz w:val="16"/>
          <w:szCs w:val="16"/>
        </w:rPr>
        <w:t xml:space="preserve">    </w:t>
      </w:r>
      <w:r w:rsidRPr="00861CD7"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Есина Е.А.</w:t>
      </w:r>
    </w:p>
    <w:sectPr w:rsidSect="00B81D8D">
      <w:headerReference w:type="default" r:id="rId7"/>
      <w:pgSz w:w="11909" w:h="16838"/>
      <w:pgMar w:top="142" w:right="852" w:bottom="709" w:left="1560" w:header="0" w:footer="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CD7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3760"/>
    <w:rsid w:val="00093B95"/>
    <w:rsid w:val="000A00EA"/>
    <w:rsid w:val="000A5281"/>
    <w:rsid w:val="000C4B46"/>
    <w:rsid w:val="000D09F2"/>
    <w:rsid w:val="00106FE6"/>
    <w:rsid w:val="00143D8E"/>
    <w:rsid w:val="00146DC9"/>
    <w:rsid w:val="00151D7C"/>
    <w:rsid w:val="001644B3"/>
    <w:rsid w:val="001A3DCF"/>
    <w:rsid w:val="001E1CDC"/>
    <w:rsid w:val="002040B8"/>
    <w:rsid w:val="002215C5"/>
    <w:rsid w:val="00240B25"/>
    <w:rsid w:val="00242FBA"/>
    <w:rsid w:val="00255153"/>
    <w:rsid w:val="00264707"/>
    <w:rsid w:val="002A24A0"/>
    <w:rsid w:val="002A607E"/>
    <w:rsid w:val="002B3C26"/>
    <w:rsid w:val="002B4004"/>
    <w:rsid w:val="002C4CFB"/>
    <w:rsid w:val="002E09EF"/>
    <w:rsid w:val="002E36D4"/>
    <w:rsid w:val="00302919"/>
    <w:rsid w:val="00310805"/>
    <w:rsid w:val="00324854"/>
    <w:rsid w:val="0033187E"/>
    <w:rsid w:val="00342F4B"/>
    <w:rsid w:val="003448FB"/>
    <w:rsid w:val="00397BCE"/>
    <w:rsid w:val="003A3E16"/>
    <w:rsid w:val="003A7C53"/>
    <w:rsid w:val="003C48C5"/>
    <w:rsid w:val="003C66C6"/>
    <w:rsid w:val="003E6919"/>
    <w:rsid w:val="003F0045"/>
    <w:rsid w:val="003F0F08"/>
    <w:rsid w:val="003F63FA"/>
    <w:rsid w:val="00401AE8"/>
    <w:rsid w:val="00420D61"/>
    <w:rsid w:val="00422B91"/>
    <w:rsid w:val="004325EE"/>
    <w:rsid w:val="00444884"/>
    <w:rsid w:val="0047687D"/>
    <w:rsid w:val="0050584C"/>
    <w:rsid w:val="00505977"/>
    <w:rsid w:val="00545B05"/>
    <w:rsid w:val="00556DBD"/>
    <w:rsid w:val="00573CDE"/>
    <w:rsid w:val="00594038"/>
    <w:rsid w:val="00597C2C"/>
    <w:rsid w:val="005D1F12"/>
    <w:rsid w:val="005E144B"/>
    <w:rsid w:val="005E26BB"/>
    <w:rsid w:val="006315B6"/>
    <w:rsid w:val="00636C0D"/>
    <w:rsid w:val="00667342"/>
    <w:rsid w:val="006B14D5"/>
    <w:rsid w:val="006B66A8"/>
    <w:rsid w:val="006D10CB"/>
    <w:rsid w:val="006D6727"/>
    <w:rsid w:val="006F2998"/>
    <w:rsid w:val="0075464C"/>
    <w:rsid w:val="00767412"/>
    <w:rsid w:val="00790369"/>
    <w:rsid w:val="007A63CF"/>
    <w:rsid w:val="007A7EB9"/>
    <w:rsid w:val="007B518F"/>
    <w:rsid w:val="00826341"/>
    <w:rsid w:val="00861CD7"/>
    <w:rsid w:val="008B051D"/>
    <w:rsid w:val="008B5C7B"/>
    <w:rsid w:val="008C118A"/>
    <w:rsid w:val="008C11CA"/>
    <w:rsid w:val="008F6C1E"/>
    <w:rsid w:val="00903C8C"/>
    <w:rsid w:val="009172CE"/>
    <w:rsid w:val="0093141F"/>
    <w:rsid w:val="00935D12"/>
    <w:rsid w:val="00955A9D"/>
    <w:rsid w:val="00960825"/>
    <w:rsid w:val="00963B81"/>
    <w:rsid w:val="0097727F"/>
    <w:rsid w:val="009924D4"/>
    <w:rsid w:val="009D4E3A"/>
    <w:rsid w:val="009E5C7E"/>
    <w:rsid w:val="009F0096"/>
    <w:rsid w:val="009F4519"/>
    <w:rsid w:val="00A045AE"/>
    <w:rsid w:val="00A05B83"/>
    <w:rsid w:val="00A1736B"/>
    <w:rsid w:val="00A319D4"/>
    <w:rsid w:val="00A366DE"/>
    <w:rsid w:val="00A442FD"/>
    <w:rsid w:val="00A551EF"/>
    <w:rsid w:val="00A76D7A"/>
    <w:rsid w:val="00AB7E64"/>
    <w:rsid w:val="00AD28DA"/>
    <w:rsid w:val="00AE5B25"/>
    <w:rsid w:val="00B00FE3"/>
    <w:rsid w:val="00B2085C"/>
    <w:rsid w:val="00B22703"/>
    <w:rsid w:val="00B2361F"/>
    <w:rsid w:val="00B271EB"/>
    <w:rsid w:val="00B3107F"/>
    <w:rsid w:val="00B4656D"/>
    <w:rsid w:val="00B75105"/>
    <w:rsid w:val="00B81D8D"/>
    <w:rsid w:val="00B952CB"/>
    <w:rsid w:val="00BB7854"/>
    <w:rsid w:val="00BD7C9D"/>
    <w:rsid w:val="00BE07E8"/>
    <w:rsid w:val="00BE1872"/>
    <w:rsid w:val="00BE3FE7"/>
    <w:rsid w:val="00C04263"/>
    <w:rsid w:val="00C20029"/>
    <w:rsid w:val="00C20E18"/>
    <w:rsid w:val="00C22D96"/>
    <w:rsid w:val="00C23CD2"/>
    <w:rsid w:val="00C67150"/>
    <w:rsid w:val="00C968BF"/>
    <w:rsid w:val="00CE4463"/>
    <w:rsid w:val="00CF23DB"/>
    <w:rsid w:val="00D13214"/>
    <w:rsid w:val="00D24010"/>
    <w:rsid w:val="00D76F6D"/>
    <w:rsid w:val="00D97032"/>
    <w:rsid w:val="00DB2F3A"/>
    <w:rsid w:val="00DD247F"/>
    <w:rsid w:val="00DD6A8E"/>
    <w:rsid w:val="00E0363D"/>
    <w:rsid w:val="00E15475"/>
    <w:rsid w:val="00E31CA2"/>
    <w:rsid w:val="00E51443"/>
    <w:rsid w:val="00E51FD0"/>
    <w:rsid w:val="00E835B4"/>
    <w:rsid w:val="00EA08AA"/>
    <w:rsid w:val="00EC6339"/>
    <w:rsid w:val="00EE57D9"/>
    <w:rsid w:val="00EE66C6"/>
    <w:rsid w:val="00F542AA"/>
    <w:rsid w:val="00F71198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2D0B-1541-4EBD-8879-D9AC32AC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