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widowControl w:val="0"/>
        <w:spacing w:before="0" w:after="0"/>
        <w:ind w:firstLine="567"/>
        <w:jc w:val="right"/>
      </w:pPr>
    </w:p>
    <w:p>
      <w:pPr>
        <w:widowControl w:val="0"/>
        <w:spacing w:before="0" w:after="0"/>
        <w:ind w:firstLine="567"/>
        <w:jc w:val="right"/>
      </w:pPr>
    </w:p>
    <w:tbl>
      <w:tblPr>
        <w:tblpPr w:leftFromText="180" w:rightFromText="180" w:topFromText="0" w:bottomFromText="0" w:vertAnchor="text" w:tblpY="1"/>
        <w:tblOverlap w:val="never"/>
        <w:tblCellMar>
          <w:top w:w="0" w:type="dxa"/>
          <w:left w:w="0" w:type="dxa"/>
          <w:bottom w:w="0" w:type="dxa"/>
          <w:right w:w="0" w:type="dxa"/>
        </w:tblCellMar>
      </w:tblPr>
      <w:tblGrid>
        <w:gridCol w:w="5302"/>
      </w:tblGrid>
      <w:tr>
        <w:tblPrEx>
          <w:tblCellMar>
            <w:top w:w="0" w:type="dxa"/>
            <w:left w:w="0" w:type="dxa"/>
            <w:bottom w:w="0" w:type="dxa"/>
            <w:right w:w="0" w:type="dxa"/>
          </w:tblCellMar>
        </w:tblPrEx>
        <w:tc>
          <w:tcPr>
            <w:tcW w:w="5066" w:type="dxa"/>
            <w:noWrap w:val="0"/>
            <w:tcMar>
              <w:top w:w="5" w:type="dxa"/>
              <w:left w:w="113" w:type="dxa"/>
              <w:bottom w:w="5" w:type="dxa"/>
              <w:right w:w="113" w:type="dxa"/>
            </w:tcMar>
            <w:vAlign w:val="top"/>
            <w:hideMark/>
          </w:tcPr>
          <w:p>
            <w:pPr>
              <w:widowControl w:val="0"/>
              <w:spacing w:before="0" w:after="0"/>
              <w:rPr>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Резолютивная часть</w:t>
            </w:r>
          </w:p>
          <w:p>
            <w:pPr>
              <w:widowControl w:val="0"/>
              <w:spacing w:before="0" w:after="0"/>
              <w:rPr>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оглашена</w:t>
            </w:r>
            <w:r>
              <w:rPr>
                <w:rFonts w:ascii="Times New Roman" w:eastAsia="Times New Roman" w:hAnsi="Times New Roman" w:cs="Times New Roman"/>
                <w:b w:val="0"/>
                <w:bCs w:val="0"/>
                <w:i w:val="0"/>
                <w:iCs w:val="0"/>
                <w:smallCaps w:val="0"/>
                <w:color w:val="000000"/>
                <w:sz w:val="22"/>
                <w:szCs w:val="22"/>
              </w:rPr>
              <w:t xml:space="preserve"> </w:t>
            </w:r>
            <w:r>
              <w:rPr>
                <w:rStyle w:val="cat-Dategrp-8rplc-0"/>
                <w:rFonts w:ascii="Times New Roman" w:eastAsia="Times New Roman" w:hAnsi="Times New Roman" w:cs="Times New Roman"/>
                <w:b w:val="0"/>
                <w:bCs w:val="0"/>
                <w:i w:val="0"/>
                <w:iCs w:val="0"/>
                <w:smallCaps w:val="0"/>
                <w:color w:val="000000"/>
                <w:sz w:val="22"/>
                <w:szCs w:val="22"/>
              </w:rPr>
              <w:t>дата</w:t>
            </w:r>
            <w:r>
              <w:rPr>
                <w:rFonts w:ascii="Times New Roman" w:eastAsia="Times New Roman" w:hAnsi="Times New Roman" w:cs="Times New Roman"/>
                <w:b w:val="0"/>
                <w:bCs w:val="0"/>
                <w:i w:val="0"/>
                <w:iCs w:val="0"/>
                <w:smallCaps w:val="0"/>
                <w:color w:val="000000"/>
                <w:sz w:val="22"/>
                <w:szCs w:val="22"/>
              </w:rPr>
              <w:t>;</w:t>
            </w:r>
          </w:p>
          <w:p>
            <w:pPr>
              <w:widowControl w:val="0"/>
              <w:spacing w:before="0" w:after="0"/>
              <w:rPr>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 xml:space="preserve">день составления постановления </w:t>
            </w:r>
          </w:p>
          <w:p>
            <w:pPr>
              <w:widowControl w:val="0"/>
              <w:spacing w:before="0" w:after="0"/>
              <w:rPr>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 xml:space="preserve">в полном объеме </w:t>
            </w:r>
            <w:r>
              <w:rPr>
                <w:rStyle w:val="cat-Dategrp-9rplc-1"/>
                <w:rFonts w:ascii="Times New Roman" w:eastAsia="Times New Roman" w:hAnsi="Times New Roman" w:cs="Times New Roman"/>
                <w:b w:val="0"/>
                <w:bCs w:val="0"/>
                <w:i w:val="0"/>
                <w:iCs w:val="0"/>
                <w:smallCaps w:val="0"/>
                <w:color w:val="000000"/>
                <w:sz w:val="22"/>
                <w:szCs w:val="22"/>
              </w:rPr>
              <w:t>дата</w:t>
            </w:r>
          </w:p>
        </w:tc>
      </w:tr>
      <w:tr>
        <w:tblPrEx>
          <w:tblCellMar>
            <w:top w:w="0" w:type="dxa"/>
            <w:left w:w="0" w:type="dxa"/>
            <w:bottom w:w="0" w:type="dxa"/>
            <w:right w:w="0" w:type="dxa"/>
          </w:tblCellMar>
        </w:tblPrEx>
        <w:tc>
          <w:tcPr>
            <w:tcW w:w="5066" w:type="dxa"/>
            <w:noWrap w:val="0"/>
            <w:tcMar>
              <w:top w:w="5" w:type="dxa"/>
              <w:left w:w="113" w:type="dxa"/>
              <w:bottom w:w="5" w:type="dxa"/>
              <w:right w:w="113" w:type="dxa"/>
            </w:tcMar>
            <w:vAlign w:val="top"/>
            <w:hideMark/>
          </w:tcPr>
          <w:p>
            <w:pPr>
              <w:widowControl w:val="0"/>
              <w:spacing w:before="0" w:after="0"/>
              <w:rPr>
                <w:b w:val="0"/>
                <w:bCs w:val="0"/>
                <w:i w:val="0"/>
                <w:iCs w:val="0"/>
                <w:smallCaps w:val="0"/>
                <w:color w:val="000000"/>
                <w:sz w:val="22"/>
                <w:szCs w:val="22"/>
              </w:rPr>
            </w:pPr>
          </w:p>
        </w:tc>
      </w:tr>
    </w:tbl>
    <w:p>
      <w:pPr>
        <w:widowControl w:val="0"/>
        <w:spacing w:before="0" w:after="0"/>
        <w:ind w:left="1416" w:firstLine="708"/>
        <w:jc w:val="right"/>
      </w:pPr>
      <w:r>
        <w:rPr>
          <w:rFonts w:ascii="Times New Roman" w:eastAsia="Times New Roman" w:hAnsi="Times New Roman" w:cs="Times New Roman"/>
        </w:rPr>
        <w:t>Дело № 5-27-205/2026</w:t>
      </w:r>
    </w:p>
    <w:p>
      <w:pPr>
        <w:widowControl w:val="0"/>
        <w:spacing w:before="0" w:after="0"/>
        <w:ind w:firstLine="567"/>
        <w:jc w:val="center"/>
      </w:pPr>
    </w:p>
    <w:p>
      <w:pPr>
        <w:widowControl w:val="0"/>
        <w:spacing w:before="0" w:after="0"/>
        <w:ind w:firstLine="567"/>
        <w:jc w:val="center"/>
      </w:pPr>
    </w:p>
    <w:p>
      <w:pPr>
        <w:widowControl w:val="0"/>
        <w:spacing w:before="0" w:after="0"/>
      </w:pPr>
    </w:p>
    <w:p>
      <w:pPr>
        <w:widowControl w:val="0"/>
        <w:spacing w:before="0" w:after="0"/>
      </w:pPr>
    </w:p>
    <w:p>
      <w:pPr>
        <w:widowControl w:val="0"/>
        <w:spacing w:before="0" w:after="0"/>
        <w:jc w:val="center"/>
      </w:pPr>
      <w:r>
        <w:rPr>
          <w:rFonts w:ascii="Times New Roman" w:eastAsia="Times New Roman" w:hAnsi="Times New Roman" w:cs="Times New Roman"/>
        </w:rPr>
        <w:t>ПОСТАНОВЛЕНИЕ</w:t>
      </w:r>
    </w:p>
    <w:p>
      <w:pPr>
        <w:widowControl w:val="0"/>
        <w:spacing w:before="0" w:after="0"/>
        <w:ind w:firstLine="567"/>
        <w:jc w:val="both"/>
      </w:pPr>
      <w:r>
        <w:rPr>
          <w:rStyle w:val="cat-Dategrp-10rplc-2"/>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w:t>
      </w:r>
      <w:r>
        <w:rPr>
          <w:rStyle w:val="cat-Dategrp-9rplc-3"/>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Style w:val="cat-Addressgrp-0rplc-4"/>
          <w:rFonts w:ascii="Times New Roman" w:eastAsia="Times New Roman" w:hAnsi="Times New Roman" w:cs="Times New Roman"/>
        </w:rPr>
        <w:t>адрес</w:t>
      </w:r>
    </w:p>
    <w:p>
      <w:pPr>
        <w:spacing w:before="0" w:after="0"/>
        <w:ind w:right="23" w:firstLine="851"/>
        <w:jc w:val="both"/>
      </w:pPr>
      <w:r>
        <w:rPr>
          <w:rFonts w:ascii="Times New Roman" w:eastAsia="Times New Roman" w:hAnsi="Times New Roman" w:cs="Times New Roman"/>
        </w:rPr>
        <w:t>Мировой судья судебного участка №27 Бахчисарайского судебного района (</w:t>
      </w:r>
      <w:r>
        <w:rPr>
          <w:rStyle w:val="cat-Addressgrp-2rplc-5"/>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6"/>
          <w:rFonts w:ascii="Times New Roman" w:eastAsia="Times New Roman" w:hAnsi="Times New Roman" w:cs="Times New Roman"/>
        </w:rPr>
        <w:t>адрес</w:t>
      </w:r>
      <w:r>
        <w:rPr>
          <w:rFonts w:ascii="Times New Roman" w:eastAsia="Times New Roman" w:hAnsi="Times New Roman" w:cs="Times New Roman"/>
        </w:rPr>
        <w:t xml:space="preserve">, расположенного по адресу: </w:t>
      </w:r>
      <w:r>
        <w:rPr>
          <w:rStyle w:val="cat-Addressgrp-3rplc-7"/>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21rplc-8"/>
          <w:rFonts w:ascii="Times New Roman" w:eastAsia="Times New Roman" w:hAnsi="Times New Roman" w:cs="Times New Roman"/>
        </w:rPr>
        <w:t>фио</w:t>
      </w:r>
      <w:r>
        <w:rPr>
          <w:rFonts w:ascii="Times New Roman" w:eastAsia="Times New Roman" w:hAnsi="Times New Roman" w:cs="Times New Roman"/>
        </w:rPr>
        <w:t>, рассмотрев материалы дела об административном правонарушении в отношении</w:t>
      </w:r>
    </w:p>
    <w:p>
      <w:pPr>
        <w:widowControl w:val="0"/>
        <w:spacing w:before="0" w:after="0"/>
        <w:ind w:firstLine="567"/>
        <w:jc w:val="both"/>
      </w:pPr>
      <w:r>
        <w:rPr>
          <w:rStyle w:val="cat-FIOgrp-22rplc-9"/>
          <w:rFonts w:ascii="Times New Roman" w:eastAsia="Times New Roman" w:hAnsi="Times New Roman" w:cs="Times New Roman"/>
        </w:rPr>
        <w:t>фио</w:t>
      </w:r>
      <w:r>
        <w:rPr>
          <w:rFonts w:ascii="Times New Roman" w:eastAsia="Times New Roman" w:hAnsi="Times New Roman" w:cs="Times New Roman"/>
        </w:rPr>
        <w:t xml:space="preserve"> </w:t>
      </w:r>
      <w:r>
        <w:rPr>
          <w:rStyle w:val="cat-ExternalSystemDefinedgrp-53rplc-10"/>
          <w:rFonts w:ascii="Times New Roman" w:eastAsia="Times New Roman" w:hAnsi="Times New Roman" w:cs="Times New Roman"/>
        </w:rPr>
        <w:t>...</w:t>
      </w:r>
      <w:r>
        <w:rPr>
          <w:rStyle w:val="cat-PassportDatagrp-38rplc-11"/>
          <w:rFonts w:ascii="Times New Roman" w:eastAsia="Times New Roman" w:hAnsi="Times New Roman" w:cs="Times New Roman"/>
        </w:rPr>
        <w:t>паспортные данные</w:t>
      </w:r>
      <w:r>
        <w:rPr>
          <w:rFonts w:ascii="Times New Roman" w:eastAsia="Times New Roman" w:hAnsi="Times New Roman" w:cs="Times New Roman"/>
        </w:rPr>
        <w:t xml:space="preserve">, </w:t>
      </w:r>
      <w:r>
        <w:rPr>
          <w:rFonts w:ascii="Times New Roman" w:eastAsia="Times New Roman" w:hAnsi="Times New Roman" w:cs="Times New Roman"/>
        </w:rPr>
        <w:t xml:space="preserve">гражданина Российской Федерации, </w:t>
      </w:r>
      <w:r>
        <w:rPr>
          <w:rFonts w:ascii="Times New Roman" w:eastAsia="Times New Roman" w:hAnsi="Times New Roman" w:cs="Times New Roman"/>
        </w:rPr>
        <w:t xml:space="preserve">официально не трудоустроенного, </w:t>
      </w:r>
      <w:r>
        <w:rPr>
          <w:rFonts w:ascii="Times New Roman" w:eastAsia="Times New Roman" w:hAnsi="Times New Roman" w:cs="Times New Roman"/>
        </w:rPr>
        <w:t xml:space="preserve">военнослужащим не являющегося, </w:t>
      </w:r>
      <w:r>
        <w:rPr>
          <w:rStyle w:val="cat-PassportDatagrp-39rplc-12"/>
          <w:rFonts w:ascii="Times New Roman" w:eastAsia="Times New Roman" w:hAnsi="Times New Roman" w:cs="Times New Roman"/>
        </w:rPr>
        <w:t>паспортные данные</w:t>
      </w:r>
      <w:r>
        <w:rPr>
          <w:rFonts w:ascii="Times New Roman" w:eastAsia="Times New Roman" w:hAnsi="Times New Roman" w:cs="Times New Roman"/>
        </w:rPr>
        <w:t xml:space="preserve"> </w:t>
      </w:r>
    </w:p>
    <w:p>
      <w:pPr>
        <w:widowControl w:val="0"/>
        <w:spacing w:before="0" w:after="0"/>
        <w:ind w:firstLine="567"/>
        <w:jc w:val="both"/>
      </w:pPr>
      <w:r>
        <w:rPr>
          <w:rFonts w:ascii="Times New Roman" w:eastAsia="Times New Roman" w:hAnsi="Times New Roman" w:cs="Times New Roman"/>
        </w:rPr>
        <w:t>в совершении административного правонарушения, предусмотренного ч.1ст.12.26 Кодекса Российской Федерации об административных правонарушениях,</w:t>
      </w:r>
    </w:p>
    <w:p>
      <w:pPr>
        <w:widowControl w:val="0"/>
        <w:spacing w:before="0" w:after="0"/>
        <w:ind w:firstLine="567"/>
        <w:jc w:val="both"/>
      </w:pPr>
    </w:p>
    <w:p>
      <w:pPr>
        <w:spacing w:before="0" w:after="0"/>
        <w:ind w:right="23" w:firstLine="851"/>
        <w:jc w:val="center"/>
      </w:pPr>
      <w:r>
        <w:rPr>
          <w:rFonts w:ascii="Times New Roman" w:eastAsia="Times New Roman" w:hAnsi="Times New Roman" w:cs="Times New Roman"/>
        </w:rPr>
        <w:t>УСТАНОВИЛ:</w:t>
      </w:r>
    </w:p>
    <w:p>
      <w:pPr>
        <w:spacing w:before="0" w:after="0"/>
        <w:ind w:firstLine="709"/>
        <w:jc w:val="both"/>
      </w:pPr>
      <w:r>
        <w:rPr>
          <w:rStyle w:val="cat-Dategrp-11rplc-13"/>
          <w:rFonts w:ascii="Times New Roman" w:eastAsia="Times New Roman" w:hAnsi="Times New Roman" w:cs="Times New Roman"/>
        </w:rPr>
        <w:t>дата</w:t>
      </w:r>
      <w:r>
        <w:rPr>
          <w:rFonts w:ascii="Times New Roman" w:eastAsia="Times New Roman" w:hAnsi="Times New Roman" w:cs="Times New Roman"/>
        </w:rPr>
        <w:t xml:space="preserve"> в </w:t>
      </w:r>
      <w:r>
        <w:rPr>
          <w:rStyle w:val="cat-Timegrp-41rplc-14"/>
          <w:rFonts w:ascii="Times New Roman" w:eastAsia="Times New Roman" w:hAnsi="Times New Roman" w:cs="Times New Roman"/>
        </w:rPr>
        <w:t>время</w:t>
      </w:r>
      <w:r>
        <w:rPr>
          <w:rFonts w:ascii="Times New Roman" w:eastAsia="Times New Roman" w:hAnsi="Times New Roman" w:cs="Times New Roman"/>
        </w:rPr>
        <w:t xml:space="preserve"> </w:t>
      </w:r>
      <w:r>
        <w:rPr>
          <w:rFonts w:ascii="Times New Roman" w:eastAsia="Times New Roman" w:hAnsi="Times New Roman" w:cs="Times New Roman"/>
        </w:rPr>
        <w:t xml:space="preserve">на </w:t>
      </w:r>
      <w:r>
        <w:rPr>
          <w:rStyle w:val="cat-Addressgrp-5rplc-15"/>
          <w:rFonts w:ascii="Times New Roman" w:eastAsia="Times New Roman" w:hAnsi="Times New Roman" w:cs="Times New Roman"/>
        </w:rPr>
        <w:t>адрес</w:t>
      </w:r>
      <w:r>
        <w:rPr>
          <w:rFonts w:ascii="Times New Roman" w:eastAsia="Times New Roman" w:hAnsi="Times New Roman" w:cs="Times New Roman"/>
        </w:rPr>
        <w:t xml:space="preserve"> вблизи</w:t>
      </w:r>
      <w:r>
        <w:rPr>
          <w:rFonts w:ascii="Times New Roman" w:eastAsia="Times New Roman" w:hAnsi="Times New Roman" w:cs="Times New Roman"/>
        </w:rPr>
        <w:t xml:space="preserve"> </w:t>
      </w:r>
      <w:r>
        <w:rPr>
          <w:rFonts w:ascii="Times New Roman" w:eastAsia="Times New Roman" w:hAnsi="Times New Roman" w:cs="Times New Roman"/>
        </w:rPr>
        <w:t xml:space="preserve">дома № </w:t>
      </w:r>
      <w:r>
        <w:rPr>
          <w:rFonts w:ascii="Times New Roman" w:eastAsia="Times New Roman" w:hAnsi="Times New Roman" w:cs="Times New Roman"/>
        </w:rPr>
        <w:t>7А</w:t>
      </w:r>
      <w:r>
        <w:rPr>
          <w:rFonts w:ascii="Times New Roman" w:eastAsia="Times New Roman" w:hAnsi="Times New Roman" w:cs="Times New Roman"/>
        </w:rPr>
        <w:t xml:space="preserve"> в </w:t>
      </w:r>
      <w:r>
        <w:rPr>
          <w:rStyle w:val="cat-Addressgrp-4rplc-16"/>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 xml:space="preserve"> водитель </w:t>
      </w:r>
      <w:r>
        <w:rPr>
          <w:rStyle w:val="cat-FIOgrp-24rplc-17"/>
          <w:rFonts w:ascii="Times New Roman" w:eastAsia="Times New Roman" w:hAnsi="Times New Roman" w:cs="Times New Roman"/>
        </w:rPr>
        <w:t>фио</w:t>
      </w:r>
      <w:r>
        <w:rPr>
          <w:rFonts w:ascii="Times New Roman" w:eastAsia="Times New Roman" w:hAnsi="Times New Roman" w:cs="Times New Roman"/>
        </w:rPr>
        <w:t>,</w:t>
      </w:r>
      <w:r>
        <w:rPr>
          <w:rFonts w:ascii="Times New Roman" w:eastAsia="Times New Roman" w:hAnsi="Times New Roman" w:cs="Times New Roman"/>
        </w:rPr>
        <w:t xml:space="preserve"> управляя</w:t>
      </w:r>
      <w:r>
        <w:rPr>
          <w:rFonts w:ascii="Times New Roman" w:eastAsia="Times New Roman" w:hAnsi="Times New Roman" w:cs="Times New Roman"/>
        </w:rPr>
        <w:t xml:space="preserve"> </w:t>
      </w:r>
      <w:r>
        <w:rPr>
          <w:rFonts w:ascii="Times New Roman" w:eastAsia="Times New Roman" w:hAnsi="Times New Roman" w:cs="Times New Roman"/>
        </w:rPr>
        <w:t xml:space="preserve">транспортным средством </w:t>
      </w:r>
      <w:r>
        <w:rPr>
          <w:rFonts w:ascii="Times New Roman" w:eastAsia="Times New Roman" w:hAnsi="Times New Roman" w:cs="Times New Roman"/>
        </w:rPr>
        <w:t>–</w:t>
      </w:r>
      <w:r>
        <w:rPr>
          <w:rFonts w:ascii="Times New Roman" w:eastAsia="Times New Roman" w:hAnsi="Times New Roman" w:cs="Times New Roman"/>
        </w:rPr>
        <w:t xml:space="preserve"> </w:t>
      </w:r>
      <w:r>
        <w:rPr>
          <w:rStyle w:val="cat-FIOgrp-23rplc-18"/>
          <w:rFonts w:ascii="Times New Roman" w:eastAsia="Times New Roman" w:hAnsi="Times New Roman" w:cs="Times New Roman"/>
        </w:rPr>
        <w:t>фио</w:t>
      </w:r>
      <w:r>
        <w:rPr>
          <w:rFonts w:ascii="Times New Roman" w:eastAsia="Times New Roman" w:hAnsi="Times New Roman" w:cs="Times New Roman"/>
        </w:rPr>
        <w:t xml:space="preserve"> </w:t>
      </w:r>
      <w:r>
        <w:rPr>
          <w:rStyle w:val="cat-CarNumbergrp-43rplc-19"/>
          <w:rFonts w:ascii="Times New Roman" w:eastAsia="Times New Roman" w:hAnsi="Times New Roman" w:cs="Times New Roman"/>
        </w:rPr>
        <w:t>регистрационный знак ТС</w:t>
      </w:r>
      <w:r>
        <w:rPr>
          <w:rFonts w:ascii="Times New Roman" w:eastAsia="Times New Roman" w:hAnsi="Times New Roman" w:cs="Times New Roman"/>
        </w:rPr>
        <w:t xml:space="preserve">, </w:t>
      </w:r>
      <w:r>
        <w:rPr>
          <w:rFonts w:ascii="Times New Roman" w:eastAsia="Times New Roman" w:hAnsi="Times New Roman" w:cs="Times New Roman"/>
        </w:rPr>
        <w:t>с</w:t>
      </w:r>
      <w:r>
        <w:rPr>
          <w:rFonts w:ascii="Times New Roman" w:eastAsia="Times New Roman" w:hAnsi="Times New Roman" w:cs="Times New Roman"/>
        </w:rPr>
        <w:t xml:space="preserve"> признак</w:t>
      </w:r>
      <w:r>
        <w:rPr>
          <w:rFonts w:ascii="Times New Roman" w:eastAsia="Times New Roman" w:hAnsi="Times New Roman" w:cs="Times New Roman"/>
        </w:rPr>
        <w:t>ами</w:t>
      </w:r>
      <w:r>
        <w:rPr>
          <w:rFonts w:ascii="Times New Roman" w:eastAsia="Times New Roman" w:hAnsi="Times New Roman" w:cs="Times New Roman"/>
        </w:rPr>
        <w:t xml:space="preserve"> оп</w:t>
      </w:r>
      <w:r>
        <w:rPr>
          <w:rFonts w:ascii="Times New Roman" w:eastAsia="Times New Roman" w:hAnsi="Times New Roman" w:cs="Times New Roman"/>
        </w:rPr>
        <w:t xml:space="preserve">ьянения </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запах алкоголя изо рта,</w:t>
      </w:r>
      <w:r>
        <w:rPr>
          <w:rFonts w:ascii="Times New Roman" w:eastAsia="Times New Roman" w:hAnsi="Times New Roman" w:cs="Times New Roman"/>
        </w:rPr>
        <w:t xml:space="preserve"> </w:t>
      </w:r>
      <w:r>
        <w:rPr>
          <w:rFonts w:ascii="Times New Roman" w:eastAsia="Times New Roman" w:hAnsi="Times New Roman" w:cs="Times New Roman"/>
        </w:rPr>
        <w:t>нарушение речи</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не выполнил законное требование должнос</w:t>
      </w:r>
      <w:r>
        <w:rPr>
          <w:rFonts w:ascii="Times New Roman" w:eastAsia="Times New Roman" w:hAnsi="Times New Roman" w:cs="Times New Roman"/>
        </w:rPr>
        <w:t>тного лица - сотрудника полиции</w:t>
      </w:r>
      <w:r>
        <w:rPr>
          <w:rFonts w:ascii="Times New Roman" w:eastAsia="Times New Roman" w:hAnsi="Times New Roman" w:cs="Times New Roman"/>
        </w:rPr>
        <w:t xml:space="preserve"> </w:t>
      </w:r>
      <w:r>
        <w:rPr>
          <w:rFonts w:ascii="Times New Roman" w:eastAsia="Times New Roman" w:hAnsi="Times New Roman" w:cs="Times New Roman"/>
        </w:rPr>
        <w:t xml:space="preserve">о прохождении медицинского освидетельствования на состояние опьянения, </w:t>
      </w:r>
      <w:r>
        <w:rPr>
          <w:rFonts w:ascii="Times New Roman" w:eastAsia="Times New Roman" w:hAnsi="Times New Roman" w:cs="Times New Roman"/>
        </w:rPr>
        <w:t>и данные</w:t>
      </w:r>
      <w:r>
        <w:rPr>
          <w:rFonts w:ascii="Times New Roman" w:eastAsia="Times New Roman" w:hAnsi="Times New Roman" w:cs="Times New Roman"/>
        </w:rPr>
        <w:t xml:space="preserve"> действия (бездействие) не содержат уголовно наказуемого деяния,</w:t>
      </w:r>
      <w:r>
        <w:rPr>
          <w:rFonts w:ascii="Times New Roman" w:eastAsia="Times New Roman" w:hAnsi="Times New Roman" w:cs="Times New Roman"/>
        </w:rPr>
        <w:t xml:space="preserve">  </w:t>
      </w:r>
      <w:r>
        <w:rPr>
          <w:rFonts w:ascii="Times New Roman" w:eastAsia="Times New Roman" w:hAnsi="Times New Roman" w:cs="Times New Roman"/>
        </w:rPr>
        <w:t xml:space="preserve">чем нарушил </w:t>
      </w:r>
      <w:r>
        <w:rPr>
          <w:rFonts w:ascii="Times New Roman" w:eastAsia="Times New Roman" w:hAnsi="Times New Roman" w:cs="Times New Roman"/>
        </w:rPr>
        <w:t>п.</w:t>
      </w:r>
      <w:r>
        <w:rPr>
          <w:rFonts w:ascii="Times New Roman" w:eastAsia="Times New Roman" w:hAnsi="Times New Roman" w:cs="Times New Roman"/>
        </w:rPr>
        <w:t xml:space="preserve"> 2.3.2 ПДД Российской Федерации</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чем</w:t>
      </w:r>
      <w:r>
        <w:rPr>
          <w:rFonts w:ascii="Times New Roman" w:eastAsia="Times New Roman" w:hAnsi="Times New Roman" w:cs="Times New Roman"/>
        </w:rPr>
        <w:t xml:space="preserve"> совершил административное правонарушение, предусмотренное ч. </w:t>
      </w:r>
      <w:r>
        <w:rPr>
          <w:rFonts w:ascii="Times New Roman" w:eastAsia="Times New Roman" w:hAnsi="Times New Roman" w:cs="Times New Roman"/>
        </w:rPr>
        <w:t>1</w:t>
      </w:r>
      <w:r>
        <w:rPr>
          <w:rFonts w:ascii="Times New Roman" w:eastAsia="Times New Roman" w:hAnsi="Times New Roman" w:cs="Times New Roman"/>
        </w:rPr>
        <w:t xml:space="preserve"> ст. 12.26 КоАП Российской Федерации.</w:t>
      </w:r>
    </w:p>
    <w:p>
      <w:pPr>
        <w:spacing w:before="0" w:after="0"/>
        <w:ind w:firstLine="709"/>
        <w:jc w:val="both"/>
      </w:pPr>
      <w:r>
        <w:rPr>
          <w:rFonts w:ascii="Times New Roman" w:eastAsia="Times New Roman" w:hAnsi="Times New Roman" w:cs="Times New Roman"/>
        </w:rPr>
        <w:t xml:space="preserve">В </w:t>
      </w:r>
      <w:r>
        <w:rPr>
          <w:rFonts w:ascii="Times New Roman" w:eastAsia="Times New Roman" w:hAnsi="Times New Roman" w:cs="Times New Roman"/>
        </w:rPr>
        <w:t>судебное</w:t>
      </w:r>
      <w:r>
        <w:rPr>
          <w:rFonts w:ascii="Times New Roman" w:eastAsia="Times New Roman" w:hAnsi="Times New Roman" w:cs="Times New Roman"/>
        </w:rPr>
        <w:t xml:space="preserve"> </w:t>
      </w:r>
      <w:r>
        <w:rPr>
          <w:rFonts w:ascii="Times New Roman" w:eastAsia="Times New Roman" w:hAnsi="Times New Roman" w:cs="Times New Roman"/>
        </w:rPr>
        <w:t>заседание</w:t>
      </w:r>
      <w:r>
        <w:rPr>
          <w:rFonts w:ascii="Times New Roman" w:eastAsia="Times New Roman" w:hAnsi="Times New Roman" w:cs="Times New Roman"/>
        </w:rPr>
        <w:t xml:space="preserve"> не явилось </w:t>
      </w:r>
      <w:r>
        <w:rPr>
          <w:rFonts w:ascii="Times New Roman" w:eastAsia="Times New Roman" w:hAnsi="Times New Roman" w:cs="Times New Roman"/>
        </w:rPr>
        <w:t>лицо</w:t>
      </w:r>
      <w:r>
        <w:rPr>
          <w:rFonts w:ascii="Times New Roman" w:eastAsia="Times New Roman" w:hAnsi="Times New Roman" w:cs="Times New Roman"/>
        </w:rPr>
        <w:t xml:space="preserve">,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w:t>
      </w:r>
      <w:r>
        <w:rPr>
          <w:rFonts w:ascii="Times New Roman" w:eastAsia="Times New Roman" w:hAnsi="Times New Roman" w:cs="Times New Roman"/>
        </w:rPr>
        <w:t xml:space="preserve">ведется </w:t>
      </w:r>
      <w:r>
        <w:rPr>
          <w:rFonts w:ascii="Times New Roman" w:eastAsia="Times New Roman" w:hAnsi="Times New Roman" w:cs="Times New Roman"/>
        </w:rPr>
        <w:t>производство</w:t>
      </w:r>
      <w:r>
        <w:rPr>
          <w:rFonts w:ascii="Times New Roman" w:eastAsia="Times New Roman" w:hAnsi="Times New Roman" w:cs="Times New Roman"/>
        </w:rPr>
        <w:t xml:space="preserve"> по </w:t>
      </w:r>
      <w:r>
        <w:rPr>
          <w:rFonts w:ascii="Times New Roman" w:eastAsia="Times New Roman" w:hAnsi="Times New Roman" w:cs="Times New Roman"/>
        </w:rPr>
        <w:t>делу</w:t>
      </w:r>
      <w:r>
        <w:rPr>
          <w:rFonts w:ascii="Times New Roman" w:eastAsia="Times New Roman" w:hAnsi="Times New Roman" w:cs="Times New Roman"/>
        </w:rPr>
        <w:t xml:space="preserve"> об административном правонарушении </w:t>
      </w:r>
      <w:r>
        <w:rPr>
          <w:rStyle w:val="cat-FIOgrp-24rplc-20"/>
          <w:rFonts w:ascii="Times New Roman" w:eastAsia="Times New Roman" w:hAnsi="Times New Roman" w:cs="Times New Roman"/>
        </w:rPr>
        <w:t>фио</w:t>
      </w:r>
      <w:r>
        <w:rPr>
          <w:rFonts w:ascii="Times New Roman" w:eastAsia="Times New Roman" w:hAnsi="Times New Roman" w:cs="Times New Roman"/>
        </w:rPr>
        <w:t xml:space="preserve"> будучи </w:t>
      </w:r>
      <w:r>
        <w:rPr>
          <w:rFonts w:ascii="Times New Roman" w:eastAsia="Times New Roman" w:hAnsi="Times New Roman" w:cs="Times New Roman"/>
        </w:rPr>
        <w:t>своевременно</w:t>
      </w:r>
      <w:r>
        <w:rPr>
          <w:rFonts w:ascii="Times New Roman" w:eastAsia="Times New Roman" w:hAnsi="Times New Roman" w:cs="Times New Roman"/>
        </w:rPr>
        <w:t xml:space="preserve"> и </w:t>
      </w:r>
      <w:r>
        <w:rPr>
          <w:rFonts w:ascii="Times New Roman" w:eastAsia="Times New Roman" w:hAnsi="Times New Roman" w:cs="Times New Roman"/>
        </w:rPr>
        <w:t>надлежащим</w:t>
      </w:r>
      <w:r>
        <w:rPr>
          <w:rFonts w:ascii="Times New Roman" w:eastAsia="Times New Roman" w:hAnsi="Times New Roman" w:cs="Times New Roman"/>
        </w:rPr>
        <w:t xml:space="preserve"> образом </w:t>
      </w:r>
      <w:r>
        <w:rPr>
          <w:rFonts w:ascii="Times New Roman" w:eastAsia="Times New Roman" w:hAnsi="Times New Roman" w:cs="Times New Roman"/>
        </w:rPr>
        <w:t>извещён</w:t>
      </w:r>
      <w:r>
        <w:rPr>
          <w:rFonts w:ascii="Times New Roman" w:eastAsia="Times New Roman" w:hAnsi="Times New Roman" w:cs="Times New Roman"/>
        </w:rPr>
        <w:t xml:space="preserve"> судом о </w:t>
      </w:r>
      <w:r>
        <w:rPr>
          <w:rFonts w:ascii="Times New Roman" w:eastAsia="Times New Roman" w:hAnsi="Times New Roman" w:cs="Times New Roman"/>
        </w:rPr>
        <w:t>дне</w:t>
      </w:r>
      <w:r>
        <w:rPr>
          <w:rFonts w:ascii="Times New Roman" w:eastAsia="Times New Roman" w:hAnsi="Times New Roman" w:cs="Times New Roman"/>
        </w:rPr>
        <w:t xml:space="preserve">, </w:t>
      </w:r>
      <w:r>
        <w:rPr>
          <w:rFonts w:ascii="Times New Roman" w:eastAsia="Times New Roman" w:hAnsi="Times New Roman" w:cs="Times New Roman"/>
        </w:rPr>
        <w:t>времени</w:t>
      </w:r>
      <w:r>
        <w:rPr>
          <w:rFonts w:ascii="Times New Roman" w:eastAsia="Times New Roman" w:hAnsi="Times New Roman" w:cs="Times New Roman"/>
        </w:rPr>
        <w:t xml:space="preserve"> и </w:t>
      </w:r>
      <w:r>
        <w:rPr>
          <w:rFonts w:ascii="Times New Roman" w:eastAsia="Times New Roman" w:hAnsi="Times New Roman" w:cs="Times New Roman"/>
        </w:rPr>
        <w:t>месте</w:t>
      </w:r>
      <w:r>
        <w:rPr>
          <w:rFonts w:ascii="Times New Roman" w:eastAsia="Times New Roman" w:hAnsi="Times New Roman" w:cs="Times New Roman"/>
        </w:rPr>
        <w:t xml:space="preserve"> </w:t>
      </w:r>
      <w:r>
        <w:rPr>
          <w:rFonts w:ascii="Times New Roman" w:eastAsia="Times New Roman" w:hAnsi="Times New Roman" w:cs="Times New Roman"/>
        </w:rPr>
        <w:t>рассмотрения</w:t>
      </w:r>
      <w:r>
        <w:rPr>
          <w:rFonts w:ascii="Times New Roman" w:eastAsia="Times New Roman" w:hAnsi="Times New Roman" w:cs="Times New Roman"/>
        </w:rPr>
        <w:t xml:space="preserve"> дела путем извещения телефонограммой</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Согласно</w:t>
      </w:r>
      <w:r>
        <w:rPr>
          <w:rFonts w:ascii="Times New Roman" w:eastAsia="Times New Roman" w:hAnsi="Times New Roman" w:cs="Times New Roman"/>
        </w:rPr>
        <w:t xml:space="preserve"> п.6 </w:t>
      </w:r>
      <w:r>
        <w:rPr>
          <w:rFonts w:ascii="Times New Roman" w:eastAsia="Times New Roman" w:hAnsi="Times New Roman" w:cs="Times New Roman"/>
        </w:rPr>
        <w:t>Постановлению</w:t>
      </w:r>
      <w:r>
        <w:rPr>
          <w:rFonts w:ascii="Times New Roman" w:eastAsia="Times New Roman" w:hAnsi="Times New Roman" w:cs="Times New Roman"/>
        </w:rPr>
        <w:t xml:space="preserve"> </w:t>
      </w:r>
      <w:r>
        <w:rPr>
          <w:rFonts w:ascii="Times New Roman" w:eastAsia="Times New Roman" w:hAnsi="Times New Roman" w:cs="Times New Roman"/>
        </w:rPr>
        <w:t>Пленума</w:t>
      </w:r>
      <w:r>
        <w:rPr>
          <w:rFonts w:ascii="Times New Roman" w:eastAsia="Times New Roman" w:hAnsi="Times New Roman" w:cs="Times New Roman"/>
        </w:rPr>
        <w:t xml:space="preserve"> Верховного </w:t>
      </w:r>
      <w:r>
        <w:rPr>
          <w:rFonts w:ascii="Times New Roman" w:eastAsia="Times New Roman" w:hAnsi="Times New Roman" w:cs="Times New Roman"/>
        </w:rPr>
        <w:t>Суда</w:t>
      </w:r>
      <w:r>
        <w:rPr>
          <w:rFonts w:ascii="Times New Roman" w:eastAsia="Times New Roman" w:hAnsi="Times New Roman" w:cs="Times New Roman"/>
        </w:rPr>
        <w:t xml:space="preserve"> РФ от </w:t>
      </w:r>
      <w:r>
        <w:rPr>
          <w:rStyle w:val="cat-Dategrp-12rplc-21"/>
          <w:rFonts w:ascii="Times New Roman" w:eastAsia="Times New Roman" w:hAnsi="Times New Roman" w:cs="Times New Roman"/>
        </w:rPr>
        <w:t>дата</w:t>
      </w:r>
      <w:r>
        <w:rPr>
          <w:rFonts w:ascii="Times New Roman" w:eastAsia="Times New Roman" w:hAnsi="Times New Roman" w:cs="Times New Roman"/>
        </w:rPr>
        <w:t xml:space="preserve"> № 5</w:t>
      </w:r>
      <w:r>
        <w:rPr>
          <w:rFonts w:ascii="Times New Roman" w:eastAsia="Times New Roman" w:hAnsi="Times New Roman" w:cs="Times New Roman"/>
        </w:rPr>
        <w:t xml:space="preserve">  </w:t>
      </w:r>
      <w:r>
        <w:rPr>
          <w:rFonts w:ascii="Times New Roman" w:eastAsia="Times New Roman" w:hAnsi="Times New Roman" w:cs="Times New Roman"/>
        </w:rPr>
        <w:t xml:space="preserve">(ред. от </w:t>
      </w:r>
      <w:r>
        <w:rPr>
          <w:rStyle w:val="cat-Dategrp-13rplc-22"/>
          <w:rFonts w:ascii="Times New Roman" w:eastAsia="Times New Roman" w:hAnsi="Times New Roman" w:cs="Times New Roman"/>
        </w:rPr>
        <w:t>дата</w:t>
      </w:r>
      <w:r>
        <w:rPr>
          <w:rFonts w:ascii="Times New Roman" w:eastAsia="Times New Roman" w:hAnsi="Times New Roman" w:cs="Times New Roman"/>
        </w:rPr>
        <w:t xml:space="preserve">) "О </w:t>
      </w:r>
      <w:r>
        <w:rPr>
          <w:rFonts w:ascii="Times New Roman" w:eastAsia="Times New Roman" w:hAnsi="Times New Roman" w:cs="Times New Roman"/>
        </w:rPr>
        <w:t>некоторых</w:t>
      </w:r>
      <w:r>
        <w:rPr>
          <w:rFonts w:ascii="Times New Roman" w:eastAsia="Times New Roman" w:hAnsi="Times New Roman" w:cs="Times New Roman"/>
        </w:rPr>
        <w:t xml:space="preserve"> </w:t>
      </w:r>
      <w:r>
        <w:rPr>
          <w:rFonts w:ascii="Times New Roman" w:eastAsia="Times New Roman" w:hAnsi="Times New Roman" w:cs="Times New Roman"/>
        </w:rPr>
        <w:t>вопросах</w:t>
      </w:r>
      <w:r>
        <w:rPr>
          <w:rFonts w:ascii="Times New Roman" w:eastAsia="Times New Roman" w:hAnsi="Times New Roman" w:cs="Times New Roman"/>
        </w:rPr>
        <w:t xml:space="preserve">, </w:t>
      </w:r>
      <w:r>
        <w:rPr>
          <w:rFonts w:ascii="Times New Roman" w:eastAsia="Times New Roman" w:hAnsi="Times New Roman" w:cs="Times New Roman"/>
        </w:rPr>
        <w:t>возникающих</w:t>
      </w:r>
      <w:r>
        <w:rPr>
          <w:rFonts w:ascii="Times New Roman" w:eastAsia="Times New Roman" w:hAnsi="Times New Roman" w:cs="Times New Roman"/>
        </w:rPr>
        <w:t xml:space="preserve"> у </w:t>
      </w:r>
      <w:r>
        <w:rPr>
          <w:rFonts w:ascii="Times New Roman" w:eastAsia="Times New Roman" w:hAnsi="Times New Roman" w:cs="Times New Roman"/>
        </w:rPr>
        <w:t>судов</w:t>
      </w:r>
      <w:r>
        <w:rPr>
          <w:rFonts w:ascii="Times New Roman" w:eastAsia="Times New Roman" w:hAnsi="Times New Roman" w:cs="Times New Roman"/>
        </w:rPr>
        <w:t xml:space="preserve"> при </w:t>
      </w:r>
      <w:r>
        <w:rPr>
          <w:rFonts w:ascii="Times New Roman" w:eastAsia="Times New Roman" w:hAnsi="Times New Roman" w:cs="Times New Roman"/>
        </w:rPr>
        <w:t>применении</w:t>
      </w:r>
      <w:r>
        <w:rPr>
          <w:rFonts w:ascii="Times New Roman" w:eastAsia="Times New Roman" w:hAnsi="Times New Roman" w:cs="Times New Roman"/>
        </w:rPr>
        <w:t xml:space="preserve"> </w:t>
      </w:r>
      <w:r>
        <w:rPr>
          <w:rFonts w:ascii="Times New Roman" w:eastAsia="Times New Roman" w:hAnsi="Times New Roman" w:cs="Times New Roman"/>
        </w:rPr>
        <w:t>Кодекса</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 xml:space="preserve"> об </w:t>
      </w:r>
      <w:r>
        <w:rPr>
          <w:rFonts w:ascii="Times New Roman" w:eastAsia="Times New Roman" w:hAnsi="Times New Roman" w:cs="Times New Roman"/>
        </w:rPr>
        <w:t>административных</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правонарушениях</w:t>
      </w:r>
      <w:r>
        <w:rPr>
          <w:rFonts w:ascii="Times New Roman" w:eastAsia="Times New Roman" w:hAnsi="Times New Roman" w:cs="Times New Roman"/>
        </w:rPr>
        <w:t xml:space="preserve">": </w:t>
      </w:r>
      <w:r>
        <w:rPr>
          <w:rFonts w:ascii="Times New Roman" w:eastAsia="Times New Roman" w:hAnsi="Times New Roman" w:cs="Times New Roman"/>
        </w:rPr>
        <w:t>посколь</w:t>
      </w:r>
      <w:r>
        <w:rPr>
          <w:rFonts w:ascii="Times New Roman" w:eastAsia="Times New Roman" w:hAnsi="Times New Roman" w:cs="Times New Roman"/>
        </w:rPr>
        <w:t>ку</w:t>
      </w:r>
      <w:r>
        <w:rPr>
          <w:rFonts w:ascii="Times New Roman" w:eastAsia="Times New Roman" w:hAnsi="Times New Roman" w:cs="Times New Roman"/>
        </w:rPr>
        <w:t> </w:t>
      </w:r>
      <w:hyperlink r:id="rId4" w:history="1">
        <w:r>
          <w:rPr>
            <w:rFonts w:ascii="Times New Roman" w:eastAsia="Times New Roman" w:hAnsi="Times New Roman" w:cs="Times New Roman"/>
            <w:color w:val="0000EE"/>
          </w:rPr>
          <w:t>КоАП</w:t>
        </w:r>
      </w:hyperlink>
      <w:r>
        <w:rPr>
          <w:rFonts w:ascii="Times New Roman" w:eastAsia="Times New Roman" w:hAnsi="Times New Roman" w:cs="Times New Roman"/>
        </w:rPr>
        <w:t> </w:t>
      </w:r>
      <w:r>
        <w:rPr>
          <w:rFonts w:ascii="Times New Roman" w:eastAsia="Times New Roman" w:hAnsi="Times New Roman" w:cs="Times New Roman"/>
        </w:rPr>
        <w:t xml:space="preserve">РФ не </w:t>
      </w:r>
      <w:r>
        <w:rPr>
          <w:rFonts w:ascii="Times New Roman" w:eastAsia="Times New Roman" w:hAnsi="Times New Roman" w:cs="Times New Roman"/>
        </w:rPr>
        <w:t>содержит</w:t>
      </w:r>
      <w:r>
        <w:rPr>
          <w:rFonts w:ascii="Times New Roman" w:eastAsia="Times New Roman" w:hAnsi="Times New Roman" w:cs="Times New Roman"/>
        </w:rPr>
        <w:t xml:space="preserve"> </w:t>
      </w:r>
      <w:r>
        <w:rPr>
          <w:rFonts w:ascii="Times New Roman" w:eastAsia="Times New Roman" w:hAnsi="Times New Roman" w:cs="Times New Roman"/>
        </w:rPr>
        <w:t>каких-либо</w:t>
      </w:r>
      <w:r>
        <w:rPr>
          <w:rFonts w:ascii="Times New Roman" w:eastAsia="Times New Roman" w:hAnsi="Times New Roman" w:cs="Times New Roman"/>
        </w:rPr>
        <w:t xml:space="preserve"> </w:t>
      </w:r>
      <w:r>
        <w:rPr>
          <w:rFonts w:ascii="Times New Roman" w:eastAsia="Times New Roman" w:hAnsi="Times New Roman" w:cs="Times New Roman"/>
        </w:rPr>
        <w:t>ограничений</w:t>
      </w:r>
      <w:r>
        <w:rPr>
          <w:rFonts w:ascii="Times New Roman" w:eastAsia="Times New Roman" w:hAnsi="Times New Roman" w:cs="Times New Roman"/>
        </w:rPr>
        <w:t xml:space="preserve">, </w:t>
      </w:r>
      <w:r>
        <w:rPr>
          <w:rFonts w:ascii="Times New Roman" w:eastAsia="Times New Roman" w:hAnsi="Times New Roman" w:cs="Times New Roman"/>
        </w:rPr>
        <w:t>связанных</w:t>
      </w:r>
      <w:r>
        <w:rPr>
          <w:rFonts w:ascii="Times New Roman" w:eastAsia="Times New Roman" w:hAnsi="Times New Roman" w:cs="Times New Roman"/>
        </w:rPr>
        <w:t xml:space="preserve"> с таким </w:t>
      </w:r>
      <w:r>
        <w:rPr>
          <w:rFonts w:ascii="Times New Roman" w:eastAsia="Times New Roman" w:hAnsi="Times New Roman" w:cs="Times New Roman"/>
        </w:rPr>
        <w:t>извещением</w:t>
      </w:r>
      <w:r>
        <w:rPr>
          <w:rFonts w:ascii="Times New Roman" w:eastAsia="Times New Roman" w:hAnsi="Times New Roman" w:cs="Times New Roman"/>
        </w:rPr>
        <w:t xml:space="preserve">, </w:t>
      </w:r>
      <w:r>
        <w:rPr>
          <w:rFonts w:ascii="Times New Roman" w:eastAsia="Times New Roman" w:hAnsi="Times New Roman" w:cs="Times New Roman"/>
        </w:rPr>
        <w:t>оно</w:t>
      </w:r>
      <w:r>
        <w:rPr>
          <w:rFonts w:ascii="Times New Roman" w:eastAsia="Times New Roman" w:hAnsi="Times New Roman" w:cs="Times New Roman"/>
        </w:rPr>
        <w:t xml:space="preserve"> в </w:t>
      </w:r>
      <w:r>
        <w:rPr>
          <w:rFonts w:ascii="Times New Roman" w:eastAsia="Times New Roman" w:hAnsi="Times New Roman" w:cs="Times New Roman"/>
        </w:rPr>
        <w:t>зависимости</w:t>
      </w:r>
      <w:r>
        <w:rPr>
          <w:rFonts w:ascii="Times New Roman" w:eastAsia="Times New Roman" w:hAnsi="Times New Roman" w:cs="Times New Roman"/>
        </w:rPr>
        <w:t xml:space="preserve"> от </w:t>
      </w:r>
      <w:r>
        <w:rPr>
          <w:rFonts w:ascii="Times New Roman" w:eastAsia="Times New Roman" w:hAnsi="Times New Roman" w:cs="Times New Roman"/>
        </w:rPr>
        <w:t>конкретных</w:t>
      </w:r>
      <w:r>
        <w:rPr>
          <w:rFonts w:ascii="Times New Roman" w:eastAsia="Times New Roman" w:hAnsi="Times New Roman" w:cs="Times New Roman"/>
        </w:rPr>
        <w:t xml:space="preserve"> </w:t>
      </w:r>
      <w:r>
        <w:rPr>
          <w:rFonts w:ascii="Times New Roman" w:eastAsia="Times New Roman" w:hAnsi="Times New Roman" w:cs="Times New Roman"/>
        </w:rPr>
        <w:t>обстоятельств</w:t>
      </w:r>
      <w:r>
        <w:rPr>
          <w:rFonts w:ascii="Times New Roman" w:eastAsia="Times New Roman" w:hAnsi="Times New Roman" w:cs="Times New Roman"/>
        </w:rPr>
        <w:t xml:space="preserve"> </w:t>
      </w:r>
      <w:r>
        <w:rPr>
          <w:rFonts w:ascii="Times New Roman" w:eastAsia="Times New Roman" w:hAnsi="Times New Roman" w:cs="Times New Roman"/>
        </w:rPr>
        <w:t>дела</w:t>
      </w:r>
      <w:r>
        <w:rPr>
          <w:rFonts w:ascii="Times New Roman" w:eastAsia="Times New Roman" w:hAnsi="Times New Roman" w:cs="Times New Roman"/>
        </w:rPr>
        <w:t xml:space="preserve"> </w:t>
      </w:r>
      <w:r>
        <w:rPr>
          <w:rFonts w:ascii="Times New Roman" w:eastAsia="Times New Roman" w:hAnsi="Times New Roman" w:cs="Times New Roman"/>
        </w:rPr>
        <w:t>может</w:t>
      </w:r>
      <w:r>
        <w:rPr>
          <w:rFonts w:ascii="Times New Roman" w:eastAsia="Times New Roman" w:hAnsi="Times New Roman" w:cs="Times New Roman"/>
        </w:rPr>
        <w:t xml:space="preserve"> </w:t>
      </w:r>
      <w:r>
        <w:rPr>
          <w:rFonts w:ascii="Times New Roman" w:eastAsia="Times New Roman" w:hAnsi="Times New Roman" w:cs="Times New Roman"/>
        </w:rPr>
        <w:t>быть</w:t>
      </w:r>
      <w:r>
        <w:rPr>
          <w:rFonts w:ascii="Times New Roman" w:eastAsia="Times New Roman" w:hAnsi="Times New Roman" w:cs="Times New Roman"/>
        </w:rPr>
        <w:t xml:space="preserve"> </w:t>
      </w:r>
      <w:r>
        <w:rPr>
          <w:rFonts w:ascii="Times New Roman" w:eastAsia="Times New Roman" w:hAnsi="Times New Roman" w:cs="Times New Roman"/>
        </w:rPr>
        <w:t>произведено</w:t>
      </w:r>
      <w:r>
        <w:rPr>
          <w:rFonts w:ascii="Times New Roman" w:eastAsia="Times New Roman" w:hAnsi="Times New Roman" w:cs="Times New Roman"/>
        </w:rPr>
        <w:t xml:space="preserve"> с </w:t>
      </w:r>
      <w:r>
        <w:rPr>
          <w:rFonts w:ascii="Times New Roman" w:eastAsia="Times New Roman" w:hAnsi="Times New Roman" w:cs="Times New Roman"/>
        </w:rPr>
        <w:t>использованием</w:t>
      </w:r>
      <w:r>
        <w:rPr>
          <w:rFonts w:ascii="Times New Roman" w:eastAsia="Times New Roman" w:hAnsi="Times New Roman" w:cs="Times New Roman"/>
        </w:rPr>
        <w:t xml:space="preserve"> </w:t>
      </w:r>
      <w:r>
        <w:rPr>
          <w:rFonts w:ascii="Times New Roman" w:eastAsia="Times New Roman" w:hAnsi="Times New Roman" w:cs="Times New Roman"/>
        </w:rPr>
        <w:t>любых</w:t>
      </w:r>
      <w:r>
        <w:rPr>
          <w:rFonts w:ascii="Times New Roman" w:eastAsia="Times New Roman" w:hAnsi="Times New Roman" w:cs="Times New Roman"/>
        </w:rPr>
        <w:t xml:space="preserve"> </w:t>
      </w:r>
      <w:r>
        <w:rPr>
          <w:rFonts w:ascii="Times New Roman" w:eastAsia="Times New Roman" w:hAnsi="Times New Roman" w:cs="Times New Roman"/>
        </w:rPr>
        <w:t>доступных</w:t>
      </w:r>
      <w:r>
        <w:rPr>
          <w:rFonts w:ascii="Times New Roman" w:eastAsia="Times New Roman" w:hAnsi="Times New Roman" w:cs="Times New Roman"/>
        </w:rPr>
        <w:t xml:space="preserve"> </w:t>
      </w:r>
      <w:r>
        <w:rPr>
          <w:rFonts w:ascii="Times New Roman" w:eastAsia="Times New Roman" w:hAnsi="Times New Roman" w:cs="Times New Roman"/>
        </w:rPr>
        <w:t>средств</w:t>
      </w:r>
      <w:r>
        <w:rPr>
          <w:rFonts w:ascii="Times New Roman" w:eastAsia="Times New Roman" w:hAnsi="Times New Roman" w:cs="Times New Roman"/>
        </w:rPr>
        <w:t xml:space="preserve"> </w:t>
      </w:r>
      <w:r>
        <w:rPr>
          <w:rFonts w:ascii="Times New Roman" w:eastAsia="Times New Roman" w:hAnsi="Times New Roman" w:cs="Times New Roman"/>
        </w:rPr>
        <w:t>связи</w:t>
      </w:r>
      <w:r>
        <w:rPr>
          <w:rFonts w:ascii="Times New Roman" w:eastAsia="Times New Roman" w:hAnsi="Times New Roman" w:cs="Times New Roman"/>
        </w:rPr>
        <w:t xml:space="preserve">, </w:t>
      </w:r>
      <w:r>
        <w:rPr>
          <w:rFonts w:ascii="Times New Roman" w:eastAsia="Times New Roman" w:hAnsi="Times New Roman" w:cs="Times New Roman"/>
        </w:rPr>
        <w:t>позволяющих</w:t>
      </w:r>
      <w:r>
        <w:rPr>
          <w:rFonts w:ascii="Times New Roman" w:eastAsia="Times New Roman" w:hAnsi="Times New Roman" w:cs="Times New Roman"/>
        </w:rPr>
        <w:t xml:space="preserve"> </w:t>
      </w:r>
      <w:r>
        <w:rPr>
          <w:rFonts w:ascii="Times New Roman" w:eastAsia="Times New Roman" w:hAnsi="Times New Roman" w:cs="Times New Roman"/>
        </w:rPr>
        <w:t>контролировать</w:t>
      </w:r>
      <w:r>
        <w:rPr>
          <w:rFonts w:ascii="Times New Roman" w:eastAsia="Times New Roman" w:hAnsi="Times New Roman" w:cs="Times New Roman"/>
        </w:rPr>
        <w:t xml:space="preserve"> </w:t>
      </w:r>
      <w:r>
        <w:rPr>
          <w:rFonts w:ascii="Times New Roman" w:eastAsia="Times New Roman" w:hAnsi="Times New Roman" w:cs="Times New Roman"/>
        </w:rPr>
        <w:t>получение</w:t>
      </w:r>
      <w:r>
        <w:rPr>
          <w:rFonts w:ascii="Times New Roman" w:eastAsia="Times New Roman" w:hAnsi="Times New Roman" w:cs="Times New Roman"/>
        </w:rPr>
        <w:t xml:space="preserve"> </w:t>
      </w:r>
      <w:r>
        <w:rPr>
          <w:rFonts w:ascii="Times New Roman" w:eastAsia="Times New Roman" w:hAnsi="Times New Roman" w:cs="Times New Roman"/>
        </w:rPr>
        <w:t>информации</w:t>
      </w:r>
      <w:r>
        <w:rPr>
          <w:rFonts w:ascii="Times New Roman" w:eastAsia="Times New Roman" w:hAnsi="Times New Roman" w:cs="Times New Roman"/>
        </w:rPr>
        <w:t xml:space="preserve"> </w:t>
      </w:r>
      <w:r>
        <w:rPr>
          <w:rFonts w:ascii="Times New Roman" w:eastAsia="Times New Roman" w:hAnsi="Times New Roman" w:cs="Times New Roman"/>
        </w:rPr>
        <w:t>лицом</w:t>
      </w:r>
      <w:r>
        <w:rPr>
          <w:rFonts w:ascii="Times New Roman" w:eastAsia="Times New Roman" w:hAnsi="Times New Roman" w:cs="Times New Roman"/>
        </w:rPr>
        <w:t xml:space="preserve">, </w:t>
      </w:r>
      <w:r>
        <w:rPr>
          <w:rFonts w:ascii="Times New Roman" w:eastAsia="Times New Roman" w:hAnsi="Times New Roman" w:cs="Times New Roman"/>
        </w:rPr>
        <w:t>которому</w:t>
      </w:r>
      <w:r>
        <w:rPr>
          <w:rFonts w:ascii="Times New Roman" w:eastAsia="Times New Roman" w:hAnsi="Times New Roman" w:cs="Times New Roman"/>
        </w:rPr>
        <w:t xml:space="preserve"> </w:t>
      </w:r>
      <w:r>
        <w:rPr>
          <w:rFonts w:ascii="Times New Roman" w:eastAsia="Times New Roman" w:hAnsi="Times New Roman" w:cs="Times New Roman"/>
        </w:rPr>
        <w:t>оно</w:t>
      </w:r>
      <w:r>
        <w:rPr>
          <w:rFonts w:ascii="Times New Roman" w:eastAsia="Times New Roman" w:hAnsi="Times New Roman" w:cs="Times New Roman"/>
        </w:rPr>
        <w:t xml:space="preserve"> направлено (</w:t>
      </w:r>
      <w:r>
        <w:rPr>
          <w:rFonts w:ascii="Times New Roman" w:eastAsia="Times New Roman" w:hAnsi="Times New Roman" w:cs="Times New Roman"/>
        </w:rPr>
        <w:t>судебной</w:t>
      </w:r>
      <w:r>
        <w:rPr>
          <w:rFonts w:ascii="Times New Roman" w:eastAsia="Times New Roman" w:hAnsi="Times New Roman" w:cs="Times New Roman"/>
        </w:rPr>
        <w:t xml:space="preserve"> </w:t>
      </w:r>
      <w:r>
        <w:rPr>
          <w:rFonts w:ascii="Times New Roman" w:eastAsia="Times New Roman" w:hAnsi="Times New Roman" w:cs="Times New Roman"/>
        </w:rPr>
        <w:t>повесткой</w:t>
      </w:r>
      <w:r>
        <w:rPr>
          <w:rFonts w:ascii="Times New Roman" w:eastAsia="Times New Roman" w:hAnsi="Times New Roman" w:cs="Times New Roman"/>
        </w:rPr>
        <w:t xml:space="preserve">, </w:t>
      </w:r>
      <w:r>
        <w:rPr>
          <w:rFonts w:ascii="Times New Roman" w:eastAsia="Times New Roman" w:hAnsi="Times New Roman" w:cs="Times New Roman"/>
        </w:rPr>
        <w:t>телеграммой</w:t>
      </w:r>
      <w:r>
        <w:rPr>
          <w:rFonts w:ascii="Times New Roman" w:eastAsia="Times New Roman" w:hAnsi="Times New Roman" w:cs="Times New Roman"/>
        </w:rPr>
        <w:t xml:space="preserve">, </w:t>
      </w:r>
      <w:r>
        <w:rPr>
          <w:rFonts w:ascii="Times New Roman" w:eastAsia="Times New Roman" w:hAnsi="Times New Roman" w:cs="Times New Roman"/>
        </w:rPr>
        <w:t>телефонограммой</w:t>
      </w:r>
      <w:r>
        <w:rPr>
          <w:rFonts w:ascii="Times New Roman" w:eastAsia="Times New Roman" w:hAnsi="Times New Roman" w:cs="Times New Roman"/>
        </w:rPr>
        <w:t xml:space="preserve">, </w:t>
      </w:r>
      <w:r>
        <w:rPr>
          <w:rFonts w:ascii="Times New Roman" w:eastAsia="Times New Roman" w:hAnsi="Times New Roman" w:cs="Times New Roman"/>
        </w:rPr>
        <w:t>факсимильной</w:t>
      </w:r>
      <w:r>
        <w:rPr>
          <w:rFonts w:ascii="Times New Roman" w:eastAsia="Times New Roman" w:hAnsi="Times New Roman" w:cs="Times New Roman"/>
        </w:rPr>
        <w:t xml:space="preserve"> </w:t>
      </w:r>
      <w:r>
        <w:rPr>
          <w:rFonts w:ascii="Times New Roman" w:eastAsia="Times New Roman" w:hAnsi="Times New Roman" w:cs="Times New Roman"/>
        </w:rPr>
        <w:t>связью</w:t>
      </w:r>
      <w:r>
        <w:rPr>
          <w:rFonts w:ascii="Times New Roman" w:eastAsia="Times New Roman" w:hAnsi="Times New Roman" w:cs="Times New Roman"/>
        </w:rPr>
        <w:t xml:space="preserve"> и т.п., </w:t>
      </w:r>
      <w:r>
        <w:rPr>
          <w:rFonts w:ascii="Times New Roman" w:eastAsia="Times New Roman" w:hAnsi="Times New Roman" w:cs="Times New Roman"/>
        </w:rPr>
        <w:t>посредством</w:t>
      </w:r>
      <w:r>
        <w:rPr>
          <w:rFonts w:ascii="Times New Roman" w:eastAsia="Times New Roman" w:hAnsi="Times New Roman" w:cs="Times New Roman"/>
        </w:rPr>
        <w:t xml:space="preserve"> </w:t>
      </w:r>
      <w:r>
        <w:rPr>
          <w:rFonts w:ascii="Times New Roman" w:eastAsia="Times New Roman" w:hAnsi="Times New Roman" w:cs="Times New Roman"/>
        </w:rPr>
        <w:t>СМС-сообщения</w:t>
      </w:r>
      <w:r>
        <w:rPr>
          <w:rFonts w:ascii="Times New Roman" w:eastAsia="Times New Roman" w:hAnsi="Times New Roman" w:cs="Times New Roman"/>
        </w:rPr>
        <w:t xml:space="preserve">, в </w:t>
      </w:r>
      <w:r>
        <w:rPr>
          <w:rFonts w:ascii="Times New Roman" w:eastAsia="Times New Roman" w:hAnsi="Times New Roman" w:cs="Times New Roman"/>
        </w:rPr>
        <w:t>случае</w:t>
      </w:r>
      <w:r>
        <w:rPr>
          <w:rFonts w:ascii="Times New Roman" w:eastAsia="Times New Roman" w:hAnsi="Times New Roman" w:cs="Times New Roman"/>
        </w:rPr>
        <w:t xml:space="preserve"> </w:t>
      </w:r>
      <w:r>
        <w:rPr>
          <w:rFonts w:ascii="Times New Roman" w:eastAsia="Times New Roman" w:hAnsi="Times New Roman" w:cs="Times New Roman"/>
        </w:rPr>
        <w:t>согласия</w:t>
      </w:r>
      <w:r>
        <w:rPr>
          <w:rFonts w:ascii="Times New Roman" w:eastAsia="Times New Roman" w:hAnsi="Times New Roman" w:cs="Times New Roman"/>
        </w:rPr>
        <w:t xml:space="preserve"> </w:t>
      </w:r>
      <w:r>
        <w:rPr>
          <w:rFonts w:ascii="Times New Roman" w:eastAsia="Times New Roman" w:hAnsi="Times New Roman" w:cs="Times New Roman"/>
        </w:rPr>
        <w:t>лица</w:t>
      </w:r>
      <w:r>
        <w:rPr>
          <w:rFonts w:ascii="Times New Roman" w:eastAsia="Times New Roman" w:hAnsi="Times New Roman" w:cs="Times New Roman"/>
        </w:rPr>
        <w:t xml:space="preserve"> на </w:t>
      </w:r>
      <w:r>
        <w:rPr>
          <w:rFonts w:ascii="Times New Roman" w:eastAsia="Times New Roman" w:hAnsi="Times New Roman" w:cs="Times New Roman"/>
        </w:rPr>
        <w:t>уведомление</w:t>
      </w:r>
      <w:r>
        <w:rPr>
          <w:rFonts w:ascii="Times New Roman" w:eastAsia="Times New Roman" w:hAnsi="Times New Roman" w:cs="Times New Roman"/>
        </w:rPr>
        <w:t xml:space="preserve"> таким способом и при </w:t>
      </w:r>
      <w:r>
        <w:rPr>
          <w:rFonts w:ascii="Times New Roman" w:eastAsia="Times New Roman" w:hAnsi="Times New Roman" w:cs="Times New Roman"/>
        </w:rPr>
        <w:t>фиксации</w:t>
      </w:r>
      <w:r>
        <w:rPr>
          <w:rFonts w:ascii="Times New Roman" w:eastAsia="Times New Roman" w:hAnsi="Times New Roman" w:cs="Times New Roman"/>
        </w:rPr>
        <w:t xml:space="preserve"> </w:t>
      </w:r>
      <w:r>
        <w:rPr>
          <w:rFonts w:ascii="Times New Roman" w:eastAsia="Times New Roman" w:hAnsi="Times New Roman" w:cs="Times New Roman"/>
        </w:rPr>
        <w:t>факта</w:t>
      </w:r>
      <w:r>
        <w:rPr>
          <w:rFonts w:ascii="Times New Roman" w:eastAsia="Times New Roman" w:hAnsi="Times New Roman" w:cs="Times New Roman"/>
        </w:rPr>
        <w:t xml:space="preserve"> </w:t>
      </w:r>
      <w:r>
        <w:rPr>
          <w:rFonts w:ascii="Times New Roman" w:eastAsia="Times New Roman" w:hAnsi="Times New Roman" w:cs="Times New Roman"/>
        </w:rPr>
        <w:t>отправки</w:t>
      </w:r>
      <w:r>
        <w:rPr>
          <w:rFonts w:ascii="Times New Roman" w:eastAsia="Times New Roman" w:hAnsi="Times New Roman" w:cs="Times New Roman"/>
        </w:rPr>
        <w:t xml:space="preserve"> и доставки </w:t>
      </w:r>
      <w:r>
        <w:rPr>
          <w:rFonts w:ascii="Times New Roman" w:eastAsia="Times New Roman" w:hAnsi="Times New Roman" w:cs="Times New Roman"/>
        </w:rPr>
        <w:t>СМС-извещения</w:t>
      </w:r>
      <w:r>
        <w:rPr>
          <w:rFonts w:ascii="Times New Roman" w:eastAsia="Times New Roman" w:hAnsi="Times New Roman" w:cs="Times New Roman"/>
        </w:rPr>
        <w:t xml:space="preserve"> адресату). </w:t>
      </w:r>
    </w:p>
    <w:p>
      <w:pPr>
        <w:spacing w:before="0" w:after="0"/>
        <w:ind w:firstLine="709"/>
        <w:jc w:val="both"/>
      </w:pPr>
      <w:r>
        <w:rPr>
          <w:rFonts w:ascii="Times New Roman" w:eastAsia="Times New Roman" w:hAnsi="Times New Roman" w:cs="Times New Roman"/>
        </w:rPr>
        <w:t xml:space="preserve">Исходя из положений части 2 статьи 25.1 Кодекса Российской Федерации об административных правонарушениях </w:t>
      </w:r>
      <w:r>
        <w:rPr>
          <w:rFonts w:ascii="Times New Roman" w:eastAsia="Times New Roman" w:hAnsi="Times New Roman" w:cs="Times New Roman"/>
        </w:rPr>
        <w:t>д</w:t>
      </w:r>
      <w:r>
        <w:rPr>
          <w:rFonts w:ascii="Times New Roman" w:eastAsia="Times New Roman" w:hAnsi="Times New Roman" w:cs="Times New Roman"/>
        </w:rPr>
        <w:t>ело</w:t>
      </w:r>
      <w:r>
        <w:rPr>
          <w:rFonts w:ascii="Times New Roman" w:eastAsia="Times New Roman" w:hAnsi="Times New Roman" w:cs="Times New Roman"/>
        </w:rPr>
        <w:t xml:space="preserve"> об </w:t>
      </w:r>
      <w:r>
        <w:rPr>
          <w:rFonts w:ascii="Times New Roman" w:eastAsia="Times New Roman" w:hAnsi="Times New Roman" w:cs="Times New Roman"/>
        </w:rPr>
        <w:t>административном</w:t>
      </w:r>
      <w:r>
        <w:rPr>
          <w:rFonts w:ascii="Times New Roman" w:eastAsia="Times New Roman" w:hAnsi="Times New Roman" w:cs="Times New Roman"/>
        </w:rPr>
        <w:t xml:space="preserve"> </w:t>
      </w:r>
      <w:r>
        <w:rPr>
          <w:rFonts w:ascii="Times New Roman" w:eastAsia="Times New Roman" w:hAnsi="Times New Roman" w:cs="Times New Roman"/>
        </w:rPr>
        <w:t>правонарушении</w:t>
      </w:r>
      <w:r>
        <w:rPr>
          <w:rFonts w:ascii="Times New Roman" w:eastAsia="Times New Roman" w:hAnsi="Times New Roman" w:cs="Times New Roman"/>
        </w:rPr>
        <w:t xml:space="preserve"> </w:t>
      </w:r>
      <w:r>
        <w:rPr>
          <w:rFonts w:ascii="Times New Roman" w:eastAsia="Times New Roman" w:hAnsi="Times New Roman" w:cs="Times New Roman"/>
        </w:rPr>
        <w:t>рассматривается</w:t>
      </w:r>
      <w:r>
        <w:rPr>
          <w:rFonts w:ascii="Times New Roman" w:eastAsia="Times New Roman" w:hAnsi="Times New Roman" w:cs="Times New Roman"/>
        </w:rPr>
        <w:t xml:space="preserve"> с </w:t>
      </w:r>
      <w:r>
        <w:rPr>
          <w:rFonts w:ascii="Times New Roman" w:eastAsia="Times New Roman" w:hAnsi="Times New Roman" w:cs="Times New Roman"/>
        </w:rPr>
        <w:t>участием</w:t>
      </w:r>
      <w:r>
        <w:rPr>
          <w:rFonts w:ascii="Times New Roman" w:eastAsia="Times New Roman" w:hAnsi="Times New Roman" w:cs="Times New Roman"/>
        </w:rPr>
        <w:t xml:space="preserve"> </w:t>
      </w:r>
      <w:r>
        <w:rPr>
          <w:rFonts w:ascii="Times New Roman" w:eastAsia="Times New Roman" w:hAnsi="Times New Roman" w:cs="Times New Roman"/>
        </w:rPr>
        <w:t>лица</w:t>
      </w:r>
      <w:r>
        <w:rPr>
          <w:rFonts w:ascii="Times New Roman" w:eastAsia="Times New Roman" w:hAnsi="Times New Roman" w:cs="Times New Roman"/>
        </w:rPr>
        <w:t xml:space="preserve">,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w:t>
      </w:r>
      <w:r>
        <w:rPr>
          <w:rFonts w:ascii="Times New Roman" w:eastAsia="Times New Roman" w:hAnsi="Times New Roman" w:cs="Times New Roman"/>
        </w:rPr>
        <w:t>ведется</w:t>
      </w:r>
      <w:r>
        <w:rPr>
          <w:rFonts w:ascii="Times New Roman" w:eastAsia="Times New Roman" w:hAnsi="Times New Roman" w:cs="Times New Roman"/>
        </w:rPr>
        <w:t xml:space="preserve"> </w:t>
      </w:r>
      <w:r>
        <w:rPr>
          <w:rFonts w:ascii="Times New Roman" w:eastAsia="Times New Roman" w:hAnsi="Times New Roman" w:cs="Times New Roman"/>
        </w:rPr>
        <w:t>производство</w:t>
      </w:r>
      <w:r>
        <w:rPr>
          <w:rFonts w:ascii="Times New Roman" w:eastAsia="Times New Roman" w:hAnsi="Times New Roman" w:cs="Times New Roman"/>
        </w:rPr>
        <w:t xml:space="preserve"> по </w:t>
      </w:r>
      <w:r>
        <w:rPr>
          <w:rFonts w:ascii="Times New Roman" w:eastAsia="Times New Roman" w:hAnsi="Times New Roman" w:cs="Times New Roman"/>
        </w:rPr>
        <w:t>делу</w:t>
      </w:r>
      <w:r>
        <w:rPr>
          <w:rFonts w:ascii="Times New Roman" w:eastAsia="Times New Roman" w:hAnsi="Times New Roman" w:cs="Times New Roman"/>
        </w:rPr>
        <w:t xml:space="preserve"> об </w:t>
      </w:r>
      <w:r>
        <w:rPr>
          <w:rFonts w:ascii="Times New Roman" w:eastAsia="Times New Roman" w:hAnsi="Times New Roman" w:cs="Times New Roman"/>
        </w:rPr>
        <w:t>административном</w:t>
      </w:r>
      <w:r>
        <w:rPr>
          <w:rFonts w:ascii="Times New Roman" w:eastAsia="Times New Roman" w:hAnsi="Times New Roman" w:cs="Times New Roman"/>
        </w:rPr>
        <w:t xml:space="preserve"> </w:t>
      </w:r>
      <w:r>
        <w:rPr>
          <w:rFonts w:ascii="Times New Roman" w:eastAsia="Times New Roman" w:hAnsi="Times New Roman" w:cs="Times New Roman"/>
        </w:rPr>
        <w:t>правонарушении</w:t>
      </w:r>
      <w:r>
        <w:rPr>
          <w:rFonts w:ascii="Times New Roman" w:eastAsia="Times New Roman" w:hAnsi="Times New Roman" w:cs="Times New Roman"/>
        </w:rPr>
        <w:t xml:space="preserve">. В </w:t>
      </w:r>
      <w:r>
        <w:rPr>
          <w:rFonts w:ascii="Times New Roman" w:eastAsia="Times New Roman" w:hAnsi="Times New Roman" w:cs="Times New Roman"/>
        </w:rPr>
        <w:t>отсутствие</w:t>
      </w:r>
      <w:r>
        <w:rPr>
          <w:rFonts w:ascii="Times New Roman" w:eastAsia="Times New Roman" w:hAnsi="Times New Roman" w:cs="Times New Roman"/>
        </w:rPr>
        <w:t xml:space="preserve"> </w:t>
      </w:r>
      <w:r>
        <w:rPr>
          <w:rFonts w:ascii="Times New Roman" w:eastAsia="Times New Roman" w:hAnsi="Times New Roman" w:cs="Times New Roman"/>
        </w:rPr>
        <w:t>указанного</w:t>
      </w:r>
      <w:r>
        <w:rPr>
          <w:rFonts w:ascii="Times New Roman" w:eastAsia="Times New Roman" w:hAnsi="Times New Roman" w:cs="Times New Roman"/>
        </w:rPr>
        <w:t xml:space="preserve"> </w:t>
      </w:r>
      <w:r>
        <w:rPr>
          <w:rFonts w:ascii="Times New Roman" w:eastAsia="Times New Roman" w:hAnsi="Times New Roman" w:cs="Times New Roman"/>
        </w:rPr>
        <w:t>лица</w:t>
      </w:r>
      <w:r>
        <w:rPr>
          <w:rFonts w:ascii="Times New Roman" w:eastAsia="Times New Roman" w:hAnsi="Times New Roman" w:cs="Times New Roman"/>
        </w:rPr>
        <w:t xml:space="preserve"> </w:t>
      </w:r>
      <w:r>
        <w:rPr>
          <w:rFonts w:ascii="Times New Roman" w:eastAsia="Times New Roman" w:hAnsi="Times New Roman" w:cs="Times New Roman"/>
        </w:rPr>
        <w:t>дело</w:t>
      </w:r>
      <w:r>
        <w:rPr>
          <w:rFonts w:ascii="Times New Roman" w:eastAsia="Times New Roman" w:hAnsi="Times New Roman" w:cs="Times New Roman"/>
        </w:rPr>
        <w:t xml:space="preserve"> </w:t>
      </w:r>
      <w:r>
        <w:rPr>
          <w:rFonts w:ascii="Times New Roman" w:eastAsia="Times New Roman" w:hAnsi="Times New Roman" w:cs="Times New Roman"/>
        </w:rPr>
        <w:t>может</w:t>
      </w:r>
      <w:r>
        <w:rPr>
          <w:rFonts w:ascii="Times New Roman" w:eastAsia="Times New Roman" w:hAnsi="Times New Roman" w:cs="Times New Roman"/>
        </w:rPr>
        <w:t xml:space="preserve"> </w:t>
      </w:r>
      <w:r>
        <w:rPr>
          <w:rFonts w:ascii="Times New Roman" w:eastAsia="Times New Roman" w:hAnsi="Times New Roman" w:cs="Times New Roman"/>
        </w:rPr>
        <w:t>быть</w:t>
      </w:r>
      <w:r>
        <w:rPr>
          <w:rFonts w:ascii="Times New Roman" w:eastAsia="Times New Roman" w:hAnsi="Times New Roman" w:cs="Times New Roman"/>
        </w:rPr>
        <w:t xml:space="preserve"> </w:t>
      </w:r>
      <w:r>
        <w:rPr>
          <w:rFonts w:ascii="Times New Roman" w:eastAsia="Times New Roman" w:hAnsi="Times New Roman" w:cs="Times New Roman"/>
        </w:rPr>
        <w:t>рассмотрено</w:t>
      </w:r>
      <w:r>
        <w:rPr>
          <w:rFonts w:ascii="Times New Roman" w:eastAsia="Times New Roman" w:hAnsi="Times New Roman" w:cs="Times New Roman"/>
        </w:rPr>
        <w:t xml:space="preserve"> </w:t>
      </w:r>
      <w:r>
        <w:rPr>
          <w:rFonts w:ascii="Times New Roman" w:eastAsia="Times New Roman" w:hAnsi="Times New Roman" w:cs="Times New Roman"/>
        </w:rPr>
        <w:t>лишь</w:t>
      </w:r>
      <w:r>
        <w:rPr>
          <w:rFonts w:ascii="Times New Roman" w:eastAsia="Times New Roman" w:hAnsi="Times New Roman" w:cs="Times New Roman"/>
        </w:rPr>
        <w:t xml:space="preserve"> в </w:t>
      </w:r>
      <w:r>
        <w:rPr>
          <w:rFonts w:ascii="Times New Roman" w:eastAsia="Times New Roman" w:hAnsi="Times New Roman" w:cs="Times New Roman"/>
        </w:rPr>
        <w:t>случаях</w:t>
      </w:r>
      <w:r>
        <w:rPr>
          <w:rFonts w:ascii="Times New Roman" w:eastAsia="Times New Roman" w:hAnsi="Times New Roman" w:cs="Times New Roman"/>
        </w:rPr>
        <w:t xml:space="preserve">, </w:t>
      </w:r>
      <w:r>
        <w:rPr>
          <w:rFonts w:ascii="Times New Roman" w:eastAsia="Times New Roman" w:hAnsi="Times New Roman" w:cs="Times New Roman"/>
        </w:rPr>
        <w:t>предус</w:t>
      </w:r>
      <w:r>
        <w:rPr>
          <w:rFonts w:ascii="Times New Roman" w:eastAsia="Times New Roman" w:hAnsi="Times New Roman" w:cs="Times New Roman"/>
        </w:rPr>
        <w:t>мотренных</w:t>
      </w:r>
      <w:r>
        <w:rPr>
          <w:rFonts w:ascii="Times New Roman" w:eastAsia="Times New Roman" w:hAnsi="Times New Roman" w:cs="Times New Roman"/>
        </w:rPr>
        <w:t> </w:t>
      </w:r>
      <w:hyperlink r:id="rId5" w:anchor="dst104210" w:history="1">
        <w:r>
          <w:rPr>
            <w:rFonts w:ascii="Times New Roman" w:eastAsia="Times New Roman" w:hAnsi="Times New Roman" w:cs="Times New Roman"/>
            <w:color w:val="0000EE"/>
            <w:u w:val="single" w:color="0000EE"/>
          </w:rPr>
          <w:t xml:space="preserve">частью 3 </w:t>
        </w:r>
        <w:r>
          <w:rPr>
            <w:rFonts w:ascii="Times New Roman" w:eastAsia="Times New Roman" w:hAnsi="Times New Roman" w:cs="Times New Roman"/>
            <w:color w:val="0000EE"/>
            <w:u w:val="single" w:color="0000EE"/>
          </w:rPr>
          <w:t>статьи</w:t>
        </w:r>
        <w:r>
          <w:rPr>
            <w:rFonts w:ascii="Times New Roman" w:eastAsia="Times New Roman" w:hAnsi="Times New Roman" w:cs="Times New Roman"/>
            <w:color w:val="0000EE"/>
            <w:u w:val="single" w:color="0000EE"/>
          </w:rPr>
          <w:t xml:space="preserve"> 28.6</w:t>
        </w:r>
      </w:hyperlink>
      <w:r>
        <w:rPr>
          <w:rFonts w:ascii="Times New Roman" w:eastAsia="Times New Roman" w:hAnsi="Times New Roman" w:cs="Times New Roman"/>
        </w:rPr>
        <w:t> </w:t>
      </w:r>
      <w:r>
        <w:rPr>
          <w:rFonts w:ascii="Times New Roman" w:eastAsia="Times New Roman" w:hAnsi="Times New Roman" w:cs="Times New Roman"/>
        </w:rPr>
        <w:t xml:space="preserve">настоящего </w:t>
      </w:r>
      <w:r>
        <w:rPr>
          <w:rFonts w:ascii="Times New Roman" w:eastAsia="Times New Roman" w:hAnsi="Times New Roman" w:cs="Times New Roman"/>
        </w:rPr>
        <w:t>Кодекса</w:t>
      </w:r>
      <w:r>
        <w:rPr>
          <w:rFonts w:ascii="Times New Roman" w:eastAsia="Times New Roman" w:hAnsi="Times New Roman" w:cs="Times New Roman"/>
        </w:rPr>
        <w:t xml:space="preserve">, </w:t>
      </w:r>
      <w:r>
        <w:rPr>
          <w:rFonts w:ascii="Times New Roman" w:eastAsia="Times New Roman" w:hAnsi="Times New Roman" w:cs="Times New Roman"/>
        </w:rPr>
        <w:t>либо</w:t>
      </w:r>
      <w:r>
        <w:rPr>
          <w:rFonts w:ascii="Times New Roman" w:eastAsia="Times New Roman" w:hAnsi="Times New Roman" w:cs="Times New Roman"/>
        </w:rPr>
        <w:t xml:space="preserve"> </w:t>
      </w:r>
      <w:r>
        <w:rPr>
          <w:rFonts w:ascii="Times New Roman" w:eastAsia="Times New Roman" w:hAnsi="Times New Roman" w:cs="Times New Roman"/>
        </w:rPr>
        <w:t>если</w:t>
      </w:r>
      <w:r>
        <w:rPr>
          <w:rFonts w:ascii="Times New Roman" w:eastAsia="Times New Roman" w:hAnsi="Times New Roman" w:cs="Times New Roman"/>
        </w:rPr>
        <w:t xml:space="preserve"> </w:t>
      </w:r>
      <w:r>
        <w:rPr>
          <w:rFonts w:ascii="Times New Roman" w:eastAsia="Times New Roman" w:hAnsi="Times New Roman" w:cs="Times New Roman"/>
        </w:rPr>
        <w:t>имеются</w:t>
      </w:r>
      <w:r>
        <w:rPr>
          <w:rFonts w:ascii="Times New Roman" w:eastAsia="Times New Roman" w:hAnsi="Times New Roman" w:cs="Times New Roman"/>
        </w:rPr>
        <w:t xml:space="preserve"> </w:t>
      </w:r>
      <w:r>
        <w:rPr>
          <w:rFonts w:ascii="Times New Roman" w:eastAsia="Times New Roman" w:hAnsi="Times New Roman" w:cs="Times New Roman"/>
        </w:rPr>
        <w:t>данные</w:t>
      </w:r>
      <w:r>
        <w:rPr>
          <w:rFonts w:ascii="Times New Roman" w:eastAsia="Times New Roman" w:hAnsi="Times New Roman" w:cs="Times New Roman"/>
        </w:rPr>
        <w:t xml:space="preserve"> о </w:t>
      </w:r>
      <w:r>
        <w:rPr>
          <w:rFonts w:ascii="Times New Roman" w:eastAsia="Times New Roman" w:hAnsi="Times New Roman" w:cs="Times New Roman"/>
        </w:rPr>
        <w:t>надлежащем</w:t>
      </w:r>
      <w:r>
        <w:rPr>
          <w:rFonts w:ascii="Times New Roman" w:eastAsia="Times New Roman" w:hAnsi="Times New Roman" w:cs="Times New Roman"/>
        </w:rPr>
        <w:t> </w:t>
      </w:r>
      <w:hyperlink r:id="rId6" w:history="1">
        <w:r>
          <w:rPr>
            <w:rFonts w:ascii="Times New Roman" w:eastAsia="Times New Roman" w:hAnsi="Times New Roman" w:cs="Times New Roman"/>
            <w:color w:val="0000EE"/>
            <w:u w:val="single" w:color="0000EE"/>
          </w:rPr>
          <w:t>изв</w:t>
        </w:r>
        <w:r>
          <w:rPr>
            <w:rFonts w:ascii="Times New Roman" w:eastAsia="Times New Roman" w:hAnsi="Times New Roman" w:cs="Times New Roman"/>
            <w:color w:val="0000EE"/>
            <w:u w:val="single" w:color="0000EE"/>
          </w:rPr>
          <w:t>ещении</w:t>
        </w:r>
      </w:hyperlink>
      <w:r>
        <w:rPr>
          <w:rFonts w:ascii="Times New Roman" w:eastAsia="Times New Roman" w:hAnsi="Times New Roman" w:cs="Times New Roman"/>
        </w:rPr>
        <w:t> </w:t>
      </w:r>
      <w:r>
        <w:rPr>
          <w:rFonts w:ascii="Times New Roman" w:eastAsia="Times New Roman" w:hAnsi="Times New Roman" w:cs="Times New Roman"/>
        </w:rPr>
        <w:t xml:space="preserve">лица о </w:t>
      </w:r>
      <w:r>
        <w:rPr>
          <w:rFonts w:ascii="Times New Roman" w:eastAsia="Times New Roman" w:hAnsi="Times New Roman" w:cs="Times New Roman"/>
        </w:rPr>
        <w:t>месте</w:t>
      </w:r>
      <w:r>
        <w:rPr>
          <w:rFonts w:ascii="Times New Roman" w:eastAsia="Times New Roman" w:hAnsi="Times New Roman" w:cs="Times New Roman"/>
        </w:rPr>
        <w:t xml:space="preserve"> и </w:t>
      </w:r>
      <w:r>
        <w:rPr>
          <w:rFonts w:ascii="Times New Roman" w:eastAsia="Times New Roman" w:hAnsi="Times New Roman" w:cs="Times New Roman"/>
        </w:rPr>
        <w:t>времени</w:t>
      </w:r>
      <w:r>
        <w:rPr>
          <w:rFonts w:ascii="Times New Roman" w:eastAsia="Times New Roman" w:hAnsi="Times New Roman" w:cs="Times New Roman"/>
        </w:rPr>
        <w:t xml:space="preserve"> </w:t>
      </w:r>
      <w:r>
        <w:rPr>
          <w:rFonts w:ascii="Times New Roman" w:eastAsia="Times New Roman" w:hAnsi="Times New Roman" w:cs="Times New Roman"/>
        </w:rPr>
        <w:t>рассмотрения</w:t>
      </w:r>
      <w:r>
        <w:rPr>
          <w:rFonts w:ascii="Times New Roman" w:eastAsia="Times New Roman" w:hAnsi="Times New Roman" w:cs="Times New Roman"/>
        </w:rPr>
        <w:t xml:space="preserve"> </w:t>
      </w:r>
      <w:r>
        <w:rPr>
          <w:rFonts w:ascii="Times New Roman" w:eastAsia="Times New Roman" w:hAnsi="Times New Roman" w:cs="Times New Roman"/>
        </w:rPr>
        <w:t>дела</w:t>
      </w:r>
      <w:r>
        <w:rPr>
          <w:rFonts w:ascii="Times New Roman" w:eastAsia="Times New Roman" w:hAnsi="Times New Roman" w:cs="Times New Roman"/>
        </w:rPr>
        <w:t xml:space="preserve"> и </w:t>
      </w:r>
      <w:r>
        <w:rPr>
          <w:rFonts w:ascii="Times New Roman" w:eastAsia="Times New Roman" w:hAnsi="Times New Roman" w:cs="Times New Roman"/>
        </w:rPr>
        <w:t>если</w:t>
      </w:r>
      <w:r>
        <w:rPr>
          <w:rFonts w:ascii="Times New Roman" w:eastAsia="Times New Roman" w:hAnsi="Times New Roman" w:cs="Times New Roman"/>
        </w:rPr>
        <w:t xml:space="preserve"> от </w:t>
      </w:r>
      <w:r>
        <w:rPr>
          <w:rFonts w:ascii="Times New Roman" w:eastAsia="Times New Roman" w:hAnsi="Times New Roman" w:cs="Times New Roman"/>
        </w:rPr>
        <w:t>лица</w:t>
      </w:r>
      <w:r>
        <w:rPr>
          <w:rFonts w:ascii="Times New Roman" w:eastAsia="Times New Roman" w:hAnsi="Times New Roman" w:cs="Times New Roman"/>
        </w:rPr>
        <w:t xml:space="preserve"> не поступило ходатайство об </w:t>
      </w:r>
      <w:r>
        <w:rPr>
          <w:rFonts w:ascii="Times New Roman" w:eastAsia="Times New Roman" w:hAnsi="Times New Roman" w:cs="Times New Roman"/>
        </w:rPr>
        <w:t>отложении</w:t>
      </w:r>
      <w:r>
        <w:rPr>
          <w:rFonts w:ascii="Times New Roman" w:eastAsia="Times New Roman" w:hAnsi="Times New Roman" w:cs="Times New Roman"/>
        </w:rPr>
        <w:t xml:space="preserve"> </w:t>
      </w:r>
      <w:r>
        <w:rPr>
          <w:rFonts w:ascii="Times New Roman" w:eastAsia="Times New Roman" w:hAnsi="Times New Roman" w:cs="Times New Roman"/>
        </w:rPr>
        <w:t>рассмотрения</w:t>
      </w:r>
      <w:r>
        <w:rPr>
          <w:rFonts w:ascii="Times New Roman" w:eastAsia="Times New Roman" w:hAnsi="Times New Roman" w:cs="Times New Roman"/>
        </w:rPr>
        <w:t xml:space="preserve"> </w:t>
      </w:r>
      <w:r>
        <w:rPr>
          <w:rFonts w:ascii="Times New Roman" w:eastAsia="Times New Roman" w:hAnsi="Times New Roman" w:cs="Times New Roman"/>
        </w:rPr>
        <w:t>дела</w:t>
      </w:r>
      <w:r>
        <w:rPr>
          <w:rFonts w:ascii="Times New Roman" w:eastAsia="Times New Roman" w:hAnsi="Times New Roman" w:cs="Times New Roman"/>
        </w:rPr>
        <w:t xml:space="preserve"> </w:t>
      </w:r>
      <w:r>
        <w:rPr>
          <w:rFonts w:ascii="Times New Roman" w:eastAsia="Times New Roman" w:hAnsi="Times New Roman" w:cs="Times New Roman"/>
        </w:rPr>
        <w:t>либо</w:t>
      </w:r>
      <w:r>
        <w:rPr>
          <w:rFonts w:ascii="Times New Roman" w:eastAsia="Times New Roman" w:hAnsi="Times New Roman" w:cs="Times New Roman"/>
        </w:rPr>
        <w:t xml:space="preserve"> </w:t>
      </w:r>
      <w:r>
        <w:rPr>
          <w:rFonts w:ascii="Times New Roman" w:eastAsia="Times New Roman" w:hAnsi="Times New Roman" w:cs="Times New Roman"/>
        </w:rPr>
        <w:t>если</w:t>
      </w:r>
      <w:r>
        <w:rPr>
          <w:rFonts w:ascii="Times New Roman" w:eastAsia="Times New Roman" w:hAnsi="Times New Roman" w:cs="Times New Roman"/>
        </w:rPr>
        <w:t xml:space="preserve"> </w:t>
      </w:r>
      <w:r>
        <w:rPr>
          <w:rFonts w:ascii="Times New Roman" w:eastAsia="Times New Roman" w:hAnsi="Times New Roman" w:cs="Times New Roman"/>
        </w:rPr>
        <w:t>такое</w:t>
      </w:r>
      <w:r>
        <w:rPr>
          <w:rFonts w:ascii="Times New Roman" w:eastAsia="Times New Roman" w:hAnsi="Times New Roman" w:cs="Times New Roman"/>
        </w:rPr>
        <w:t xml:space="preserve"> ходатайство </w:t>
      </w:r>
      <w:r>
        <w:rPr>
          <w:rFonts w:ascii="Times New Roman" w:eastAsia="Times New Roman" w:hAnsi="Times New Roman" w:cs="Times New Roman"/>
        </w:rPr>
        <w:t>оставлено</w:t>
      </w:r>
      <w:r>
        <w:rPr>
          <w:rFonts w:ascii="Times New Roman" w:eastAsia="Times New Roman" w:hAnsi="Times New Roman" w:cs="Times New Roman"/>
        </w:rPr>
        <w:t xml:space="preserve"> без </w:t>
      </w:r>
      <w:r>
        <w:rPr>
          <w:rFonts w:ascii="Times New Roman" w:eastAsia="Times New Roman" w:hAnsi="Times New Roman" w:cs="Times New Roman"/>
        </w:rPr>
        <w:t>удовлетворения</w:t>
      </w:r>
      <w:r>
        <w:rPr>
          <w:rFonts w:ascii="Times New Roman" w:eastAsia="Times New Roman" w:hAnsi="Times New Roman" w:cs="Times New Roman"/>
        </w:rPr>
        <w:t xml:space="preserve"> </w:t>
      </w:r>
    </w:p>
    <w:p>
      <w:pPr>
        <w:widowControl w:val="0"/>
        <w:spacing w:before="0" w:after="0"/>
        <w:ind w:firstLine="709"/>
        <w:jc w:val="both"/>
      </w:pPr>
      <w:r>
        <w:rPr>
          <w:rFonts w:ascii="Times New Roman" w:eastAsia="Times New Roman" w:hAnsi="Times New Roman" w:cs="Times New Roman"/>
        </w:rPr>
        <w:t>Х</w:t>
      </w:r>
      <w:r>
        <w:rPr>
          <w:rFonts w:ascii="Times New Roman" w:eastAsia="Times New Roman" w:hAnsi="Times New Roman" w:cs="Times New Roman"/>
        </w:rPr>
        <w:t xml:space="preserve">одатайство об отложении судебного заседания </w:t>
      </w:r>
      <w:r>
        <w:rPr>
          <w:rStyle w:val="cat-FIOgrp-24rplc-23"/>
          <w:rFonts w:ascii="Times New Roman" w:eastAsia="Times New Roman" w:hAnsi="Times New Roman" w:cs="Times New Roman"/>
        </w:rPr>
        <w:t>фио</w:t>
      </w:r>
      <w:r>
        <w:rPr>
          <w:rFonts w:ascii="Times New Roman" w:eastAsia="Times New Roman" w:hAnsi="Times New Roman" w:cs="Times New Roman"/>
        </w:rPr>
        <w:t xml:space="preserve"> не заявлял, обеспечил явку в судебное заседание своего защитника – </w:t>
      </w:r>
      <w:r>
        <w:rPr>
          <w:rStyle w:val="cat-FIOgrp-25rplc-24"/>
          <w:rFonts w:ascii="Times New Roman" w:eastAsia="Times New Roman" w:hAnsi="Times New Roman" w:cs="Times New Roman"/>
        </w:rPr>
        <w:t>фио</w:t>
      </w:r>
    </w:p>
    <w:p>
      <w:pPr>
        <w:spacing w:before="0" w:after="0"/>
        <w:ind w:firstLine="709"/>
        <w:jc w:val="both"/>
      </w:pPr>
      <w:r>
        <w:rPr>
          <w:rFonts w:ascii="Times New Roman" w:eastAsia="Times New Roman" w:hAnsi="Times New Roman" w:cs="Times New Roman"/>
        </w:rPr>
        <w:t xml:space="preserve">В судебном заседании </w:t>
      </w:r>
      <w:r>
        <w:rPr>
          <w:rFonts w:ascii="Times New Roman" w:eastAsia="Times New Roman" w:hAnsi="Times New Roman" w:cs="Times New Roman"/>
        </w:rPr>
        <w:t xml:space="preserve">защитнику </w:t>
      </w:r>
      <w:r>
        <w:rPr>
          <w:rStyle w:val="cat-FIOgrp-25rplc-2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разъяснена</w:t>
      </w:r>
      <w:r>
        <w:rPr>
          <w:rFonts w:ascii="Times New Roman" w:eastAsia="Times New Roman" w:hAnsi="Times New Roman" w:cs="Times New Roman"/>
        </w:rPr>
        <w:t xml:space="preserve"> ст. 25.5 </w:t>
      </w:r>
      <w:r>
        <w:rPr>
          <w:rFonts w:ascii="Times New Roman" w:eastAsia="Times New Roman" w:hAnsi="Times New Roman" w:cs="Times New Roman"/>
        </w:rPr>
        <w:t>КоАП</w:t>
      </w:r>
      <w:r>
        <w:rPr>
          <w:rFonts w:ascii="Times New Roman" w:eastAsia="Times New Roman" w:hAnsi="Times New Roman" w:cs="Times New Roman"/>
        </w:rPr>
        <w:t xml:space="preserve"> </w:t>
      </w:r>
      <w:r>
        <w:rPr>
          <w:rFonts w:ascii="Times New Roman" w:eastAsia="Times New Roman" w:hAnsi="Times New Roman" w:cs="Times New Roman"/>
        </w:rPr>
        <w:t>Российской</w:t>
      </w:r>
      <w:r>
        <w:rPr>
          <w:rFonts w:ascii="Times New Roman" w:eastAsia="Times New Roman" w:hAnsi="Times New Roman" w:cs="Times New Roman"/>
        </w:rPr>
        <w:t xml:space="preserve"> </w:t>
      </w:r>
      <w:r>
        <w:rPr>
          <w:rFonts w:ascii="Times New Roman" w:eastAsia="Times New Roman" w:hAnsi="Times New Roman" w:cs="Times New Roman"/>
        </w:rPr>
        <w:t>Федерации</w:t>
      </w:r>
      <w:r>
        <w:rPr>
          <w:rFonts w:ascii="Times New Roman" w:eastAsia="Times New Roman" w:hAnsi="Times New Roman" w:cs="Times New Roman"/>
        </w:rPr>
        <w:t>.</w:t>
      </w:r>
      <w:r>
        <w:rPr>
          <w:rFonts w:ascii="Times New Roman" w:eastAsia="Times New Roman" w:hAnsi="Times New Roman" w:cs="Times New Roman"/>
        </w:rPr>
        <w:t xml:space="preserve"> Отводов и самоотводов не заявлено. </w:t>
      </w:r>
    </w:p>
    <w:p>
      <w:pPr>
        <w:spacing w:before="0" w:after="0"/>
        <w:ind w:firstLine="709"/>
        <w:jc w:val="both"/>
      </w:pPr>
      <w:r>
        <w:rPr>
          <w:rFonts w:ascii="Times New Roman" w:eastAsia="Times New Roman" w:hAnsi="Times New Roman" w:cs="Times New Roman"/>
        </w:rPr>
        <w:t>Защитник</w:t>
      </w:r>
      <w:r>
        <w:rPr>
          <w:rFonts w:ascii="Times New Roman" w:eastAsia="Times New Roman" w:hAnsi="Times New Roman" w:cs="Times New Roman"/>
        </w:rPr>
        <w:t xml:space="preserve"> </w:t>
      </w:r>
      <w:r>
        <w:rPr>
          <w:rFonts w:ascii="Times New Roman" w:eastAsia="Times New Roman" w:hAnsi="Times New Roman" w:cs="Times New Roman"/>
        </w:rPr>
        <w:t>лица</w:t>
      </w:r>
      <w:r>
        <w:rPr>
          <w:rFonts w:ascii="Times New Roman" w:eastAsia="Times New Roman" w:hAnsi="Times New Roman" w:cs="Times New Roman"/>
        </w:rPr>
        <w:t xml:space="preserve">, в </w:t>
      </w:r>
      <w:r>
        <w:rPr>
          <w:rFonts w:ascii="Times New Roman" w:eastAsia="Times New Roman" w:hAnsi="Times New Roman" w:cs="Times New Roman"/>
        </w:rPr>
        <w:t>отношении</w:t>
      </w:r>
      <w:r>
        <w:rPr>
          <w:rFonts w:ascii="Times New Roman" w:eastAsia="Times New Roman" w:hAnsi="Times New Roman" w:cs="Times New Roman"/>
        </w:rPr>
        <w:t xml:space="preserve"> </w:t>
      </w:r>
      <w:r>
        <w:rPr>
          <w:rFonts w:ascii="Times New Roman" w:eastAsia="Times New Roman" w:hAnsi="Times New Roman" w:cs="Times New Roman"/>
        </w:rPr>
        <w:t>которого</w:t>
      </w:r>
      <w:r>
        <w:rPr>
          <w:rFonts w:ascii="Times New Roman" w:eastAsia="Times New Roman" w:hAnsi="Times New Roman" w:cs="Times New Roman"/>
        </w:rPr>
        <w:t xml:space="preserve"> </w:t>
      </w:r>
      <w:r>
        <w:rPr>
          <w:rFonts w:ascii="Times New Roman" w:eastAsia="Times New Roman" w:hAnsi="Times New Roman" w:cs="Times New Roman"/>
        </w:rPr>
        <w:t>ведется</w:t>
      </w:r>
      <w:r>
        <w:rPr>
          <w:rFonts w:ascii="Times New Roman" w:eastAsia="Times New Roman" w:hAnsi="Times New Roman" w:cs="Times New Roman"/>
        </w:rPr>
        <w:t xml:space="preserve"> </w:t>
      </w:r>
      <w:r>
        <w:rPr>
          <w:rFonts w:ascii="Times New Roman" w:eastAsia="Times New Roman" w:hAnsi="Times New Roman" w:cs="Times New Roman"/>
        </w:rPr>
        <w:t>производство</w:t>
      </w:r>
      <w:r>
        <w:rPr>
          <w:rFonts w:ascii="Times New Roman" w:eastAsia="Times New Roman" w:hAnsi="Times New Roman" w:cs="Times New Roman"/>
        </w:rPr>
        <w:t xml:space="preserve"> по </w:t>
      </w:r>
      <w:r>
        <w:rPr>
          <w:rFonts w:ascii="Times New Roman" w:eastAsia="Times New Roman" w:hAnsi="Times New Roman" w:cs="Times New Roman"/>
        </w:rPr>
        <w:t>делу</w:t>
      </w:r>
      <w:r>
        <w:rPr>
          <w:rFonts w:ascii="Times New Roman" w:eastAsia="Times New Roman" w:hAnsi="Times New Roman" w:cs="Times New Roman"/>
        </w:rPr>
        <w:t xml:space="preserve"> – </w:t>
      </w:r>
      <w:r>
        <w:rPr>
          <w:rStyle w:val="cat-FIOgrp-25rplc-26"/>
          <w:rFonts w:ascii="Times New Roman" w:eastAsia="Times New Roman" w:hAnsi="Times New Roman" w:cs="Times New Roman"/>
        </w:rPr>
        <w:t>фио</w:t>
      </w:r>
      <w:r>
        <w:rPr>
          <w:rFonts w:ascii="Times New Roman" w:eastAsia="Times New Roman" w:hAnsi="Times New Roman" w:cs="Times New Roman"/>
        </w:rPr>
        <w:t xml:space="preserve"> в </w:t>
      </w:r>
      <w:r>
        <w:rPr>
          <w:rFonts w:ascii="Times New Roman" w:eastAsia="Times New Roman" w:hAnsi="Times New Roman" w:cs="Times New Roman"/>
        </w:rPr>
        <w:t>судебном</w:t>
      </w:r>
      <w:r>
        <w:rPr>
          <w:rFonts w:ascii="Times New Roman" w:eastAsia="Times New Roman" w:hAnsi="Times New Roman" w:cs="Times New Roman"/>
        </w:rPr>
        <w:t xml:space="preserve"> </w:t>
      </w:r>
      <w:r>
        <w:rPr>
          <w:rFonts w:ascii="Times New Roman" w:eastAsia="Times New Roman" w:hAnsi="Times New Roman" w:cs="Times New Roman"/>
        </w:rPr>
        <w:t>заседании</w:t>
      </w:r>
      <w:r>
        <w:rPr>
          <w:rFonts w:ascii="Times New Roman" w:eastAsia="Times New Roman" w:hAnsi="Times New Roman" w:cs="Times New Roman"/>
        </w:rPr>
        <w:t xml:space="preserve"> вину в </w:t>
      </w:r>
      <w:r>
        <w:rPr>
          <w:rFonts w:ascii="Times New Roman" w:eastAsia="Times New Roman" w:hAnsi="Times New Roman" w:cs="Times New Roman"/>
        </w:rPr>
        <w:t>совершении</w:t>
      </w:r>
      <w:r>
        <w:rPr>
          <w:rFonts w:ascii="Times New Roman" w:eastAsia="Times New Roman" w:hAnsi="Times New Roman" w:cs="Times New Roman"/>
        </w:rPr>
        <w:t xml:space="preserve"> </w:t>
      </w:r>
      <w:r>
        <w:rPr>
          <w:rFonts w:ascii="Times New Roman" w:eastAsia="Times New Roman" w:hAnsi="Times New Roman" w:cs="Times New Roman"/>
        </w:rPr>
        <w:t>его</w:t>
      </w:r>
      <w:r>
        <w:rPr>
          <w:rFonts w:ascii="Times New Roman" w:eastAsia="Times New Roman" w:hAnsi="Times New Roman" w:cs="Times New Roman"/>
        </w:rPr>
        <w:t xml:space="preserve"> </w:t>
      </w:r>
      <w:r>
        <w:rPr>
          <w:rFonts w:ascii="Times New Roman" w:eastAsia="Times New Roman" w:hAnsi="Times New Roman" w:cs="Times New Roman"/>
        </w:rPr>
        <w:t>доверителем</w:t>
      </w:r>
      <w:r>
        <w:rPr>
          <w:rFonts w:ascii="Times New Roman" w:eastAsia="Times New Roman" w:hAnsi="Times New Roman" w:cs="Times New Roman"/>
        </w:rPr>
        <w:t xml:space="preserve"> </w:t>
      </w:r>
      <w:r>
        <w:rPr>
          <w:rFonts w:ascii="Times New Roman" w:eastAsia="Times New Roman" w:hAnsi="Times New Roman" w:cs="Times New Roman"/>
        </w:rPr>
        <w:t>административного</w:t>
      </w:r>
      <w:r>
        <w:rPr>
          <w:rFonts w:ascii="Times New Roman" w:eastAsia="Times New Roman" w:hAnsi="Times New Roman" w:cs="Times New Roman"/>
        </w:rPr>
        <w:t xml:space="preserve"> </w:t>
      </w:r>
      <w:r>
        <w:rPr>
          <w:rFonts w:ascii="Times New Roman" w:eastAsia="Times New Roman" w:hAnsi="Times New Roman" w:cs="Times New Roman"/>
        </w:rPr>
        <w:t>правонарушения</w:t>
      </w:r>
      <w:r>
        <w:rPr>
          <w:rFonts w:ascii="Times New Roman" w:eastAsia="Times New Roman" w:hAnsi="Times New Roman" w:cs="Times New Roman"/>
        </w:rPr>
        <w:t xml:space="preserve"> не </w:t>
      </w:r>
      <w:r>
        <w:rPr>
          <w:rFonts w:ascii="Times New Roman" w:eastAsia="Times New Roman" w:hAnsi="Times New Roman" w:cs="Times New Roman"/>
        </w:rPr>
        <w:t>признал</w:t>
      </w:r>
      <w:r>
        <w:rPr>
          <w:rFonts w:ascii="Times New Roman" w:eastAsia="Times New Roman" w:hAnsi="Times New Roman" w:cs="Times New Roman"/>
        </w:rPr>
        <w:t xml:space="preserve">, </w:t>
      </w:r>
      <w:r>
        <w:rPr>
          <w:rFonts w:ascii="Times New Roman" w:eastAsia="Times New Roman" w:hAnsi="Times New Roman" w:cs="Times New Roman"/>
        </w:rPr>
        <w:t>пояснил</w:t>
      </w:r>
      <w:r>
        <w:rPr>
          <w:rFonts w:ascii="Times New Roman" w:eastAsia="Times New Roman" w:hAnsi="Times New Roman" w:cs="Times New Roman"/>
        </w:rPr>
        <w:t xml:space="preserve">, что </w:t>
      </w:r>
      <w:r>
        <w:rPr>
          <w:rStyle w:val="cat-FIOgrp-24rplc-27"/>
          <w:rFonts w:ascii="Times New Roman" w:eastAsia="Times New Roman" w:hAnsi="Times New Roman" w:cs="Times New Roman"/>
        </w:rPr>
        <w:t>фио</w:t>
      </w:r>
      <w:r>
        <w:rPr>
          <w:rFonts w:ascii="Times New Roman" w:eastAsia="Times New Roman" w:hAnsi="Times New Roman" w:cs="Times New Roman"/>
        </w:rPr>
        <w:t xml:space="preserve"> оспаривает факт управления им транспортным средством в указанный день и промежуток времени обозначенный в протоколах по делу об </w:t>
      </w:r>
      <w:r>
        <w:rPr>
          <w:rFonts w:ascii="Times New Roman" w:eastAsia="Times New Roman" w:hAnsi="Times New Roman" w:cs="Times New Roman"/>
        </w:rPr>
        <w:t>административном</w:t>
      </w:r>
      <w:r>
        <w:rPr>
          <w:rFonts w:ascii="Times New Roman" w:eastAsia="Times New Roman" w:hAnsi="Times New Roman" w:cs="Times New Roman"/>
        </w:rPr>
        <w:t xml:space="preserve"> правонарушении, со слов </w:t>
      </w:r>
      <w:r>
        <w:rPr>
          <w:rStyle w:val="cat-FIOgrp-26rplc-28"/>
          <w:rFonts w:ascii="Times New Roman" w:eastAsia="Times New Roman" w:hAnsi="Times New Roman" w:cs="Times New Roman"/>
        </w:rPr>
        <w:t>фио</w:t>
      </w:r>
      <w:r>
        <w:rPr>
          <w:rFonts w:ascii="Times New Roman" w:eastAsia="Times New Roman" w:hAnsi="Times New Roman" w:cs="Times New Roman"/>
        </w:rPr>
        <w:t xml:space="preserve"> он в указанный день выпивал и передал свой авт</w:t>
      </w:r>
      <w:r>
        <w:rPr>
          <w:rFonts w:ascii="Times New Roman" w:eastAsia="Times New Roman" w:hAnsi="Times New Roman" w:cs="Times New Roman"/>
        </w:rPr>
        <w:t>омобиль для управления другому л</w:t>
      </w:r>
      <w:r>
        <w:rPr>
          <w:rFonts w:ascii="Times New Roman" w:eastAsia="Times New Roman" w:hAnsi="Times New Roman" w:cs="Times New Roman"/>
        </w:rPr>
        <w:t xml:space="preserve">ицу, </w:t>
      </w:r>
      <w:r>
        <w:rPr>
          <w:rFonts w:ascii="Times New Roman" w:eastAsia="Times New Roman" w:hAnsi="Times New Roman" w:cs="Times New Roman"/>
        </w:rPr>
        <w:t xml:space="preserve">за руль в этот день не садился, </w:t>
      </w:r>
      <w:r>
        <w:rPr>
          <w:rFonts w:ascii="Times New Roman" w:eastAsia="Times New Roman" w:hAnsi="Times New Roman" w:cs="Times New Roman"/>
        </w:rPr>
        <w:t xml:space="preserve">позже ему позвонили и сообщили, что его автомобиль под управлением другим лицом попал в ДТП, </w:t>
      </w:r>
      <w:r>
        <w:rPr>
          <w:rStyle w:val="cat-FIOgrp-24rplc-29"/>
          <w:rFonts w:ascii="Times New Roman" w:eastAsia="Times New Roman" w:hAnsi="Times New Roman" w:cs="Times New Roman"/>
        </w:rPr>
        <w:t>фио</w:t>
      </w:r>
      <w:r>
        <w:rPr>
          <w:rFonts w:ascii="Times New Roman" w:eastAsia="Times New Roman" w:hAnsi="Times New Roman" w:cs="Times New Roman"/>
        </w:rPr>
        <w:t xml:space="preserve"> приехал по адресу </w:t>
      </w:r>
      <w:r>
        <w:rPr>
          <w:rFonts w:ascii="Times New Roman" w:eastAsia="Times New Roman" w:hAnsi="Times New Roman" w:cs="Times New Roman"/>
        </w:rPr>
        <w:t>произошедшего</w:t>
      </w:r>
      <w:r>
        <w:rPr>
          <w:rFonts w:ascii="Times New Roman" w:eastAsia="Times New Roman" w:hAnsi="Times New Roman" w:cs="Times New Roman"/>
        </w:rPr>
        <w:t xml:space="preserve"> ДТП с участием его автомобиля</w:t>
      </w:r>
      <w:r>
        <w:rPr>
          <w:rFonts w:ascii="Times New Roman" w:eastAsia="Times New Roman" w:hAnsi="Times New Roman" w:cs="Times New Roman"/>
        </w:rPr>
        <w:t xml:space="preserve">, ущерб от ДТП пострадавшей стороне </w:t>
      </w:r>
      <w:r>
        <w:rPr>
          <w:rStyle w:val="cat-FIOgrp-24rplc-30"/>
          <w:rFonts w:ascii="Times New Roman" w:eastAsia="Times New Roman" w:hAnsi="Times New Roman" w:cs="Times New Roman"/>
        </w:rPr>
        <w:t>фио</w:t>
      </w:r>
      <w:r>
        <w:rPr>
          <w:rFonts w:ascii="Times New Roman" w:eastAsia="Times New Roman" w:hAnsi="Times New Roman" w:cs="Times New Roman"/>
        </w:rPr>
        <w:t xml:space="preserve"> возместил, так как являлся собственником автомобиля. Кто именно управлял его автомобилем в указанный промежуток времени, защитник не указал, пояснил, со слов </w:t>
      </w:r>
      <w:r>
        <w:rPr>
          <w:rStyle w:val="cat-FIOgrp-27rplc-31"/>
          <w:rFonts w:ascii="Times New Roman" w:eastAsia="Times New Roman" w:hAnsi="Times New Roman" w:cs="Times New Roman"/>
        </w:rPr>
        <w:t>фио</w:t>
      </w:r>
      <w:r>
        <w:rPr>
          <w:rFonts w:ascii="Times New Roman" w:eastAsia="Times New Roman" w:hAnsi="Times New Roman" w:cs="Times New Roman"/>
        </w:rPr>
        <w:t xml:space="preserve"> ему об этом не известно. </w:t>
      </w:r>
      <w:r>
        <w:rPr>
          <w:rFonts w:ascii="Times New Roman" w:eastAsia="Times New Roman" w:hAnsi="Times New Roman" w:cs="Times New Roman"/>
        </w:rPr>
        <w:t xml:space="preserve">Кроме того, пояснил, что за свое поведение </w:t>
      </w:r>
      <w:r>
        <w:rPr>
          <w:rStyle w:val="cat-FIOgrp-24rplc-32"/>
          <w:rFonts w:ascii="Times New Roman" w:eastAsia="Times New Roman" w:hAnsi="Times New Roman" w:cs="Times New Roman"/>
        </w:rPr>
        <w:t>фио</w:t>
      </w:r>
      <w:r>
        <w:rPr>
          <w:rFonts w:ascii="Times New Roman" w:eastAsia="Times New Roman" w:hAnsi="Times New Roman" w:cs="Times New Roman"/>
        </w:rPr>
        <w:t xml:space="preserve"> был привлечен к </w:t>
      </w:r>
      <w:r>
        <w:rPr>
          <w:rFonts w:ascii="Times New Roman" w:eastAsia="Times New Roman" w:hAnsi="Times New Roman" w:cs="Times New Roman"/>
        </w:rPr>
        <w:t>администртивной</w:t>
      </w:r>
      <w:r>
        <w:rPr>
          <w:rFonts w:ascii="Times New Roman" w:eastAsia="Times New Roman" w:hAnsi="Times New Roman" w:cs="Times New Roman"/>
        </w:rPr>
        <w:t xml:space="preserve"> </w:t>
      </w:r>
      <w:r>
        <w:rPr>
          <w:rFonts w:ascii="Times New Roman" w:eastAsia="Times New Roman" w:hAnsi="Times New Roman" w:cs="Times New Roman"/>
        </w:rPr>
        <w:t>ответвенности</w:t>
      </w:r>
      <w:r>
        <w:rPr>
          <w:rFonts w:ascii="Times New Roman" w:eastAsia="Times New Roman" w:hAnsi="Times New Roman" w:cs="Times New Roman"/>
        </w:rPr>
        <w:t xml:space="preserve"> по ст. 19.3 ч. 1 КоАП </w:t>
      </w:r>
      <w:r>
        <w:rPr>
          <w:rFonts w:ascii="Times New Roman" w:eastAsia="Times New Roman" w:hAnsi="Times New Roman" w:cs="Times New Roman"/>
        </w:rPr>
        <w:t>РФ</w:t>
      </w:r>
      <w:r>
        <w:rPr>
          <w:rFonts w:ascii="Times New Roman" w:eastAsia="Times New Roman" w:hAnsi="Times New Roman" w:cs="Times New Roman"/>
        </w:rPr>
        <w:t>.</w:t>
      </w:r>
      <w:r>
        <w:rPr>
          <w:rFonts w:ascii="Times New Roman" w:eastAsia="Times New Roman" w:hAnsi="Times New Roman" w:cs="Times New Roman"/>
        </w:rPr>
        <w:t>Т</w:t>
      </w:r>
      <w:r>
        <w:rPr>
          <w:rFonts w:ascii="Times New Roman" w:eastAsia="Times New Roman" w:hAnsi="Times New Roman" w:cs="Times New Roman"/>
        </w:rPr>
        <w:t>акже</w:t>
      </w:r>
      <w:r>
        <w:rPr>
          <w:rFonts w:ascii="Times New Roman" w:eastAsia="Times New Roman" w:hAnsi="Times New Roman" w:cs="Times New Roman"/>
        </w:rPr>
        <w:t xml:space="preserve"> защитник пояснил, что </w:t>
      </w:r>
      <w:r>
        <w:rPr>
          <w:rStyle w:val="cat-FIOgrp-27rplc-33"/>
          <w:rFonts w:ascii="Times New Roman" w:eastAsia="Times New Roman" w:hAnsi="Times New Roman" w:cs="Times New Roman"/>
        </w:rPr>
        <w:t>фио</w:t>
      </w:r>
      <w:r>
        <w:rPr>
          <w:rFonts w:ascii="Times New Roman" w:eastAsia="Times New Roman" w:hAnsi="Times New Roman" w:cs="Times New Roman"/>
        </w:rPr>
        <w:t xml:space="preserve"> пригласили в </w:t>
      </w:r>
      <w:r>
        <w:rPr>
          <w:rFonts w:ascii="Times New Roman" w:eastAsia="Times New Roman" w:hAnsi="Times New Roman" w:cs="Times New Roman"/>
        </w:rPr>
        <w:t>патрульный</w:t>
      </w:r>
      <w:r>
        <w:rPr>
          <w:rFonts w:ascii="Times New Roman" w:eastAsia="Times New Roman" w:hAnsi="Times New Roman" w:cs="Times New Roman"/>
        </w:rPr>
        <w:t xml:space="preserve"> автомобиль как </w:t>
      </w:r>
      <w:r>
        <w:rPr>
          <w:rFonts w:ascii="Times New Roman" w:eastAsia="Times New Roman" w:hAnsi="Times New Roman" w:cs="Times New Roman"/>
        </w:rPr>
        <w:t xml:space="preserve">собственника </w:t>
      </w:r>
      <w:r>
        <w:rPr>
          <w:rFonts w:ascii="Times New Roman" w:eastAsia="Times New Roman" w:hAnsi="Times New Roman" w:cs="Times New Roman"/>
        </w:rPr>
        <w:t xml:space="preserve">автомобиля, где в отношении него и был составлен протокол об </w:t>
      </w:r>
      <w:r>
        <w:rPr>
          <w:rFonts w:ascii="Times New Roman" w:eastAsia="Times New Roman" w:hAnsi="Times New Roman" w:cs="Times New Roman"/>
        </w:rPr>
        <w:t>административном</w:t>
      </w:r>
      <w:r>
        <w:rPr>
          <w:rFonts w:ascii="Times New Roman" w:eastAsia="Times New Roman" w:hAnsi="Times New Roman" w:cs="Times New Roman"/>
        </w:rPr>
        <w:t xml:space="preserve"> правонарушении по ч. 1 ст. 12.26 КоАП РФ, полагает, что </w:t>
      </w:r>
      <w:r>
        <w:rPr>
          <w:rStyle w:val="cat-FIOgrp-26rplc-34"/>
          <w:rFonts w:ascii="Times New Roman" w:eastAsia="Times New Roman" w:hAnsi="Times New Roman" w:cs="Times New Roman"/>
        </w:rPr>
        <w:t>фио</w:t>
      </w:r>
      <w:r>
        <w:rPr>
          <w:rFonts w:ascii="Times New Roman" w:eastAsia="Times New Roman" w:hAnsi="Times New Roman" w:cs="Times New Roman"/>
        </w:rPr>
        <w:t xml:space="preserve"> привлекают к административной </w:t>
      </w:r>
      <w:r>
        <w:rPr>
          <w:rFonts w:ascii="Times New Roman" w:eastAsia="Times New Roman" w:hAnsi="Times New Roman" w:cs="Times New Roman"/>
        </w:rPr>
        <w:t>ответственности</w:t>
      </w:r>
      <w:r>
        <w:rPr>
          <w:rFonts w:ascii="Times New Roman" w:eastAsia="Times New Roman" w:hAnsi="Times New Roman" w:cs="Times New Roman"/>
        </w:rPr>
        <w:t xml:space="preserve"> необоснованно. Также пояснил, что </w:t>
      </w:r>
      <w:r>
        <w:rPr>
          <w:rStyle w:val="cat-FIOgrp-24rplc-35"/>
          <w:rFonts w:ascii="Times New Roman" w:eastAsia="Times New Roman" w:hAnsi="Times New Roman" w:cs="Times New Roman"/>
        </w:rPr>
        <w:t>фио</w:t>
      </w:r>
      <w:r>
        <w:rPr>
          <w:rFonts w:ascii="Times New Roman" w:eastAsia="Times New Roman" w:hAnsi="Times New Roman" w:cs="Times New Roman"/>
        </w:rPr>
        <w:t xml:space="preserve"> не отказывался от прохождения медицинского освидетельствования, что видно из представленной видеозаписи (7 минута 7 секунда, 11 минута 20 сек) </w:t>
      </w:r>
      <w:r>
        <w:rPr>
          <w:rFonts w:ascii="Times New Roman" w:eastAsia="Times New Roman" w:hAnsi="Times New Roman" w:cs="Times New Roman"/>
        </w:rPr>
        <w:t>инспектор</w:t>
      </w:r>
      <w:r>
        <w:rPr>
          <w:rFonts w:ascii="Times New Roman" w:eastAsia="Times New Roman" w:hAnsi="Times New Roman" w:cs="Times New Roman"/>
        </w:rPr>
        <w:t xml:space="preserve"> неверно расценил сложившуюся обстановку.</w:t>
      </w:r>
      <w:r>
        <w:rPr>
          <w:rFonts w:ascii="Times New Roman" w:eastAsia="Times New Roman" w:hAnsi="Times New Roman" w:cs="Times New Roman"/>
        </w:rPr>
        <w:t xml:space="preserve"> Дополнил, что штраф, вынесенный в отношении </w:t>
      </w:r>
      <w:r>
        <w:rPr>
          <w:rStyle w:val="cat-FIOgrp-26rplc-36"/>
          <w:rFonts w:ascii="Times New Roman" w:eastAsia="Times New Roman" w:hAnsi="Times New Roman" w:cs="Times New Roman"/>
        </w:rPr>
        <w:t>фио</w:t>
      </w:r>
      <w:r>
        <w:rPr>
          <w:rFonts w:ascii="Times New Roman" w:eastAsia="Times New Roman" w:hAnsi="Times New Roman" w:cs="Times New Roman"/>
        </w:rPr>
        <w:t xml:space="preserve"> по ч. 2 ст. 12.37 КоАП РФ по </w:t>
      </w:r>
      <w:r>
        <w:rPr>
          <w:rFonts w:ascii="Times New Roman" w:eastAsia="Times New Roman" w:hAnsi="Times New Roman" w:cs="Times New Roman"/>
        </w:rPr>
        <w:t>событиям</w:t>
      </w:r>
      <w:r>
        <w:rPr>
          <w:rFonts w:ascii="Times New Roman" w:eastAsia="Times New Roman" w:hAnsi="Times New Roman" w:cs="Times New Roman"/>
        </w:rPr>
        <w:t xml:space="preserve"> произошедшим </w:t>
      </w:r>
      <w:r>
        <w:rPr>
          <w:rStyle w:val="cat-Dategrp-11rplc-37"/>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со слов </w:t>
      </w:r>
      <w:r>
        <w:rPr>
          <w:rStyle w:val="cat-FIOgrp-26rplc-38"/>
          <w:rFonts w:ascii="Times New Roman" w:eastAsia="Times New Roman" w:hAnsi="Times New Roman" w:cs="Times New Roman"/>
        </w:rPr>
        <w:t>фио</w:t>
      </w:r>
      <w:r>
        <w:rPr>
          <w:rFonts w:ascii="Times New Roman" w:eastAsia="Times New Roman" w:hAnsi="Times New Roman" w:cs="Times New Roman"/>
        </w:rPr>
        <w:t xml:space="preserve"> последним не оплачен, постановление не обжаловано. Постановление по делу об административном правонарушении от </w:t>
      </w:r>
      <w:r>
        <w:rPr>
          <w:rStyle w:val="cat-Dategrp-11rplc-39"/>
          <w:rFonts w:ascii="Times New Roman" w:eastAsia="Times New Roman" w:hAnsi="Times New Roman" w:cs="Times New Roman"/>
        </w:rPr>
        <w:t>дата</w:t>
      </w:r>
      <w:r>
        <w:rPr>
          <w:rFonts w:ascii="Times New Roman" w:eastAsia="Times New Roman" w:hAnsi="Times New Roman" w:cs="Times New Roman"/>
        </w:rPr>
        <w:t xml:space="preserve"> в отношении </w:t>
      </w:r>
      <w:r>
        <w:rPr>
          <w:rStyle w:val="cat-FIOgrp-26rplc-40"/>
          <w:rFonts w:ascii="Times New Roman" w:eastAsia="Times New Roman" w:hAnsi="Times New Roman" w:cs="Times New Roman"/>
        </w:rPr>
        <w:t>фио</w:t>
      </w:r>
      <w:r>
        <w:rPr>
          <w:rFonts w:ascii="Times New Roman" w:eastAsia="Times New Roman" w:hAnsi="Times New Roman" w:cs="Times New Roman"/>
        </w:rPr>
        <w:t xml:space="preserve"> по ч. 1 ст. 19.3 КоАП РФ </w:t>
      </w:r>
      <w:r>
        <w:rPr>
          <w:rFonts w:ascii="Times New Roman" w:eastAsia="Times New Roman" w:hAnsi="Times New Roman" w:cs="Times New Roman"/>
        </w:rPr>
        <w:t>Меметовым</w:t>
      </w:r>
      <w:r>
        <w:rPr>
          <w:rFonts w:ascii="Times New Roman" w:eastAsia="Times New Roman" w:hAnsi="Times New Roman" w:cs="Times New Roman"/>
        </w:rPr>
        <w:t xml:space="preserve"> не обжаловано и приведено к исполнению.</w:t>
      </w:r>
      <w:r>
        <w:rPr>
          <w:rFonts w:ascii="Times New Roman" w:eastAsia="Times New Roman" w:hAnsi="Times New Roman" w:cs="Times New Roman"/>
        </w:rPr>
        <w:t xml:space="preserve"> Защитник </w:t>
      </w:r>
      <w:r>
        <w:rPr>
          <w:rStyle w:val="cat-FIOgrp-25rplc-41"/>
          <w:rFonts w:ascii="Times New Roman" w:eastAsia="Times New Roman" w:hAnsi="Times New Roman" w:cs="Times New Roman"/>
        </w:rPr>
        <w:t>фио</w:t>
      </w:r>
      <w:r>
        <w:rPr>
          <w:rFonts w:ascii="Times New Roman" w:eastAsia="Times New Roman" w:hAnsi="Times New Roman" w:cs="Times New Roman"/>
        </w:rPr>
        <w:t xml:space="preserve"> просил дело в отношен</w:t>
      </w:r>
      <w:r>
        <w:rPr>
          <w:rFonts w:ascii="Times New Roman" w:eastAsia="Times New Roman" w:hAnsi="Times New Roman" w:cs="Times New Roman"/>
        </w:rPr>
        <w:t xml:space="preserve">ии </w:t>
      </w:r>
      <w:r>
        <w:rPr>
          <w:rStyle w:val="cat-FIOgrp-26rplc-42"/>
          <w:rFonts w:ascii="Times New Roman" w:eastAsia="Times New Roman" w:hAnsi="Times New Roman" w:cs="Times New Roman"/>
        </w:rPr>
        <w:t>фио</w:t>
      </w:r>
      <w:r>
        <w:rPr>
          <w:rFonts w:ascii="Times New Roman" w:eastAsia="Times New Roman" w:hAnsi="Times New Roman" w:cs="Times New Roman"/>
        </w:rPr>
        <w:t xml:space="preserve"> прекратить по </w:t>
      </w:r>
      <w:r>
        <w:rPr>
          <w:rFonts w:ascii="Times New Roman" w:eastAsia="Times New Roman" w:hAnsi="Times New Roman" w:cs="Times New Roman"/>
        </w:rPr>
        <w:t>основаниям</w:t>
      </w:r>
      <w:r>
        <w:rPr>
          <w:rFonts w:ascii="Times New Roman" w:eastAsia="Times New Roman" w:hAnsi="Times New Roman" w:cs="Times New Roman"/>
        </w:rPr>
        <w:t>, изложенным в Возражениях, которые имеются в ма</w:t>
      </w:r>
      <w:r>
        <w:rPr>
          <w:rFonts w:ascii="Times New Roman" w:eastAsia="Times New Roman" w:hAnsi="Times New Roman" w:cs="Times New Roman"/>
        </w:rPr>
        <w:t xml:space="preserve">териалах дела и были приобщены </w:t>
      </w:r>
      <w:r>
        <w:rPr>
          <w:rStyle w:val="cat-Dategrp-14rplc-43"/>
          <w:rFonts w:ascii="Times New Roman" w:eastAsia="Times New Roman" w:hAnsi="Times New Roman" w:cs="Times New Roman"/>
        </w:rPr>
        <w:t>дата</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Доводы</w:t>
      </w:r>
      <w:r>
        <w:rPr>
          <w:rFonts w:ascii="Times New Roman" w:eastAsia="Times New Roman" w:hAnsi="Times New Roman" w:cs="Times New Roman"/>
        </w:rPr>
        <w:t xml:space="preserve"> изложенные в Возражениях поддержал.</w:t>
      </w:r>
    </w:p>
    <w:p>
      <w:pPr>
        <w:spacing w:before="0" w:after="0"/>
        <w:ind w:firstLine="709"/>
        <w:jc w:val="both"/>
      </w:pPr>
      <w:r>
        <w:rPr>
          <w:rFonts w:ascii="Times New Roman" w:eastAsia="Times New Roman" w:hAnsi="Times New Roman" w:cs="Times New Roman"/>
        </w:rPr>
        <w:t>Должностное</w:t>
      </w:r>
      <w:r>
        <w:rPr>
          <w:rFonts w:ascii="Times New Roman" w:eastAsia="Times New Roman" w:hAnsi="Times New Roman" w:cs="Times New Roman"/>
        </w:rPr>
        <w:t xml:space="preserve"> </w:t>
      </w:r>
      <w:r>
        <w:rPr>
          <w:rFonts w:ascii="Times New Roman" w:eastAsia="Times New Roman" w:hAnsi="Times New Roman" w:cs="Times New Roman"/>
        </w:rPr>
        <w:t>лицо</w:t>
      </w:r>
      <w:r>
        <w:rPr>
          <w:rFonts w:ascii="Times New Roman" w:eastAsia="Times New Roman" w:hAnsi="Times New Roman" w:cs="Times New Roman"/>
        </w:rPr>
        <w:t xml:space="preserve"> - </w:t>
      </w:r>
      <w:r>
        <w:rPr>
          <w:rFonts w:ascii="Times New Roman" w:eastAsia="Times New Roman" w:hAnsi="Times New Roman" w:cs="Times New Roman"/>
        </w:rPr>
        <w:t>инспектор</w:t>
      </w:r>
      <w:r>
        <w:rPr>
          <w:rFonts w:ascii="Times New Roman" w:eastAsia="Times New Roman" w:hAnsi="Times New Roman" w:cs="Times New Roman"/>
        </w:rPr>
        <w:t xml:space="preserve"> ДПС </w:t>
      </w:r>
      <w:r>
        <w:rPr>
          <w:rStyle w:val="cat-FIOgrp-28rplc-4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в </w:t>
      </w:r>
      <w:r>
        <w:rPr>
          <w:rFonts w:ascii="Times New Roman" w:eastAsia="Times New Roman" w:hAnsi="Times New Roman" w:cs="Times New Roman"/>
        </w:rPr>
        <w:t>судебное</w:t>
      </w:r>
      <w:r>
        <w:rPr>
          <w:rFonts w:ascii="Times New Roman" w:eastAsia="Times New Roman" w:hAnsi="Times New Roman" w:cs="Times New Roman"/>
        </w:rPr>
        <w:t xml:space="preserve"> </w:t>
      </w:r>
      <w:r>
        <w:rPr>
          <w:rFonts w:ascii="Times New Roman" w:eastAsia="Times New Roman" w:hAnsi="Times New Roman" w:cs="Times New Roman"/>
        </w:rPr>
        <w:t>заседание</w:t>
      </w:r>
      <w:r>
        <w:rPr>
          <w:rFonts w:ascii="Times New Roman" w:eastAsia="Times New Roman" w:hAnsi="Times New Roman" w:cs="Times New Roman"/>
        </w:rPr>
        <w:t xml:space="preserve"> не </w:t>
      </w:r>
      <w:r>
        <w:rPr>
          <w:rFonts w:ascii="Times New Roman" w:eastAsia="Times New Roman" w:hAnsi="Times New Roman" w:cs="Times New Roman"/>
        </w:rPr>
        <w:t>явился</w:t>
      </w:r>
      <w:r>
        <w:rPr>
          <w:rFonts w:ascii="Times New Roman" w:eastAsia="Times New Roman" w:hAnsi="Times New Roman" w:cs="Times New Roman"/>
        </w:rPr>
        <w:t xml:space="preserve">, судом </w:t>
      </w:r>
      <w:r>
        <w:rPr>
          <w:rFonts w:ascii="Times New Roman" w:eastAsia="Times New Roman" w:hAnsi="Times New Roman" w:cs="Times New Roman"/>
        </w:rPr>
        <w:t>извещен</w:t>
      </w:r>
      <w:r>
        <w:rPr>
          <w:rFonts w:ascii="Times New Roman" w:eastAsia="Times New Roman" w:hAnsi="Times New Roman" w:cs="Times New Roman"/>
        </w:rPr>
        <w:t xml:space="preserve"> </w:t>
      </w:r>
      <w:r>
        <w:rPr>
          <w:rFonts w:ascii="Times New Roman" w:eastAsia="Times New Roman" w:hAnsi="Times New Roman" w:cs="Times New Roman"/>
        </w:rPr>
        <w:t>надлежащим</w:t>
      </w:r>
      <w:r>
        <w:rPr>
          <w:rFonts w:ascii="Times New Roman" w:eastAsia="Times New Roman" w:hAnsi="Times New Roman" w:cs="Times New Roman"/>
        </w:rPr>
        <w:t xml:space="preserve"> образом, </w:t>
      </w:r>
      <w:r>
        <w:rPr>
          <w:rFonts w:ascii="Times New Roman" w:eastAsia="Times New Roman" w:hAnsi="Times New Roman" w:cs="Times New Roman"/>
        </w:rPr>
        <w:t>причины</w:t>
      </w:r>
      <w:r>
        <w:rPr>
          <w:rFonts w:ascii="Times New Roman" w:eastAsia="Times New Roman" w:hAnsi="Times New Roman" w:cs="Times New Roman"/>
        </w:rPr>
        <w:t xml:space="preserve"> неявки суду </w:t>
      </w:r>
      <w:r>
        <w:rPr>
          <w:rFonts w:ascii="Times New Roman" w:eastAsia="Times New Roman" w:hAnsi="Times New Roman" w:cs="Times New Roman"/>
        </w:rPr>
        <w:t>неизвестны</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Неявка </w:t>
      </w:r>
      <w:r>
        <w:rPr>
          <w:rFonts w:ascii="Times New Roman" w:eastAsia="Times New Roman" w:hAnsi="Times New Roman" w:cs="Times New Roman"/>
        </w:rPr>
        <w:t xml:space="preserve"> </w:t>
      </w:r>
      <w:r>
        <w:rPr>
          <w:rFonts w:ascii="Times New Roman" w:eastAsia="Times New Roman" w:hAnsi="Times New Roman" w:cs="Times New Roman"/>
        </w:rPr>
        <w:t>инспектор</w:t>
      </w:r>
      <w:r>
        <w:rPr>
          <w:rFonts w:ascii="Times New Roman" w:eastAsia="Times New Roman" w:hAnsi="Times New Roman" w:cs="Times New Roman"/>
        </w:rPr>
        <w:t>а</w:t>
      </w:r>
      <w:r>
        <w:rPr>
          <w:rFonts w:ascii="Times New Roman" w:eastAsia="Times New Roman" w:hAnsi="Times New Roman" w:cs="Times New Roman"/>
        </w:rPr>
        <w:t xml:space="preserve"> ДПС </w:t>
      </w:r>
      <w:r>
        <w:rPr>
          <w:rStyle w:val="cat-FIOgrp-28rplc-45"/>
          <w:rFonts w:ascii="Times New Roman" w:eastAsia="Times New Roman" w:hAnsi="Times New Roman" w:cs="Times New Roman"/>
        </w:rPr>
        <w:t>фио</w:t>
      </w:r>
      <w:r>
        <w:rPr>
          <w:rFonts w:ascii="Times New Roman" w:eastAsia="Times New Roman" w:hAnsi="Times New Roman" w:cs="Times New Roman"/>
        </w:rPr>
        <w:t xml:space="preserve"> в судебное заседание </w:t>
      </w:r>
      <w:r>
        <w:rPr>
          <w:rFonts w:ascii="Times New Roman" w:eastAsia="Times New Roman" w:hAnsi="Times New Roman" w:cs="Times New Roman"/>
        </w:rPr>
        <w:t xml:space="preserve">не </w:t>
      </w:r>
      <w:r>
        <w:rPr>
          <w:rFonts w:ascii="Times New Roman" w:eastAsia="Times New Roman" w:hAnsi="Times New Roman" w:cs="Times New Roman"/>
        </w:rPr>
        <w:t>является</w:t>
      </w:r>
      <w:r>
        <w:rPr>
          <w:rFonts w:ascii="Times New Roman" w:eastAsia="Times New Roman" w:hAnsi="Times New Roman" w:cs="Times New Roman"/>
        </w:rPr>
        <w:t xml:space="preserve"> </w:t>
      </w:r>
      <w:r>
        <w:rPr>
          <w:rFonts w:ascii="Times New Roman" w:eastAsia="Times New Roman" w:hAnsi="Times New Roman" w:cs="Times New Roman"/>
        </w:rPr>
        <w:t>препятствием</w:t>
      </w:r>
      <w:r>
        <w:rPr>
          <w:rFonts w:ascii="Times New Roman" w:eastAsia="Times New Roman" w:hAnsi="Times New Roman" w:cs="Times New Roman"/>
        </w:rPr>
        <w:t xml:space="preserve"> </w:t>
      </w:r>
      <w:r>
        <w:rPr>
          <w:rFonts w:ascii="Times New Roman" w:eastAsia="Times New Roman" w:hAnsi="Times New Roman" w:cs="Times New Roman"/>
        </w:rPr>
        <w:t>для</w:t>
      </w:r>
      <w:r>
        <w:rPr>
          <w:rFonts w:ascii="Times New Roman" w:eastAsia="Times New Roman" w:hAnsi="Times New Roman" w:cs="Times New Roman"/>
        </w:rPr>
        <w:t xml:space="preserve"> </w:t>
      </w:r>
      <w:r>
        <w:rPr>
          <w:rFonts w:ascii="Times New Roman" w:eastAsia="Times New Roman" w:hAnsi="Times New Roman" w:cs="Times New Roman"/>
        </w:rPr>
        <w:t>проведени</w:t>
      </w:r>
      <w:r>
        <w:rPr>
          <w:rFonts w:ascii="Times New Roman" w:eastAsia="Times New Roman" w:hAnsi="Times New Roman" w:cs="Times New Roman"/>
        </w:rPr>
        <w:t xml:space="preserve">я </w:t>
      </w:r>
      <w:r>
        <w:rPr>
          <w:rFonts w:ascii="Times New Roman" w:eastAsia="Times New Roman" w:hAnsi="Times New Roman" w:cs="Times New Roman"/>
        </w:rPr>
        <w:t>судебного</w:t>
      </w:r>
      <w:r>
        <w:rPr>
          <w:rFonts w:ascii="Times New Roman" w:eastAsia="Times New Roman" w:hAnsi="Times New Roman" w:cs="Times New Roman"/>
        </w:rPr>
        <w:t xml:space="preserve"> </w:t>
      </w:r>
      <w:r>
        <w:rPr>
          <w:rFonts w:ascii="Times New Roman" w:eastAsia="Times New Roman" w:hAnsi="Times New Roman" w:cs="Times New Roman"/>
        </w:rPr>
        <w:t>заседания</w:t>
      </w:r>
      <w:r>
        <w:rPr>
          <w:rFonts w:ascii="Times New Roman" w:eastAsia="Times New Roman" w:hAnsi="Times New Roman" w:cs="Times New Roman"/>
        </w:rPr>
        <w:t xml:space="preserve">, кроме того, защитник </w:t>
      </w:r>
      <w:r>
        <w:rPr>
          <w:rStyle w:val="cat-FIOgrp-26rplc-46"/>
          <w:rFonts w:ascii="Times New Roman" w:eastAsia="Times New Roman" w:hAnsi="Times New Roman" w:cs="Times New Roman"/>
        </w:rPr>
        <w:t>фио</w:t>
      </w:r>
      <w:r>
        <w:rPr>
          <w:rFonts w:ascii="Times New Roman" w:eastAsia="Times New Roman" w:hAnsi="Times New Roman" w:cs="Times New Roman"/>
        </w:rPr>
        <w:t xml:space="preserve"> - </w:t>
      </w:r>
      <w:r>
        <w:rPr>
          <w:rStyle w:val="cat-FIOgrp-25rplc-47"/>
          <w:rFonts w:ascii="Times New Roman" w:eastAsia="Times New Roman" w:hAnsi="Times New Roman" w:cs="Times New Roman"/>
        </w:rPr>
        <w:t>фио</w:t>
      </w:r>
      <w:r>
        <w:rPr>
          <w:rFonts w:ascii="Times New Roman" w:eastAsia="Times New Roman" w:hAnsi="Times New Roman" w:cs="Times New Roman"/>
        </w:rPr>
        <w:t xml:space="preserve"> не настаивал на повторном вызове </w:t>
      </w:r>
      <w:r>
        <w:rPr>
          <w:rFonts w:ascii="Times New Roman" w:eastAsia="Times New Roman" w:hAnsi="Times New Roman" w:cs="Times New Roman"/>
        </w:rPr>
        <w:t>инспектор</w:t>
      </w:r>
      <w:r>
        <w:rPr>
          <w:rFonts w:ascii="Times New Roman" w:eastAsia="Times New Roman" w:hAnsi="Times New Roman" w:cs="Times New Roman"/>
        </w:rPr>
        <w:t>а</w:t>
      </w:r>
      <w:r>
        <w:rPr>
          <w:rFonts w:ascii="Times New Roman" w:eastAsia="Times New Roman" w:hAnsi="Times New Roman" w:cs="Times New Roman"/>
        </w:rPr>
        <w:t xml:space="preserve"> ДПС </w:t>
      </w:r>
      <w:r>
        <w:rPr>
          <w:rStyle w:val="cat-FIOgrp-28rplc-48"/>
          <w:rFonts w:ascii="Times New Roman" w:eastAsia="Times New Roman" w:hAnsi="Times New Roman" w:cs="Times New Roman"/>
        </w:rPr>
        <w:t>фио</w:t>
      </w:r>
      <w:r>
        <w:rPr>
          <w:rFonts w:ascii="Times New Roman" w:eastAsia="Times New Roman" w:hAnsi="Times New Roman" w:cs="Times New Roman"/>
        </w:rPr>
        <w:t xml:space="preserve"> в судебное заседание.</w:t>
      </w:r>
    </w:p>
    <w:p>
      <w:pPr>
        <w:spacing w:before="0" w:after="0"/>
        <w:ind w:firstLine="709"/>
        <w:jc w:val="both"/>
      </w:pPr>
      <w:r>
        <w:rPr>
          <w:rFonts w:ascii="Times New Roman" w:eastAsia="Times New Roman" w:hAnsi="Times New Roman" w:cs="Times New Roman"/>
        </w:rPr>
        <w:t xml:space="preserve">Заслушав </w:t>
      </w:r>
      <w:r>
        <w:rPr>
          <w:rFonts w:ascii="Times New Roman" w:eastAsia="Times New Roman" w:hAnsi="Times New Roman" w:cs="Times New Roman"/>
        </w:rPr>
        <w:t xml:space="preserve">Защитника </w:t>
      </w:r>
      <w:r>
        <w:rPr>
          <w:rStyle w:val="cat-FIOgrp-26rplc-49"/>
          <w:rFonts w:ascii="Times New Roman" w:eastAsia="Times New Roman" w:hAnsi="Times New Roman" w:cs="Times New Roman"/>
        </w:rPr>
        <w:t>фио</w:t>
      </w:r>
      <w:r>
        <w:rPr>
          <w:rFonts w:ascii="Times New Roman" w:eastAsia="Times New Roman" w:hAnsi="Times New Roman" w:cs="Times New Roman"/>
        </w:rPr>
        <w:t xml:space="preserve"> – </w:t>
      </w:r>
      <w:r>
        <w:rPr>
          <w:rStyle w:val="cat-FIOgrp-25rplc-5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и</w:t>
      </w:r>
      <w:r>
        <w:rPr>
          <w:rFonts w:ascii="Times New Roman" w:eastAsia="Times New Roman" w:hAnsi="Times New Roman" w:cs="Times New Roman"/>
        </w:rPr>
        <w:t xml:space="preserve">сследовав материалы дела, мировой судья приходит к выводу о наличии в действиях </w:t>
      </w:r>
      <w:r>
        <w:rPr>
          <w:rStyle w:val="cat-FIOgrp-26rplc-5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состава правонарушения, предусмотренного ч.1 ст. 12.26 КоАП РФ, то есть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pPr>
        <w:widowControl w:val="0"/>
        <w:spacing w:before="0" w:after="0"/>
        <w:ind w:firstLine="709"/>
        <w:jc w:val="both"/>
      </w:pPr>
      <w:r>
        <w:rPr>
          <w:rFonts w:ascii="Times New Roman" w:eastAsia="Times New Roman" w:hAnsi="Times New Roman" w:cs="Times New Roman"/>
        </w:rPr>
        <w:t>Исходя из положений п. 2.1.1 Правил дорожного движения и диспозиции ч. 1 ст. 12.26 КоАП РФ, субъектом административного правонарушения, предусмотренного данной нормой, является водитель.</w:t>
      </w:r>
    </w:p>
    <w:p>
      <w:pPr>
        <w:spacing w:before="0" w:after="0"/>
        <w:ind w:firstLine="709"/>
        <w:jc w:val="both"/>
      </w:pPr>
      <w:r>
        <w:rPr>
          <w:rFonts w:ascii="Times New Roman" w:eastAsia="Times New Roman" w:hAnsi="Times New Roman" w:cs="Times New Roman"/>
        </w:rPr>
        <w:t xml:space="preserve">Согласно п. 2.3.2 Правил дорожного движения Российской Федерации, утвержденных Постановлением Совета Министров - Правительства Российской Федерации от </w:t>
      </w:r>
      <w:r>
        <w:rPr>
          <w:rStyle w:val="cat-Dategrp-15rplc-52"/>
          <w:rFonts w:ascii="Times New Roman" w:eastAsia="Times New Roman" w:hAnsi="Times New Roman" w:cs="Times New Roman"/>
        </w:rPr>
        <w:t>дата</w:t>
      </w:r>
      <w:r>
        <w:rPr>
          <w:rFonts w:ascii="Times New Roman" w:eastAsia="Times New Roman" w:hAnsi="Times New Roman" w:cs="Times New Roman"/>
        </w:rPr>
        <w:t xml:space="preserve"> № 1090, водитель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pPr>
      <w:r>
        <w:rPr>
          <w:rFonts w:ascii="Times New Roman" w:eastAsia="Times New Roman" w:hAnsi="Times New Roman" w:cs="Times New Roman"/>
        </w:rPr>
        <w:t xml:space="preserve">В соответствии с ч.1 ст.12.26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7" w:history="1">
        <w:r>
          <w:rPr>
            <w:rFonts w:ascii="Times New Roman" w:eastAsia="Times New Roman" w:hAnsi="Times New Roman" w:cs="Times New Roman"/>
            <w:color w:val="0000EE"/>
          </w:rPr>
          <w:t>деяния</w:t>
        </w:r>
      </w:hyperlink>
      <w:r>
        <w:rPr>
          <w:rFonts w:ascii="Times New Roman" w:eastAsia="Times New Roman" w:hAnsi="Times New Roman" w:cs="Times New Roman"/>
        </w:rPr>
        <w:t xml:space="preserve"> влечет наложение административного штрафа в размере </w:t>
      </w:r>
      <w:r>
        <w:rPr>
          <w:rStyle w:val="cat-SumInWordsgrp-36rplc-53"/>
          <w:rFonts w:ascii="Times New Roman" w:eastAsia="Times New Roman" w:hAnsi="Times New Roman" w:cs="Times New Roman"/>
        </w:rPr>
        <w:t>сумма прописью</w:t>
      </w:r>
      <w:r>
        <w:rPr>
          <w:rFonts w:ascii="Times New Roman" w:eastAsia="Times New Roman" w:hAnsi="Times New Roman" w:cs="Times New Roman"/>
        </w:rPr>
        <w:t xml:space="preserve"> с лишением права управления транспортными средствами на срок от полутора до двух лет.</w:t>
      </w:r>
    </w:p>
    <w:p>
      <w:pPr>
        <w:spacing w:before="0" w:after="0"/>
        <w:ind w:firstLine="709"/>
        <w:jc w:val="both"/>
      </w:pPr>
      <w:r>
        <w:rPr>
          <w:rFonts w:ascii="Times New Roman" w:eastAsia="Times New Roman" w:hAnsi="Times New Roman" w:cs="Times New Roman"/>
        </w:rPr>
        <w:t xml:space="preserve">При этом для привлечения к административной ответственности, предусмотренной ч. 1 ст. 12.26 КоАП РФ, правовое значение имеет факт невыполнения лицом, управляющим транспортным средством законного требования уполномоченного должностного лица о </w:t>
      </w:r>
      <w:r>
        <w:rPr>
          <w:rFonts w:ascii="Times New Roman" w:eastAsia="Times New Roman" w:hAnsi="Times New Roman" w:cs="Times New Roman"/>
        </w:rPr>
        <w:t xml:space="preserve">прохождении медицинского освидетельствования на состояние опьянения. </w:t>
      </w:r>
      <w:r>
        <w:rPr>
          <w:rFonts w:ascii="Times New Roman" w:eastAsia="Times New Roman" w:hAnsi="Times New Roman" w:cs="Times New Roman"/>
        </w:rPr>
        <w:t>В силу части 1.1 статьи 27.12 КоАП РФ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данной статьи, согласно которой освидетельствование на состояние алкогольного опьянения и оформление его результатов, направление на медицинское освидетельствование на состояние</w:t>
      </w:r>
      <w:r>
        <w:rPr>
          <w:rFonts w:ascii="Times New Roman" w:eastAsia="Times New Roman" w:hAnsi="Times New Roman" w:cs="Times New Roman"/>
        </w:rPr>
        <w:t xml:space="preserve"> опьянения осуществляются в порядке, установленном Правительством Российской Федерации.</w:t>
      </w:r>
    </w:p>
    <w:p>
      <w:pPr>
        <w:spacing w:before="0" w:after="0"/>
        <w:ind w:firstLine="709"/>
        <w:jc w:val="both"/>
      </w:pPr>
      <w:r>
        <w:rPr>
          <w:rFonts w:ascii="Times New Roman" w:eastAsia="Times New Roman" w:hAnsi="Times New Roman" w:cs="Times New Roman"/>
        </w:rPr>
        <w:t xml:space="preserve">Порядок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установлен «Правилами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w:t>
      </w:r>
      <w:r>
        <w:rPr>
          <w:rStyle w:val="cat-Dategrp-16rplc-54"/>
          <w:rFonts w:ascii="Times New Roman" w:eastAsia="Times New Roman" w:hAnsi="Times New Roman" w:cs="Times New Roman"/>
        </w:rPr>
        <w:t>дата</w:t>
      </w:r>
      <w:r>
        <w:rPr>
          <w:rFonts w:ascii="Times New Roman" w:eastAsia="Times New Roman" w:hAnsi="Times New Roman" w:cs="Times New Roman"/>
        </w:rPr>
        <w:t xml:space="preserve"> №1882 (далее – Правила).</w:t>
      </w:r>
    </w:p>
    <w:p>
      <w:pPr>
        <w:spacing w:before="0" w:after="0"/>
        <w:ind w:firstLine="709"/>
        <w:jc w:val="both"/>
      </w:pPr>
      <w:r>
        <w:rPr>
          <w:rFonts w:ascii="Times New Roman" w:eastAsia="Times New Roman" w:hAnsi="Times New Roman" w:cs="Times New Roman"/>
        </w:rPr>
        <w:t>Так, в силу пункта 2 указанных Правил должностные лица,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должностные лица военной автомобильной</w:t>
      </w:r>
      <w:r>
        <w:rPr>
          <w:rFonts w:ascii="Times New Roman" w:eastAsia="Times New Roman" w:hAnsi="Times New Roman" w:cs="Times New Roman"/>
        </w:rPr>
        <w:t xml:space="preserve"> </w:t>
      </w:r>
      <w:r>
        <w:rPr>
          <w:rFonts w:ascii="Times New Roman" w:eastAsia="Times New Roman" w:hAnsi="Times New Roman" w:cs="Times New Roman"/>
        </w:rPr>
        <w:t>инспекции в присутствии 2 понятых либо с применением видеозаписи проводят освидетельствование на состояние алкогольного опьянения лица, которое управляет транспортным средством соответствующего вида, в отношении которого имеются достаточные основания полагать, что оно находится в состоянии опьянения (запах алкоголя изо рта, и (или) неустойчивость позы, и (или) нарушение речи, и (или) резкое изменение окраски кожных покровов лица, и (или) поведение, не соответствующее</w:t>
      </w:r>
      <w:r>
        <w:rPr>
          <w:rFonts w:ascii="Times New Roman" w:eastAsia="Times New Roman" w:hAnsi="Times New Roman" w:cs="Times New Roman"/>
        </w:rPr>
        <w:t xml:space="preserve"> обстановке), а также лица, в отношении которого вынесено определение о возбуждении дела об административном правонарушении, предусмотренном статьей 12.24 Кодекса Российской Федерации об административных правонарушениях (далее - водитель транспортного средства).</w:t>
      </w:r>
    </w:p>
    <w:p>
      <w:pPr>
        <w:widowControl w:val="0"/>
        <w:spacing w:before="0" w:after="0"/>
        <w:ind w:firstLine="709"/>
        <w:jc w:val="both"/>
      </w:pPr>
      <w:r>
        <w:rPr>
          <w:rFonts w:ascii="Times New Roman" w:eastAsia="Times New Roman" w:hAnsi="Times New Roman" w:cs="Times New Roman"/>
        </w:rPr>
        <w:t xml:space="preserve">Согласно пункту 4 и </w:t>
      </w:r>
      <w:r>
        <w:rPr>
          <w:rFonts w:ascii="Times New Roman" w:eastAsia="Times New Roman" w:hAnsi="Times New Roman" w:cs="Times New Roman"/>
        </w:rPr>
        <w:t xml:space="preserve">абзацу 1 </w:t>
      </w:r>
      <w:r>
        <w:rPr>
          <w:rFonts w:ascii="Times New Roman" w:eastAsia="Times New Roman" w:hAnsi="Times New Roman" w:cs="Times New Roman"/>
        </w:rPr>
        <w:t xml:space="preserve">пункта 7 </w:t>
      </w:r>
      <w:r>
        <w:rPr>
          <w:rFonts w:ascii="Times New Roman" w:eastAsia="Times New Roman" w:hAnsi="Times New Roman" w:cs="Times New Roman"/>
        </w:rPr>
        <w:t>Правил</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перед освидетельствованием на состояние алкогольного опьянения должностное лицо, которому предоставлено право государственного надзора и контроля за безопасностью движения и эксплуатации транспортного средства соответствующего вида, или должностное лицо военной автомобильной инспекции информирует освидетельствуемого водителя транспортного средства о порядке освидетельствования с применением средства измерений (в соответствии с руководством по эксплуатации средства измерений), наличии</w:t>
      </w:r>
      <w:r>
        <w:rPr>
          <w:rFonts w:ascii="Times New Roman" w:eastAsia="Times New Roman" w:hAnsi="Times New Roman" w:cs="Times New Roman"/>
        </w:rPr>
        <w:t xml:space="preserve"> сведений о результатах поверки этого средства измерений в Федеральном информационном фонде по обеспечению единства измерений. </w:t>
      </w:r>
      <w:r>
        <w:rPr>
          <w:rFonts w:ascii="Times New Roman" w:eastAsia="Times New Roman" w:hAnsi="Times New Roman" w:cs="Times New Roman"/>
        </w:rPr>
        <w:t>Результаты освидетельствования на состояние алкогольного опьянения отражаются в</w:t>
      </w:r>
      <w:r>
        <w:rPr>
          <w:rFonts w:ascii="Times New Roman" w:eastAsia="Times New Roman" w:hAnsi="Times New Roman" w:cs="Times New Roman"/>
        </w:rPr>
        <w:t> </w:t>
      </w:r>
      <w:hyperlink r:id="rId8" w:anchor="block_1000" w:history="1">
        <w:r>
          <w:rPr>
            <w:rFonts w:ascii="Times New Roman" w:eastAsia="Times New Roman" w:hAnsi="Times New Roman" w:cs="Times New Roman"/>
            <w:color w:val="0000EE"/>
          </w:rPr>
          <w:t>акте</w:t>
        </w:r>
      </w:hyperlink>
      <w:r>
        <w:rPr>
          <w:rFonts w:ascii="Times New Roman" w:eastAsia="Times New Roman" w:hAnsi="Times New Roman" w:cs="Times New Roman"/>
        </w:rPr>
        <w:t> </w:t>
      </w:r>
      <w:r>
        <w:rPr>
          <w:rFonts w:ascii="Times New Roman" w:eastAsia="Times New Roman" w:hAnsi="Times New Roman" w:cs="Times New Roman"/>
        </w:rPr>
        <w:t xml:space="preserve">освидетельствования на состояние алкогольного опьянения, форма которого утверждается Министерством внутренних дел Российской Федерации по согласованию с Министерством здравоохранения Российской Федерации. К указанному акту приобщается бумажный носитель с записью результатов измерений. </w:t>
      </w:r>
      <w:r>
        <w:rPr>
          <w:rStyle w:val="cat-FIOgrp-29rplc-55"/>
          <w:rFonts w:ascii="Times New Roman" w:eastAsia="Times New Roman" w:hAnsi="Times New Roman" w:cs="Times New Roman"/>
        </w:rPr>
        <w:t>фио</w:t>
      </w:r>
      <w:r>
        <w:rPr>
          <w:rFonts w:ascii="Times New Roman" w:eastAsia="Times New Roman" w:hAnsi="Times New Roman" w:cs="Times New Roman"/>
        </w:rPr>
        <w:t xml:space="preserve"> этого акта вручается водителю транспортного средства, в отношении которого он был составлен. </w:t>
      </w:r>
    </w:p>
    <w:p>
      <w:pPr>
        <w:spacing w:before="0" w:after="0"/>
        <w:ind w:firstLine="709"/>
        <w:jc w:val="both"/>
      </w:pPr>
      <w:r>
        <w:rPr>
          <w:rFonts w:ascii="Times New Roman" w:eastAsia="Times New Roman" w:hAnsi="Times New Roman" w:cs="Times New Roman"/>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а) при отказе от прохождения освидетельствования на состояние алкогольного опьянения; б) при несогласии с результатами освидетельствования на состояние алкогольного опьянения; в)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pPr>
        <w:spacing w:before="0" w:after="0"/>
        <w:ind w:firstLine="709"/>
        <w:jc w:val="both"/>
      </w:pPr>
      <w:r>
        <w:rPr>
          <w:rFonts w:ascii="Times New Roman" w:eastAsia="Times New Roman" w:hAnsi="Times New Roman" w:cs="Times New Roman"/>
        </w:rPr>
        <w:t xml:space="preserve">Согласно протоколу об отстранении от управления транспортным средством от </w:t>
      </w:r>
      <w:r>
        <w:rPr>
          <w:rStyle w:val="cat-Dategrp-11rplc-56"/>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rPr>
        <w:t xml:space="preserve">№82 </w:t>
      </w:r>
      <w:r>
        <w:rPr>
          <w:rFonts w:ascii="Times New Roman" w:eastAsia="Times New Roman" w:hAnsi="Times New Roman" w:cs="Times New Roman"/>
        </w:rPr>
        <w:t xml:space="preserve">ОТ </w:t>
      </w:r>
      <w:r>
        <w:rPr>
          <w:rStyle w:val="cat-PhoneNumbergrp-44rplc-57"/>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 xml:space="preserve">у </w:t>
      </w:r>
      <w:r>
        <w:rPr>
          <w:rStyle w:val="cat-FIOgrp-26rplc-5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были выявлены признаки опьянения в виде </w:t>
      </w:r>
      <w:r>
        <w:rPr>
          <w:rFonts w:ascii="Times New Roman" w:eastAsia="Times New Roman" w:hAnsi="Times New Roman" w:cs="Times New Roman"/>
        </w:rPr>
        <w:t>запах</w:t>
      </w:r>
      <w:r>
        <w:rPr>
          <w:rFonts w:ascii="Times New Roman" w:eastAsia="Times New Roman" w:hAnsi="Times New Roman" w:cs="Times New Roman"/>
        </w:rPr>
        <w:t>а</w:t>
      </w:r>
      <w:r>
        <w:rPr>
          <w:rFonts w:ascii="Times New Roman" w:eastAsia="Times New Roman" w:hAnsi="Times New Roman" w:cs="Times New Roman"/>
        </w:rPr>
        <w:t xml:space="preserve"> алкоголя изо рта</w:t>
      </w:r>
      <w:r>
        <w:rPr>
          <w:rFonts w:ascii="Times New Roman" w:eastAsia="Times New Roman" w:hAnsi="Times New Roman" w:cs="Times New Roman"/>
        </w:rPr>
        <w:t xml:space="preserve">, </w:t>
      </w:r>
      <w:r>
        <w:rPr>
          <w:rFonts w:ascii="Times New Roman" w:eastAsia="Times New Roman" w:hAnsi="Times New Roman" w:cs="Times New Roman"/>
        </w:rPr>
        <w:t>нарушение речи</w:t>
      </w:r>
      <w:r>
        <w:rPr>
          <w:rFonts w:ascii="Times New Roman" w:eastAsia="Times New Roman" w:hAnsi="Times New Roman" w:cs="Times New Roman"/>
        </w:rPr>
        <w:t xml:space="preserve">, </w:t>
      </w:r>
      <w:r>
        <w:rPr>
          <w:rFonts w:ascii="Times New Roman" w:eastAsia="Times New Roman" w:hAnsi="Times New Roman" w:cs="Times New Roman"/>
        </w:rPr>
        <w:t>ввиду чего последн</w:t>
      </w:r>
      <w:r>
        <w:rPr>
          <w:rFonts w:ascii="Times New Roman" w:eastAsia="Times New Roman" w:hAnsi="Times New Roman" w:cs="Times New Roman"/>
        </w:rPr>
        <w:t>ий</w:t>
      </w:r>
      <w:r>
        <w:rPr>
          <w:rFonts w:ascii="Times New Roman" w:eastAsia="Times New Roman" w:hAnsi="Times New Roman" w:cs="Times New Roman"/>
        </w:rPr>
        <w:t xml:space="preserve"> отстранен должностным лицом от управления транспортным средством</w:t>
      </w:r>
      <w:r>
        <w:rPr>
          <w:rFonts w:ascii="Times New Roman" w:eastAsia="Times New Roman" w:hAnsi="Times New Roman" w:cs="Times New Roman"/>
        </w:rPr>
        <w:t xml:space="preserve">. От подписи в соответствующей графе протокола об отстранении от управления транспортным средством </w:t>
      </w:r>
      <w:r>
        <w:rPr>
          <w:rStyle w:val="cat-FIOgrp-24rplc-59"/>
          <w:rFonts w:ascii="Times New Roman" w:eastAsia="Times New Roman" w:hAnsi="Times New Roman" w:cs="Times New Roman"/>
        </w:rPr>
        <w:t>фио</w:t>
      </w:r>
      <w:r>
        <w:rPr>
          <w:rFonts w:ascii="Times New Roman" w:eastAsia="Times New Roman" w:hAnsi="Times New Roman" w:cs="Times New Roman"/>
        </w:rPr>
        <w:t xml:space="preserve"> отказался, что </w:t>
      </w:r>
      <w:r>
        <w:rPr>
          <w:rFonts w:ascii="Times New Roman" w:eastAsia="Times New Roman" w:hAnsi="Times New Roman" w:cs="Times New Roman"/>
        </w:rPr>
        <w:t xml:space="preserve">зафиксировано в указанном протоколе «Отказался от подписи» и подтверждено видеозаписью и </w:t>
      </w:r>
      <w:r>
        <w:rPr>
          <w:rFonts w:ascii="Times New Roman" w:eastAsia="Times New Roman" w:hAnsi="Times New Roman" w:cs="Times New Roman"/>
        </w:rPr>
        <w:t>зафиксировано</w:t>
      </w:r>
      <w:r>
        <w:rPr>
          <w:rFonts w:ascii="Times New Roman" w:eastAsia="Times New Roman" w:hAnsi="Times New Roman" w:cs="Times New Roman"/>
        </w:rPr>
        <w:t xml:space="preserve"> инспектором ДПС.</w:t>
      </w:r>
    </w:p>
    <w:p>
      <w:pPr>
        <w:spacing w:before="0" w:after="0"/>
        <w:ind w:firstLine="709"/>
        <w:jc w:val="both"/>
      </w:pPr>
      <w:r>
        <w:rPr>
          <w:rFonts w:ascii="Times New Roman" w:eastAsia="Times New Roman" w:hAnsi="Times New Roman" w:cs="Times New Roman"/>
        </w:rPr>
        <w:t xml:space="preserve">Согласно протоколу о направлении на медицинское освидетельствование от </w:t>
      </w:r>
      <w:r>
        <w:rPr>
          <w:rStyle w:val="cat-Dategrp-11rplc-60"/>
          <w:rFonts w:ascii="Times New Roman" w:eastAsia="Times New Roman" w:hAnsi="Times New Roman" w:cs="Times New Roman"/>
        </w:rPr>
        <w:t>дата</w:t>
      </w:r>
      <w:r>
        <w:rPr>
          <w:rFonts w:ascii="Times New Roman" w:eastAsia="Times New Roman" w:hAnsi="Times New Roman" w:cs="Times New Roman"/>
        </w:rPr>
        <w:t xml:space="preserve"> № 82 МО </w:t>
      </w:r>
      <w:r>
        <w:rPr>
          <w:rStyle w:val="cat-PhoneNumbergrp-45rplc-61"/>
          <w:rFonts w:ascii="Times New Roman" w:eastAsia="Times New Roman" w:hAnsi="Times New Roman" w:cs="Times New Roman"/>
        </w:rPr>
        <w:t>телефон</w:t>
      </w:r>
      <w:r>
        <w:rPr>
          <w:rFonts w:ascii="Times New Roman" w:eastAsia="Times New Roman" w:hAnsi="Times New Roman" w:cs="Times New Roman"/>
        </w:rPr>
        <w:t xml:space="preserve">, основанием для направления </w:t>
      </w:r>
      <w:r>
        <w:rPr>
          <w:rStyle w:val="cat-FIOgrp-26rplc-62"/>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на медицинское освидетельствование, на состояни</w:t>
      </w:r>
      <w:r>
        <w:rPr>
          <w:rFonts w:ascii="Times New Roman" w:eastAsia="Times New Roman" w:hAnsi="Times New Roman" w:cs="Times New Roman"/>
        </w:rPr>
        <w:t>е опьянения послужил</w:t>
      </w:r>
      <w:r>
        <w:rPr>
          <w:rFonts w:ascii="Times New Roman" w:eastAsia="Times New Roman" w:hAnsi="Times New Roman" w:cs="Times New Roman"/>
        </w:rPr>
        <w:t xml:space="preserve"> </w:t>
      </w:r>
      <w:r>
        <w:rPr>
          <w:rFonts w:ascii="Times New Roman" w:eastAsia="Times New Roman" w:hAnsi="Times New Roman" w:cs="Times New Roman"/>
        </w:rPr>
        <w:t>отказ от прохождения освидетельствования на состояние алкогольного опьянения</w:t>
      </w:r>
      <w:r>
        <w:rPr>
          <w:rFonts w:ascii="Times New Roman" w:eastAsia="Times New Roman" w:hAnsi="Times New Roman" w:cs="Times New Roman"/>
        </w:rPr>
        <w:t xml:space="preserve"> От прохождения медицинского освидетельствования </w:t>
      </w:r>
      <w:r>
        <w:rPr>
          <w:rStyle w:val="cat-FIOgrp-24rplc-6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отказался, </w:t>
      </w:r>
      <w:r>
        <w:rPr>
          <w:rFonts w:ascii="Times New Roman" w:eastAsia="Times New Roman" w:hAnsi="Times New Roman" w:cs="Times New Roman"/>
        </w:rPr>
        <w:t xml:space="preserve">также отказался от подписи </w:t>
      </w:r>
      <w:r>
        <w:rPr>
          <w:rFonts w:ascii="Times New Roman" w:eastAsia="Times New Roman" w:hAnsi="Times New Roman" w:cs="Times New Roman"/>
        </w:rPr>
        <w:t>в соответствующей графе протокола о направлении на медицинское освидетельствование</w:t>
      </w:r>
      <w:r>
        <w:rPr>
          <w:rFonts w:ascii="Times New Roman" w:eastAsia="Times New Roman" w:hAnsi="Times New Roman" w:cs="Times New Roman"/>
        </w:rPr>
        <w:t>, что зафиксировано в указанном протоколе «</w:t>
      </w:r>
      <w:r>
        <w:rPr>
          <w:rFonts w:ascii="Times New Roman" w:eastAsia="Times New Roman" w:hAnsi="Times New Roman" w:cs="Times New Roman"/>
        </w:rPr>
        <w:t>Отказался</w:t>
      </w:r>
      <w:r>
        <w:rPr>
          <w:rFonts w:ascii="Times New Roman" w:eastAsia="Times New Roman" w:hAnsi="Times New Roman" w:cs="Times New Roman"/>
        </w:rPr>
        <w:t xml:space="preserve"> на видео. </w:t>
      </w:r>
      <w:r>
        <w:rPr>
          <w:rFonts w:ascii="Times New Roman" w:eastAsia="Times New Roman" w:hAnsi="Times New Roman" w:cs="Times New Roman"/>
        </w:rPr>
        <w:t>Отказался от подписи» и подтверждено виде</w:t>
      </w:r>
      <w:r>
        <w:rPr>
          <w:rFonts w:ascii="Times New Roman" w:eastAsia="Times New Roman" w:hAnsi="Times New Roman" w:cs="Times New Roman"/>
        </w:rPr>
        <w:t>о</w:t>
      </w:r>
      <w:r>
        <w:rPr>
          <w:rFonts w:ascii="Times New Roman" w:eastAsia="Times New Roman" w:hAnsi="Times New Roman" w:cs="Times New Roman"/>
        </w:rPr>
        <w:t>записью</w:t>
      </w:r>
      <w:r>
        <w:rPr>
          <w:rFonts w:ascii="Times New Roman" w:eastAsia="Times New Roman" w:hAnsi="Times New Roman" w:cs="Times New Roman"/>
        </w:rPr>
        <w:t xml:space="preserve"> и зафиксировано инспектором ДПС</w:t>
      </w:r>
      <w:r>
        <w:rPr>
          <w:rFonts w:ascii="Times New Roman" w:eastAsia="Times New Roman" w:hAnsi="Times New Roman" w:cs="Times New Roman"/>
        </w:rPr>
        <w:t xml:space="preserve"> </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Вина </w:t>
      </w:r>
      <w:r>
        <w:rPr>
          <w:rStyle w:val="cat-FIOgrp-24rplc-64"/>
          <w:rFonts w:ascii="Times New Roman" w:eastAsia="Times New Roman" w:hAnsi="Times New Roman" w:cs="Times New Roman"/>
        </w:rPr>
        <w:t>фио</w:t>
      </w:r>
      <w:r>
        <w:rPr>
          <w:rFonts w:ascii="Times New Roman" w:eastAsia="Times New Roman" w:hAnsi="Times New Roman" w:cs="Times New Roman"/>
        </w:rPr>
        <w:t xml:space="preserve"> в совершени</w:t>
      </w:r>
      <w:r>
        <w:rPr>
          <w:rFonts w:ascii="Times New Roman" w:eastAsia="Times New Roman" w:hAnsi="Times New Roman" w:cs="Times New Roman"/>
        </w:rPr>
        <w:t>и правонарушения подтверждается</w:t>
      </w:r>
      <w:r>
        <w:rPr>
          <w:rFonts w:ascii="Times New Roman" w:eastAsia="Times New Roman" w:hAnsi="Times New Roman" w:cs="Times New Roman"/>
        </w:rPr>
        <w:t xml:space="preserve"> сведениями</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w:t>
      </w:r>
      <w:r>
        <w:rPr>
          <w:rFonts w:ascii="Times New Roman" w:eastAsia="Times New Roman" w:hAnsi="Times New Roman" w:cs="Times New Roman"/>
        </w:rPr>
        <w:t xml:space="preserve"> протокола об административном правонарушении 82 АП </w:t>
      </w:r>
      <w:r>
        <w:rPr>
          <w:rStyle w:val="cat-PhoneNumbergrp-46rplc-65"/>
          <w:rFonts w:ascii="Times New Roman" w:eastAsia="Times New Roman" w:hAnsi="Times New Roman" w:cs="Times New Roman"/>
        </w:rPr>
        <w:t>телефон</w:t>
      </w:r>
      <w:r>
        <w:rPr>
          <w:rFonts w:ascii="Times New Roman" w:eastAsia="Times New Roman" w:hAnsi="Times New Roman" w:cs="Times New Roman"/>
        </w:rPr>
        <w:t xml:space="preserve"> от </w:t>
      </w:r>
      <w:r>
        <w:rPr>
          <w:rStyle w:val="cat-Dategrp-11rplc-66"/>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согласно </w:t>
      </w:r>
      <w:r>
        <w:rPr>
          <w:rFonts w:ascii="Times New Roman" w:eastAsia="Times New Roman" w:hAnsi="Times New Roman" w:cs="Times New Roman"/>
        </w:rPr>
        <w:t xml:space="preserve">которому </w:t>
      </w:r>
      <w:r>
        <w:rPr>
          <w:rStyle w:val="cat-Dategrp-11rplc-67"/>
          <w:rFonts w:ascii="Times New Roman" w:eastAsia="Times New Roman" w:hAnsi="Times New Roman" w:cs="Times New Roman"/>
        </w:rPr>
        <w:t>дата</w:t>
      </w:r>
      <w:r>
        <w:rPr>
          <w:rFonts w:ascii="Times New Roman" w:eastAsia="Times New Roman" w:hAnsi="Times New Roman" w:cs="Times New Roman"/>
        </w:rPr>
        <w:t xml:space="preserve"> в </w:t>
      </w:r>
      <w:r>
        <w:rPr>
          <w:rStyle w:val="cat-Timegrp-41rplc-68"/>
          <w:rFonts w:ascii="Times New Roman" w:eastAsia="Times New Roman" w:hAnsi="Times New Roman" w:cs="Times New Roman"/>
        </w:rPr>
        <w:t>время</w:t>
      </w:r>
      <w:r>
        <w:rPr>
          <w:rFonts w:ascii="Times New Roman" w:eastAsia="Times New Roman" w:hAnsi="Times New Roman" w:cs="Times New Roman"/>
        </w:rPr>
        <w:t xml:space="preserve"> на </w:t>
      </w:r>
      <w:r>
        <w:rPr>
          <w:rStyle w:val="cat-Addressgrp-5rplc-69"/>
          <w:rFonts w:ascii="Times New Roman" w:eastAsia="Times New Roman" w:hAnsi="Times New Roman" w:cs="Times New Roman"/>
        </w:rPr>
        <w:t>адрес</w:t>
      </w:r>
      <w:r>
        <w:rPr>
          <w:rFonts w:ascii="Times New Roman" w:eastAsia="Times New Roman" w:hAnsi="Times New Roman" w:cs="Times New Roman"/>
        </w:rPr>
        <w:t xml:space="preserve"> вблизи дома № 7А в </w:t>
      </w:r>
      <w:r>
        <w:rPr>
          <w:rStyle w:val="cat-Addressgrp-4rplc-70"/>
          <w:rFonts w:ascii="Times New Roman" w:eastAsia="Times New Roman" w:hAnsi="Times New Roman" w:cs="Times New Roman"/>
        </w:rPr>
        <w:t>адрес</w:t>
      </w:r>
      <w:r>
        <w:rPr>
          <w:rFonts w:ascii="Times New Roman" w:eastAsia="Times New Roman" w:hAnsi="Times New Roman" w:cs="Times New Roman"/>
        </w:rPr>
        <w:t xml:space="preserve">, водитель </w:t>
      </w:r>
      <w:r>
        <w:rPr>
          <w:rStyle w:val="cat-FIOgrp-24rplc-71"/>
          <w:rFonts w:ascii="Times New Roman" w:eastAsia="Times New Roman" w:hAnsi="Times New Roman" w:cs="Times New Roman"/>
        </w:rPr>
        <w:t>фио</w:t>
      </w:r>
      <w:r>
        <w:rPr>
          <w:rFonts w:ascii="Times New Roman" w:eastAsia="Times New Roman" w:hAnsi="Times New Roman" w:cs="Times New Roman"/>
        </w:rPr>
        <w:t>,</w:t>
      </w:r>
      <w:r>
        <w:rPr>
          <w:rFonts w:ascii="Times New Roman" w:eastAsia="Times New Roman" w:hAnsi="Times New Roman" w:cs="Times New Roman"/>
        </w:rPr>
        <w:t xml:space="preserve"> управляя транспортным средством – </w:t>
      </w:r>
      <w:r>
        <w:rPr>
          <w:rStyle w:val="cat-FIOgrp-23rplc-72"/>
          <w:rFonts w:ascii="Times New Roman" w:eastAsia="Times New Roman" w:hAnsi="Times New Roman" w:cs="Times New Roman"/>
        </w:rPr>
        <w:t>фио</w:t>
      </w:r>
      <w:r>
        <w:rPr>
          <w:rFonts w:ascii="Times New Roman" w:eastAsia="Times New Roman" w:hAnsi="Times New Roman" w:cs="Times New Roman"/>
        </w:rPr>
        <w:t xml:space="preserve"> </w:t>
      </w:r>
      <w:r>
        <w:rPr>
          <w:rStyle w:val="cat-CarNumbergrp-43rplc-73"/>
          <w:rFonts w:ascii="Times New Roman" w:eastAsia="Times New Roman" w:hAnsi="Times New Roman" w:cs="Times New Roman"/>
        </w:rPr>
        <w:t>регистрационный знак ТС</w:t>
      </w:r>
      <w:r>
        <w:rPr>
          <w:rFonts w:ascii="Times New Roman" w:eastAsia="Times New Roman" w:hAnsi="Times New Roman" w:cs="Times New Roman"/>
        </w:rPr>
        <w:t>, с признаками опьянения – запах алкоголя изо рта, нарушение речи, не выполнил законное требование должностного лица - сотрудника полиции о прохождении медицинского освидетельствования</w:t>
      </w:r>
      <w:r>
        <w:rPr>
          <w:rFonts w:ascii="Times New Roman" w:eastAsia="Times New Roman" w:hAnsi="Times New Roman" w:cs="Times New Roman"/>
        </w:rPr>
        <w:t xml:space="preserve"> на состояние опьянения, и данные действия (бездействие) не содержат уголовно наказуемого деяния,</w:t>
      </w:r>
      <w:r>
        <w:rPr>
          <w:rFonts w:ascii="Times New Roman" w:eastAsia="Times New Roman" w:hAnsi="Times New Roman" w:cs="Times New Roman"/>
        </w:rPr>
        <w:t xml:space="preserve">  </w:t>
      </w:r>
      <w:r>
        <w:rPr>
          <w:rFonts w:ascii="Times New Roman" w:eastAsia="Times New Roman" w:hAnsi="Times New Roman" w:cs="Times New Roman"/>
        </w:rPr>
        <w:t xml:space="preserve">чем нарушил п. 2.3.2 ПДД Российской Федерации. </w:t>
      </w:r>
      <w:r>
        <w:rPr>
          <w:rFonts w:ascii="Times New Roman" w:eastAsia="Times New Roman" w:hAnsi="Times New Roman" w:cs="Times New Roman"/>
        </w:rPr>
        <w:t>Также отказался от прохождения медицинского освидетельствования на состояние опьянения (алкогольного, наркотического или иного токсического) в медицинском учреждении</w:t>
      </w:r>
      <w:r>
        <w:rPr>
          <w:rFonts w:ascii="Times New Roman" w:eastAsia="Times New Roman" w:hAnsi="Times New Roman" w:cs="Times New Roman"/>
        </w:rPr>
        <w:t xml:space="preserve"> Факт разъяснения </w:t>
      </w:r>
      <w:r>
        <w:rPr>
          <w:rStyle w:val="cat-FIOgrp-26rplc-74"/>
          <w:rFonts w:ascii="Times New Roman" w:eastAsia="Times New Roman" w:hAnsi="Times New Roman" w:cs="Times New Roman"/>
        </w:rPr>
        <w:t>фио</w:t>
      </w:r>
      <w:r>
        <w:rPr>
          <w:rFonts w:ascii="Times New Roman" w:eastAsia="Times New Roman" w:hAnsi="Times New Roman" w:cs="Times New Roman"/>
        </w:rPr>
        <w:t xml:space="preserve"> прав, предусмотренных ст.</w:t>
      </w:r>
      <w:r>
        <w:rPr>
          <w:rFonts w:ascii="Times New Roman" w:eastAsia="Times New Roman" w:hAnsi="Times New Roman" w:cs="Times New Roman"/>
        </w:rPr>
        <w:t> </w:t>
      </w:r>
      <w:hyperlink r:id="rId9" w:tgtFrame="_blank" w:history="1">
        <w:r>
          <w:rPr>
            <w:rFonts w:ascii="Times New Roman" w:eastAsia="Times New Roman" w:hAnsi="Times New Roman" w:cs="Times New Roman"/>
            <w:color w:val="0000EE"/>
          </w:rPr>
          <w:t>25.1 КоАП</w:t>
        </w:r>
      </w:hyperlink>
      <w:r>
        <w:rPr>
          <w:rFonts w:ascii="Times New Roman" w:eastAsia="Times New Roman" w:hAnsi="Times New Roman" w:cs="Times New Roman"/>
        </w:rPr>
        <w:t> </w:t>
      </w:r>
      <w:r>
        <w:rPr>
          <w:rFonts w:ascii="Times New Roman" w:eastAsia="Times New Roman" w:hAnsi="Times New Roman" w:cs="Times New Roman"/>
        </w:rPr>
        <w:t>РФ и ст.</w:t>
      </w:r>
      <w:r>
        <w:rPr>
          <w:rFonts w:ascii="Times New Roman" w:eastAsia="Times New Roman" w:hAnsi="Times New Roman" w:cs="Times New Roman"/>
        </w:rPr>
        <w:t> </w:t>
      </w:r>
      <w:hyperlink r:id="rId10" w:anchor="6mUn1wNRU1Vv" w:tgtFrame="_blank" w:history="1">
        <w:r>
          <w:rPr>
            <w:rFonts w:ascii="Times New Roman" w:eastAsia="Times New Roman" w:hAnsi="Times New Roman" w:cs="Times New Roman"/>
            <w:color w:val="0000EE"/>
          </w:rPr>
          <w:t>51 Конституции</w:t>
        </w:r>
      </w:hyperlink>
      <w:r>
        <w:rPr>
          <w:rFonts w:ascii="Times New Roman" w:eastAsia="Times New Roman" w:hAnsi="Times New Roman" w:cs="Times New Roman"/>
        </w:rPr>
        <w:t> </w:t>
      </w:r>
      <w:r>
        <w:rPr>
          <w:rFonts w:ascii="Times New Roman" w:eastAsia="Times New Roman" w:hAnsi="Times New Roman" w:cs="Times New Roman"/>
        </w:rPr>
        <w:t>РФ, отказ от подписи заверен записью инспектора ДПС в соответствующих графах протокола и подтверждён видеозаписью;</w:t>
      </w:r>
    </w:p>
    <w:p>
      <w:pPr>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протоколом об отстранении от управления транспортным средством от </w:t>
      </w:r>
      <w:r>
        <w:rPr>
          <w:rStyle w:val="cat-Dategrp-11rplc-75"/>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 xml:space="preserve">№82 ОТ </w:t>
      </w:r>
      <w:r>
        <w:rPr>
          <w:rStyle w:val="cat-PhoneNumbergrp-44rplc-76"/>
          <w:rFonts w:ascii="Times New Roman" w:eastAsia="Times New Roman" w:hAnsi="Times New Roman" w:cs="Times New Roman"/>
        </w:rPr>
        <w:t>телефон</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протокол</w:t>
      </w:r>
      <w:r>
        <w:rPr>
          <w:rFonts w:ascii="Times New Roman" w:eastAsia="Times New Roman" w:hAnsi="Times New Roman" w:cs="Times New Roman"/>
        </w:rPr>
        <w:t>а</w:t>
      </w:r>
      <w:r>
        <w:rPr>
          <w:rFonts w:ascii="Times New Roman" w:eastAsia="Times New Roman" w:hAnsi="Times New Roman" w:cs="Times New Roman"/>
        </w:rPr>
        <w:t xml:space="preserve"> о направлении на медицинское освидетельствование на состояние опьянения от </w:t>
      </w:r>
      <w:r>
        <w:rPr>
          <w:rStyle w:val="cat-Dategrp-11rplc-77"/>
          <w:rFonts w:ascii="Times New Roman" w:eastAsia="Times New Roman" w:hAnsi="Times New Roman" w:cs="Times New Roman"/>
        </w:rPr>
        <w:t>дата</w:t>
      </w:r>
      <w:r>
        <w:rPr>
          <w:rFonts w:ascii="Times New Roman" w:eastAsia="Times New Roman" w:hAnsi="Times New Roman" w:cs="Times New Roman"/>
        </w:rPr>
        <w:t xml:space="preserve"> № 82 МО </w:t>
      </w:r>
      <w:r>
        <w:rPr>
          <w:rStyle w:val="cat-PhoneNumbergrp-45rplc-78"/>
          <w:rFonts w:ascii="Times New Roman" w:eastAsia="Times New Roman" w:hAnsi="Times New Roman" w:cs="Times New Roman"/>
        </w:rPr>
        <w:t>телефон</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протоколом </w:t>
      </w:r>
      <w:r>
        <w:rPr>
          <w:rFonts w:ascii="Times New Roman" w:eastAsia="Times New Roman" w:hAnsi="Times New Roman" w:cs="Times New Roman"/>
        </w:rPr>
        <w:t xml:space="preserve">о задержании транспортного средства от </w:t>
      </w:r>
      <w:r>
        <w:rPr>
          <w:rStyle w:val="cat-Dategrp-11rplc-79"/>
          <w:rFonts w:ascii="Times New Roman" w:eastAsia="Times New Roman" w:hAnsi="Times New Roman" w:cs="Times New Roman"/>
        </w:rPr>
        <w:t>дата</w:t>
      </w:r>
      <w:r>
        <w:rPr>
          <w:rFonts w:ascii="Times New Roman" w:eastAsia="Times New Roman" w:hAnsi="Times New Roman" w:cs="Times New Roman"/>
        </w:rPr>
        <w:t xml:space="preserve"> № 82ПЗ </w:t>
      </w:r>
      <w:r>
        <w:rPr>
          <w:rStyle w:val="cat-PhoneNumbergrp-47rplc-80"/>
          <w:rFonts w:ascii="Times New Roman" w:eastAsia="Times New Roman" w:hAnsi="Times New Roman" w:cs="Times New Roman"/>
        </w:rPr>
        <w:t>телефон</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 протокола о задержании транспортного средства от </w:t>
      </w:r>
      <w:r>
        <w:rPr>
          <w:rStyle w:val="cat-Dategrp-17rplc-81"/>
          <w:rFonts w:ascii="Times New Roman" w:eastAsia="Times New Roman" w:hAnsi="Times New Roman" w:cs="Times New Roman"/>
        </w:rPr>
        <w:t>дата</w:t>
      </w:r>
      <w:r>
        <w:rPr>
          <w:rFonts w:ascii="Times New Roman" w:eastAsia="Times New Roman" w:hAnsi="Times New Roman" w:cs="Times New Roman"/>
        </w:rPr>
        <w:t xml:space="preserve"> № 82ПЗ </w:t>
      </w:r>
      <w:r>
        <w:rPr>
          <w:rStyle w:val="cat-PhoneNumbergrp-48rplc-82"/>
          <w:rFonts w:ascii="Times New Roman" w:eastAsia="Times New Roman" w:hAnsi="Times New Roman" w:cs="Times New Roman"/>
        </w:rPr>
        <w:t>телефон</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карто</w:t>
      </w:r>
      <w:r>
        <w:rPr>
          <w:rFonts w:ascii="Times New Roman" w:eastAsia="Times New Roman" w:hAnsi="Times New Roman" w:cs="Times New Roman"/>
        </w:rPr>
        <w:t xml:space="preserve">чки операции с ВУ от </w:t>
      </w:r>
      <w:r>
        <w:rPr>
          <w:rStyle w:val="cat-Dategrp-18rplc-83"/>
          <w:rFonts w:ascii="Times New Roman" w:eastAsia="Times New Roman" w:hAnsi="Times New Roman" w:cs="Times New Roman"/>
        </w:rPr>
        <w:t>дата</w:t>
      </w:r>
      <w:r>
        <w:rPr>
          <w:rFonts w:ascii="Times New Roman" w:eastAsia="Times New Roman" w:hAnsi="Times New Roman" w:cs="Times New Roman"/>
        </w:rPr>
        <w:t xml:space="preserve">, согласно которой </w:t>
      </w:r>
      <w:r>
        <w:rPr>
          <w:rStyle w:val="cat-FIOgrp-24rplc-84"/>
          <w:rFonts w:ascii="Times New Roman" w:eastAsia="Times New Roman" w:hAnsi="Times New Roman" w:cs="Times New Roman"/>
        </w:rPr>
        <w:t>фио</w:t>
      </w:r>
      <w:r>
        <w:rPr>
          <w:rFonts w:ascii="Times New Roman" w:eastAsia="Times New Roman" w:hAnsi="Times New Roman" w:cs="Times New Roman"/>
        </w:rPr>
        <w:t xml:space="preserve"> имеет водительское удостоверение;</w:t>
      </w:r>
    </w:p>
    <w:p>
      <w:pPr>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справкой </w:t>
      </w:r>
      <w:r>
        <w:rPr>
          <w:rFonts w:ascii="Times New Roman" w:eastAsia="Times New Roman" w:hAnsi="Times New Roman" w:cs="Times New Roman"/>
        </w:rPr>
        <w:t>Врио</w:t>
      </w:r>
      <w:r>
        <w:rPr>
          <w:rFonts w:ascii="Times New Roman" w:eastAsia="Times New Roman" w:hAnsi="Times New Roman" w:cs="Times New Roman"/>
        </w:rPr>
        <w:t xml:space="preserve"> начальника</w:t>
      </w:r>
      <w:r>
        <w:rPr>
          <w:rFonts w:ascii="Times New Roman" w:eastAsia="Times New Roman" w:hAnsi="Times New Roman" w:cs="Times New Roman"/>
        </w:rPr>
        <w:t xml:space="preserve"> </w:t>
      </w:r>
      <w:r>
        <w:rPr>
          <w:rFonts w:ascii="Times New Roman" w:eastAsia="Times New Roman" w:hAnsi="Times New Roman" w:cs="Times New Roman"/>
        </w:rPr>
        <w:t xml:space="preserve">ОГАИ </w:t>
      </w:r>
      <w:r>
        <w:rPr>
          <w:rFonts w:ascii="Times New Roman" w:eastAsia="Times New Roman" w:hAnsi="Times New Roman" w:cs="Times New Roman"/>
        </w:rPr>
        <w:t xml:space="preserve">БДД </w:t>
      </w:r>
      <w:r>
        <w:rPr>
          <w:rFonts w:ascii="Times New Roman" w:eastAsia="Times New Roman" w:hAnsi="Times New Roman" w:cs="Times New Roman"/>
        </w:rPr>
        <w:t>О</w:t>
      </w:r>
      <w:r>
        <w:rPr>
          <w:rFonts w:ascii="Times New Roman" w:eastAsia="Times New Roman" w:hAnsi="Times New Roman" w:cs="Times New Roman"/>
        </w:rPr>
        <w:t xml:space="preserve">МВД по </w:t>
      </w:r>
      <w:r>
        <w:rPr>
          <w:rStyle w:val="cat-Addressgrp-6rplc-85"/>
          <w:rFonts w:ascii="Times New Roman" w:eastAsia="Times New Roman" w:hAnsi="Times New Roman" w:cs="Times New Roman"/>
        </w:rPr>
        <w:t>адрес</w:t>
      </w:r>
      <w:r>
        <w:rPr>
          <w:rFonts w:ascii="Times New Roman" w:eastAsia="Times New Roman" w:hAnsi="Times New Roman" w:cs="Times New Roman"/>
        </w:rPr>
        <w:t xml:space="preserve"> </w:t>
      </w:r>
      <w:r>
        <w:rPr>
          <w:rStyle w:val="cat-FIOgrp-30rplc-86"/>
          <w:rFonts w:ascii="Times New Roman" w:eastAsia="Times New Roman" w:hAnsi="Times New Roman" w:cs="Times New Roman"/>
        </w:rPr>
        <w:t>фио</w:t>
      </w:r>
      <w:r>
        <w:rPr>
          <w:rFonts w:ascii="Times New Roman" w:eastAsia="Times New Roman" w:hAnsi="Times New Roman" w:cs="Times New Roman"/>
        </w:rPr>
        <w:t xml:space="preserve"> от </w:t>
      </w:r>
      <w:r>
        <w:rPr>
          <w:rStyle w:val="cat-Dategrp-18rplc-87"/>
          <w:rFonts w:ascii="Times New Roman" w:eastAsia="Times New Roman" w:hAnsi="Times New Roman" w:cs="Times New Roman"/>
        </w:rPr>
        <w:t>дата</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 xml:space="preserve">- </w:t>
      </w:r>
      <w:r>
        <w:rPr>
          <w:rFonts w:ascii="Times New Roman" w:eastAsia="Times New Roman" w:hAnsi="Times New Roman" w:cs="Times New Roman"/>
        </w:rPr>
        <w:t xml:space="preserve">CD-R диском с видеозаписью, на которой зафиксирован факт отказа </w:t>
      </w:r>
      <w:r>
        <w:rPr>
          <w:rStyle w:val="cat-FIOgrp-26rplc-8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от прохождения медицинского освидетельствования.</w:t>
      </w:r>
    </w:p>
    <w:p>
      <w:pPr>
        <w:spacing w:before="0" w:after="0"/>
        <w:ind w:firstLine="709"/>
        <w:jc w:val="both"/>
      </w:pPr>
      <w:r>
        <w:rPr>
          <w:rFonts w:ascii="Times New Roman" w:eastAsia="Times New Roman" w:hAnsi="Times New Roman" w:cs="Times New Roman"/>
        </w:rPr>
        <w:t xml:space="preserve">Содержание составленных в отношении </w:t>
      </w:r>
      <w:r>
        <w:rPr>
          <w:rStyle w:val="cat-FIOgrp-26rplc-89"/>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процессуальных документов изложено в достаточной степени ясности, поводов, которые давали бы основания полагать, что </w:t>
      </w:r>
      <w:r>
        <w:rPr>
          <w:rStyle w:val="cat-FIOgrp-24rplc-90"/>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не осознавал их суть и правовые последствия своих действий, не имеется.</w:t>
      </w:r>
    </w:p>
    <w:p>
      <w:pPr>
        <w:widowControl w:val="0"/>
        <w:spacing w:before="0" w:after="0"/>
        <w:ind w:firstLine="709"/>
        <w:jc w:val="both"/>
      </w:pPr>
      <w:r>
        <w:rPr>
          <w:rFonts w:ascii="Times New Roman" w:eastAsia="Times New Roman" w:hAnsi="Times New Roman" w:cs="Times New Roman"/>
        </w:rPr>
        <w:t xml:space="preserve">Меры обеспечения производства по делу применены к </w:t>
      </w:r>
      <w:r>
        <w:rPr>
          <w:rStyle w:val="cat-FIOgrp-26rplc-91"/>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соответствии с требованиями Кодекса Российской Федерации об административных правонарушениях, с применением видеозаписи.</w:t>
      </w:r>
    </w:p>
    <w:p>
      <w:pPr>
        <w:widowControl w:val="0"/>
        <w:spacing w:before="0" w:after="0"/>
        <w:ind w:firstLine="709"/>
        <w:jc w:val="both"/>
      </w:pPr>
      <w:r>
        <w:rPr>
          <w:rFonts w:ascii="Times New Roman" w:eastAsia="Times New Roman" w:hAnsi="Times New Roman" w:cs="Times New Roman"/>
        </w:rPr>
        <w:t>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w:t>
      </w:r>
      <w:r>
        <w:rPr>
          <w:rFonts w:ascii="Times New Roman" w:eastAsia="Times New Roman" w:hAnsi="Times New Roman" w:cs="Times New Roman"/>
        </w:rPr>
        <w:t xml:space="preserve"> Видеозапись отражает достоверность содержания и правильность оформления данных протоколов. О поступивших от лица, в отношении которого ведется производство по делу об административном правонарушении, при совершении процессуальных действий, замечани</w:t>
      </w:r>
      <w:r>
        <w:rPr>
          <w:rFonts w:ascii="Times New Roman" w:eastAsia="Times New Roman" w:hAnsi="Times New Roman" w:cs="Times New Roman"/>
        </w:rPr>
        <w:t>й</w:t>
      </w:r>
      <w:r>
        <w:rPr>
          <w:rFonts w:ascii="Times New Roman" w:eastAsia="Times New Roman" w:hAnsi="Times New Roman" w:cs="Times New Roman"/>
        </w:rPr>
        <w:t xml:space="preserve"> или дополнениях не указано.</w:t>
      </w:r>
    </w:p>
    <w:p>
      <w:pPr>
        <w:widowControl w:val="0"/>
        <w:spacing w:before="0" w:after="0"/>
        <w:ind w:firstLine="709"/>
        <w:jc w:val="both"/>
      </w:pPr>
      <w:r>
        <w:rPr>
          <w:rStyle w:val="cat-FIOgrp-31rplc-92"/>
          <w:rFonts w:ascii="Times New Roman" w:eastAsia="Times New Roman" w:hAnsi="Times New Roman" w:cs="Times New Roman"/>
        </w:rPr>
        <w:t>фио</w:t>
      </w:r>
      <w:r>
        <w:rPr>
          <w:rFonts w:ascii="Times New Roman" w:eastAsia="Times New Roman" w:hAnsi="Times New Roman" w:cs="Times New Roman"/>
        </w:rPr>
        <w:t xml:space="preserve"> Э.И.</w:t>
      </w:r>
      <w:r>
        <w:rPr>
          <w:rFonts w:ascii="Times New Roman" w:eastAsia="Times New Roman" w:hAnsi="Times New Roman" w:cs="Times New Roman"/>
        </w:rPr>
        <w:t xml:space="preserve"> </w:t>
      </w:r>
      <w:r>
        <w:rPr>
          <w:rFonts w:ascii="Times New Roman" w:eastAsia="Times New Roman" w:hAnsi="Times New Roman" w:cs="Times New Roman"/>
        </w:rPr>
        <w:t xml:space="preserve">возражений, относительно занесенных в протокол об административном правонарушении, в протокол об отстранении от управления транспортным средством сведений о наличии у него признаков опьянения, не выразил, такой возможности лишен не был. Каких-либо замечаний о нарушениях при оформлении протоколов не указал. </w:t>
      </w:r>
    </w:p>
    <w:p>
      <w:pPr>
        <w:widowControl w:val="0"/>
        <w:spacing w:before="0" w:after="0"/>
        <w:ind w:firstLine="709"/>
        <w:jc w:val="both"/>
      </w:pPr>
      <w:r>
        <w:rPr>
          <w:rFonts w:ascii="Times New Roman" w:eastAsia="Times New Roman" w:hAnsi="Times New Roman" w:cs="Times New Roman"/>
        </w:rPr>
        <w:t xml:space="preserve">Факт управления </w:t>
      </w:r>
      <w:r>
        <w:rPr>
          <w:rStyle w:val="cat-FIOgrp-32rplc-93"/>
          <w:rFonts w:ascii="Times New Roman" w:eastAsia="Times New Roman" w:hAnsi="Times New Roman" w:cs="Times New Roman"/>
        </w:rPr>
        <w:t>фио</w:t>
      </w:r>
      <w:r>
        <w:rPr>
          <w:rFonts w:ascii="Times New Roman" w:eastAsia="Times New Roman" w:hAnsi="Times New Roman" w:cs="Times New Roman"/>
        </w:rPr>
        <w:t>И</w:t>
      </w:r>
      <w:r>
        <w:rPr>
          <w:rFonts w:ascii="Times New Roman" w:eastAsia="Times New Roman" w:hAnsi="Times New Roman" w:cs="Times New Roman"/>
        </w:rPr>
        <w:t xml:space="preserve">  </w:t>
      </w:r>
      <w:r>
        <w:rPr>
          <w:rFonts w:ascii="Times New Roman" w:eastAsia="Times New Roman" w:hAnsi="Times New Roman" w:cs="Times New Roman"/>
        </w:rPr>
        <w:t>транспортным средством, наличие у него вышеуказанных признаков опьянения, подтверждены совокупностью исследованных мировым судьей доказательств, в том числе видеозаписью.</w:t>
      </w:r>
    </w:p>
    <w:p>
      <w:pPr>
        <w:spacing w:before="0" w:after="0"/>
        <w:ind w:firstLine="709"/>
        <w:jc w:val="both"/>
      </w:pPr>
      <w:r>
        <w:rPr>
          <w:rFonts w:ascii="Times New Roman" w:eastAsia="Times New Roman" w:hAnsi="Times New Roman" w:cs="Times New Roman"/>
        </w:rPr>
        <w:t xml:space="preserve">Доводы о том, что </w:t>
      </w:r>
      <w:r>
        <w:rPr>
          <w:rStyle w:val="cat-FIOgrp-24rplc-94"/>
          <w:rFonts w:ascii="Times New Roman" w:eastAsia="Times New Roman" w:hAnsi="Times New Roman" w:cs="Times New Roman"/>
        </w:rPr>
        <w:t>фио</w:t>
      </w:r>
      <w:r>
        <w:rPr>
          <w:rFonts w:ascii="Times New Roman" w:eastAsia="Times New Roman" w:hAnsi="Times New Roman" w:cs="Times New Roman"/>
        </w:rPr>
        <w:t xml:space="preserve"> не управлял </w:t>
      </w:r>
      <w:r>
        <w:rPr>
          <w:rFonts w:ascii="Times New Roman" w:eastAsia="Times New Roman" w:hAnsi="Times New Roman" w:cs="Times New Roman"/>
        </w:rPr>
        <w:t>транспортным</w:t>
      </w:r>
      <w:r>
        <w:rPr>
          <w:rFonts w:ascii="Times New Roman" w:eastAsia="Times New Roman" w:hAnsi="Times New Roman" w:cs="Times New Roman"/>
        </w:rPr>
        <w:t xml:space="preserve"> средством, </w:t>
      </w:r>
      <w:r>
        <w:rPr>
          <w:rFonts w:ascii="Times New Roman" w:eastAsia="Times New Roman" w:hAnsi="Times New Roman" w:cs="Times New Roman"/>
        </w:rPr>
        <w:t xml:space="preserve">а </w:t>
      </w:r>
      <w:r>
        <w:rPr>
          <w:rFonts w:ascii="Times New Roman" w:eastAsia="Times New Roman" w:hAnsi="Times New Roman" w:cs="Times New Roman"/>
        </w:rPr>
        <w:t xml:space="preserve">управляло другое лицо, а </w:t>
      </w:r>
      <w:r>
        <w:rPr>
          <w:rStyle w:val="cat-FIOgrp-26rplc-9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привлекли к </w:t>
      </w:r>
      <w:r>
        <w:rPr>
          <w:rFonts w:ascii="Times New Roman" w:eastAsia="Times New Roman" w:hAnsi="Times New Roman" w:cs="Times New Roman"/>
        </w:rPr>
        <w:t>административной ответственности лишь</w:t>
      </w:r>
      <w:r>
        <w:rPr>
          <w:rFonts w:ascii="Times New Roman" w:eastAsia="Times New Roman" w:hAnsi="Times New Roman" w:cs="Times New Roman"/>
        </w:rPr>
        <w:t xml:space="preserve"> как </w:t>
      </w:r>
      <w:r>
        <w:rPr>
          <w:rFonts w:ascii="Times New Roman" w:eastAsia="Times New Roman" w:hAnsi="Times New Roman" w:cs="Times New Roman"/>
        </w:rPr>
        <w:t>собственника</w:t>
      </w:r>
      <w:r>
        <w:rPr>
          <w:rFonts w:ascii="Times New Roman" w:eastAsia="Times New Roman" w:hAnsi="Times New Roman" w:cs="Times New Roman"/>
        </w:rPr>
        <w:t xml:space="preserve"> </w:t>
      </w:r>
      <w:r>
        <w:rPr>
          <w:rFonts w:ascii="Times New Roman" w:eastAsia="Times New Roman" w:hAnsi="Times New Roman" w:cs="Times New Roman"/>
        </w:rPr>
        <w:t>автомобиля являются</w:t>
      </w:r>
      <w:r>
        <w:rPr>
          <w:rFonts w:ascii="Times New Roman" w:eastAsia="Times New Roman" w:hAnsi="Times New Roman" w:cs="Times New Roman"/>
        </w:rPr>
        <w:t xml:space="preserve"> не состоя</w:t>
      </w:r>
      <w:r>
        <w:rPr>
          <w:rFonts w:ascii="Times New Roman" w:eastAsia="Times New Roman" w:hAnsi="Times New Roman" w:cs="Times New Roman"/>
        </w:rPr>
        <w:t xml:space="preserve">тельными. </w:t>
      </w:r>
      <w:r>
        <w:rPr>
          <w:rStyle w:val="cat-FIOgrp-31rplc-96"/>
          <w:rFonts w:ascii="Times New Roman" w:eastAsia="Times New Roman" w:hAnsi="Times New Roman" w:cs="Times New Roman"/>
        </w:rPr>
        <w:t>фио</w:t>
      </w:r>
      <w:r>
        <w:rPr>
          <w:rFonts w:ascii="Times New Roman" w:eastAsia="Times New Roman" w:hAnsi="Times New Roman" w:cs="Times New Roman"/>
        </w:rPr>
        <w:t xml:space="preserve"> Э.И. не отрицал факт управления, ч</w:t>
      </w:r>
      <w:r>
        <w:rPr>
          <w:rFonts w:ascii="Times New Roman" w:eastAsia="Times New Roman" w:hAnsi="Times New Roman" w:cs="Times New Roman"/>
        </w:rPr>
        <w:t xml:space="preserve">то зафиксировано на видеозаписи, так не указал возражения и объяснения, хотя из видеозаписи усматривается, что инспектор ДПС неоднократно предлагал </w:t>
      </w:r>
      <w:r>
        <w:rPr>
          <w:rStyle w:val="cat-FIOgrp-27rplc-97"/>
          <w:rFonts w:ascii="Times New Roman" w:eastAsia="Times New Roman" w:hAnsi="Times New Roman" w:cs="Times New Roman"/>
        </w:rPr>
        <w:t>фио</w:t>
      </w:r>
      <w:r>
        <w:rPr>
          <w:rFonts w:ascii="Times New Roman" w:eastAsia="Times New Roman" w:hAnsi="Times New Roman" w:cs="Times New Roman"/>
        </w:rPr>
        <w:t xml:space="preserve"> дать объяснения, и записать самому их письменно, на что </w:t>
      </w:r>
      <w:r>
        <w:rPr>
          <w:rStyle w:val="cat-FIOgrp-31rplc-98"/>
          <w:rFonts w:ascii="Times New Roman" w:eastAsia="Times New Roman" w:hAnsi="Times New Roman" w:cs="Times New Roman"/>
        </w:rPr>
        <w:t>фио</w:t>
      </w:r>
      <w:r>
        <w:rPr>
          <w:rFonts w:ascii="Times New Roman" w:eastAsia="Times New Roman" w:hAnsi="Times New Roman" w:cs="Times New Roman"/>
        </w:rPr>
        <w:t xml:space="preserve"> отвечал отказом.</w:t>
      </w:r>
      <w:r>
        <w:rPr>
          <w:rFonts w:ascii="Times New Roman" w:eastAsia="Times New Roman" w:hAnsi="Times New Roman" w:cs="Times New Roman"/>
        </w:rPr>
        <w:t xml:space="preserve"> </w:t>
      </w:r>
      <w:r>
        <w:rPr>
          <w:rFonts w:ascii="Times New Roman" w:eastAsia="Times New Roman" w:hAnsi="Times New Roman" w:cs="Times New Roman"/>
        </w:rPr>
        <w:t xml:space="preserve">Также из видеозаписи усматривается, что инспектор говорит о том, что в 11-35 на </w:t>
      </w:r>
      <w:r>
        <w:rPr>
          <w:rStyle w:val="cat-Addressgrp-5rplc-99"/>
          <w:rFonts w:ascii="Times New Roman" w:eastAsia="Times New Roman" w:hAnsi="Times New Roman" w:cs="Times New Roman"/>
        </w:rPr>
        <w:t>адрес</w:t>
      </w:r>
      <w:r>
        <w:rPr>
          <w:rFonts w:ascii="Times New Roman" w:eastAsia="Times New Roman" w:hAnsi="Times New Roman" w:cs="Times New Roman"/>
        </w:rPr>
        <w:t xml:space="preserve"> вблизи </w:t>
      </w:r>
      <w:r>
        <w:rPr>
          <w:rFonts w:ascii="Times New Roman" w:eastAsia="Times New Roman" w:hAnsi="Times New Roman" w:cs="Times New Roman"/>
        </w:rPr>
        <w:t xml:space="preserve">дома № </w:t>
      </w:r>
      <w:r>
        <w:rPr>
          <w:rFonts w:ascii="Times New Roman" w:eastAsia="Times New Roman" w:hAnsi="Times New Roman" w:cs="Times New Roman"/>
        </w:rPr>
        <w:t xml:space="preserve">7 произошло ДТП, и что водитель, являющейся участником ДТП управлял автомобилем </w:t>
      </w:r>
      <w:r>
        <w:rPr>
          <w:rStyle w:val="cat-CarMakeModelgrp-42rplc-100"/>
          <w:rFonts w:ascii="Times New Roman" w:eastAsia="Times New Roman" w:hAnsi="Times New Roman" w:cs="Times New Roman"/>
        </w:rPr>
        <w:t>марка автомобиля</w:t>
      </w:r>
      <w:r>
        <w:rPr>
          <w:rFonts w:ascii="Times New Roman" w:eastAsia="Times New Roman" w:hAnsi="Times New Roman" w:cs="Times New Roman"/>
        </w:rPr>
        <w:t xml:space="preserve">, имеет признаки опьянения. </w:t>
      </w:r>
      <w:r>
        <w:rPr>
          <w:rFonts w:ascii="Times New Roman" w:eastAsia="Times New Roman" w:hAnsi="Times New Roman" w:cs="Times New Roman"/>
        </w:rPr>
        <w:t xml:space="preserve">Кроме того, </w:t>
      </w:r>
      <w:r>
        <w:rPr>
          <w:rFonts w:ascii="Times New Roman" w:eastAsia="Times New Roman" w:hAnsi="Times New Roman" w:cs="Times New Roman"/>
        </w:rPr>
        <w:t xml:space="preserve">опровергаются материалами дела, в том числе, протоколом об отстранении от управления транспортным средством, видеозаписью. При этом, доводы, что </w:t>
      </w:r>
      <w:r>
        <w:rPr>
          <w:rStyle w:val="cat-FIOgrp-26rplc-101"/>
          <w:rFonts w:ascii="Times New Roman" w:eastAsia="Times New Roman" w:hAnsi="Times New Roman" w:cs="Times New Roman"/>
        </w:rPr>
        <w:t>фио</w:t>
      </w:r>
      <w:r>
        <w:rPr>
          <w:rFonts w:ascii="Times New Roman" w:eastAsia="Times New Roman" w:hAnsi="Times New Roman" w:cs="Times New Roman"/>
        </w:rPr>
        <w:t xml:space="preserve"> привлекли</w:t>
      </w:r>
      <w:r>
        <w:rPr>
          <w:rFonts w:ascii="Times New Roman" w:eastAsia="Times New Roman" w:hAnsi="Times New Roman" w:cs="Times New Roman"/>
        </w:rPr>
        <w:t>,</w:t>
      </w:r>
      <w:r>
        <w:rPr>
          <w:rFonts w:ascii="Times New Roman" w:eastAsia="Times New Roman" w:hAnsi="Times New Roman" w:cs="Times New Roman"/>
        </w:rPr>
        <w:t xml:space="preserve"> как собственника автомобиля</w:t>
      </w:r>
      <w:r>
        <w:rPr>
          <w:rFonts w:ascii="Times New Roman" w:eastAsia="Times New Roman" w:hAnsi="Times New Roman" w:cs="Times New Roman"/>
        </w:rPr>
        <w:t>,</w:t>
      </w:r>
      <w:r>
        <w:rPr>
          <w:rFonts w:ascii="Times New Roman" w:eastAsia="Times New Roman" w:hAnsi="Times New Roman" w:cs="Times New Roman"/>
        </w:rPr>
        <w:t xml:space="preserve"> опровергаются сведениями протокола об административном правонарушении, где собственником автомобиля указан </w:t>
      </w:r>
      <w:r>
        <w:rPr>
          <w:rStyle w:val="cat-FIOgrp-33rplc-102"/>
          <w:rFonts w:ascii="Times New Roman" w:eastAsia="Times New Roman" w:hAnsi="Times New Roman" w:cs="Times New Roman"/>
        </w:rPr>
        <w:t>фио</w:t>
      </w:r>
      <w:r>
        <w:rPr>
          <w:rFonts w:ascii="Times New Roman" w:eastAsia="Times New Roman" w:hAnsi="Times New Roman" w:cs="Times New Roman"/>
        </w:rPr>
        <w:t>.</w:t>
      </w:r>
      <w:r>
        <w:rPr>
          <w:rFonts w:ascii="Times New Roman" w:eastAsia="Times New Roman" w:hAnsi="Times New Roman" w:cs="Times New Roman"/>
        </w:rPr>
        <w:t xml:space="preserve"> Кроме того, факт привлечения </w:t>
      </w:r>
      <w:r>
        <w:rPr>
          <w:rStyle w:val="cat-FIOgrp-26rplc-103"/>
          <w:rFonts w:ascii="Times New Roman" w:eastAsia="Times New Roman" w:hAnsi="Times New Roman" w:cs="Times New Roman"/>
        </w:rPr>
        <w:t>фио</w:t>
      </w:r>
      <w:r>
        <w:rPr>
          <w:rFonts w:ascii="Times New Roman" w:eastAsia="Times New Roman" w:hAnsi="Times New Roman" w:cs="Times New Roman"/>
        </w:rPr>
        <w:t xml:space="preserve"> к административной ответственности по ч. 2 ст. 12.37 КоАП РФ от </w:t>
      </w:r>
      <w:r>
        <w:rPr>
          <w:rStyle w:val="cat-Dategrp-11rplc-104"/>
          <w:rFonts w:ascii="Times New Roman" w:eastAsia="Times New Roman" w:hAnsi="Times New Roman" w:cs="Times New Roman"/>
        </w:rPr>
        <w:t>дата</w:t>
      </w:r>
      <w:r>
        <w:rPr>
          <w:rFonts w:ascii="Times New Roman" w:eastAsia="Times New Roman" w:hAnsi="Times New Roman" w:cs="Times New Roman"/>
        </w:rPr>
        <w:t xml:space="preserve"> </w:t>
      </w:r>
      <w:r>
        <w:rPr>
          <w:rFonts w:ascii="Times New Roman" w:eastAsia="Times New Roman" w:hAnsi="Times New Roman" w:cs="Times New Roman"/>
        </w:rPr>
        <w:t>как неисполнение владельцем транспортного средства установленной федеральным</w:t>
      </w:r>
      <w:r>
        <w:rPr>
          <w:rFonts w:ascii="Times New Roman" w:eastAsia="Times New Roman" w:hAnsi="Times New Roman" w:cs="Times New Roman"/>
        </w:rPr>
        <w:t> </w:t>
      </w:r>
      <w:hyperlink r:id="rId11" w:history="1">
        <w:r>
          <w:rPr>
            <w:rFonts w:ascii="Times New Roman" w:eastAsia="Times New Roman" w:hAnsi="Times New Roman" w:cs="Times New Roman"/>
            <w:color w:val="0000EE"/>
          </w:rPr>
          <w:t>законом</w:t>
        </w:r>
      </w:hyperlink>
      <w:r>
        <w:rPr>
          <w:rFonts w:ascii="Times New Roman" w:eastAsia="Times New Roman" w:hAnsi="Times New Roman" w:cs="Times New Roman"/>
        </w:rPr>
        <w:t> </w:t>
      </w:r>
      <w:r>
        <w:rPr>
          <w:rFonts w:ascii="Times New Roman" w:eastAsia="Times New Roman" w:hAnsi="Times New Roman" w:cs="Times New Roman"/>
        </w:rPr>
        <w:t>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w:t>
      </w:r>
      <w:r>
        <w:rPr>
          <w:rFonts w:ascii="Times New Roman" w:eastAsia="Times New Roman" w:hAnsi="Times New Roman" w:cs="Times New Roman"/>
        </w:rPr>
        <w:t>ствует, защитником не отрицался.</w:t>
      </w:r>
      <w:r>
        <w:rPr>
          <w:rFonts w:ascii="Times New Roman" w:eastAsia="Times New Roman" w:hAnsi="Times New Roman" w:cs="Times New Roman"/>
        </w:rPr>
        <w:t xml:space="preserve"> </w:t>
      </w:r>
    </w:p>
    <w:p>
      <w:pPr>
        <w:spacing w:before="0" w:after="0"/>
        <w:ind w:firstLine="709"/>
        <w:jc w:val="both"/>
      </w:pPr>
      <w:r>
        <w:rPr>
          <w:rFonts w:ascii="Times New Roman" w:eastAsia="Times New Roman" w:hAnsi="Times New Roman" w:cs="Times New Roman"/>
        </w:rPr>
        <w:t xml:space="preserve">Отсутствие видеозаписи управления </w:t>
      </w:r>
      <w:r>
        <w:rPr>
          <w:rStyle w:val="cat-FIOgrp-26rplc-105"/>
          <w:rFonts w:ascii="Times New Roman" w:eastAsia="Times New Roman" w:hAnsi="Times New Roman" w:cs="Times New Roman"/>
        </w:rPr>
        <w:t>фио</w:t>
      </w:r>
      <w:r>
        <w:rPr>
          <w:rFonts w:ascii="Times New Roman" w:eastAsia="Times New Roman" w:hAnsi="Times New Roman" w:cs="Times New Roman"/>
        </w:rPr>
        <w:t xml:space="preserve"> транспортным средством не свидетельствует о недоказанности вины в совершении правонарушения. Нормами действующего Кодекса Российской Федерации об административных правонарушениях не предусмотрена обязательная видеофиксация управления транспортным средством лицом, привлекаемым к административной ответственности за совершение правонарушения, предусмотренного частью 1 статьи 12.26 данного Кодекса.</w:t>
      </w:r>
    </w:p>
    <w:p>
      <w:pPr>
        <w:widowControl w:val="0"/>
        <w:spacing w:before="0" w:after="0"/>
        <w:ind w:firstLine="709"/>
        <w:jc w:val="both"/>
      </w:pPr>
      <w:r>
        <w:rPr>
          <w:rFonts w:ascii="Times New Roman" w:eastAsia="Times New Roman" w:hAnsi="Times New Roman" w:cs="Times New Roman"/>
        </w:rPr>
        <w:t xml:space="preserve">Суд критично оценивает доводы защиты о том, что </w:t>
      </w:r>
      <w:r>
        <w:rPr>
          <w:rStyle w:val="cat-FIOgrp-24rplc-106"/>
          <w:rFonts w:ascii="Times New Roman" w:eastAsia="Times New Roman" w:hAnsi="Times New Roman" w:cs="Times New Roman"/>
        </w:rPr>
        <w:t>фио</w:t>
      </w:r>
      <w:r>
        <w:rPr>
          <w:rFonts w:ascii="Times New Roman" w:eastAsia="Times New Roman" w:hAnsi="Times New Roman" w:cs="Times New Roman"/>
        </w:rPr>
        <w:t xml:space="preserve"> не управлял транспортным средством, и расценивает их как </w:t>
      </w:r>
      <w:r>
        <w:rPr>
          <w:rFonts w:ascii="Times New Roman" w:eastAsia="Times New Roman" w:hAnsi="Times New Roman" w:cs="Times New Roman"/>
        </w:rPr>
        <w:t xml:space="preserve">способ </w:t>
      </w:r>
      <w:r>
        <w:rPr>
          <w:rFonts w:ascii="Times New Roman" w:eastAsia="Times New Roman" w:hAnsi="Times New Roman" w:cs="Times New Roman"/>
        </w:rPr>
        <w:t>защит</w:t>
      </w:r>
      <w:r>
        <w:rPr>
          <w:rFonts w:ascii="Times New Roman" w:eastAsia="Times New Roman" w:hAnsi="Times New Roman" w:cs="Times New Roman"/>
        </w:rPr>
        <w:t>ы</w:t>
      </w:r>
      <w:r>
        <w:rPr>
          <w:rFonts w:ascii="Times New Roman" w:eastAsia="Times New Roman" w:hAnsi="Times New Roman" w:cs="Times New Roman"/>
        </w:rPr>
        <w:t xml:space="preserve"> с целью избежать ответственности за административное правонарушение.</w:t>
      </w:r>
    </w:p>
    <w:p>
      <w:pPr>
        <w:widowControl w:val="0"/>
        <w:spacing w:before="0" w:after="0"/>
        <w:ind w:firstLine="709"/>
        <w:jc w:val="both"/>
      </w:pPr>
      <w:r>
        <w:rPr>
          <w:rFonts w:ascii="Times New Roman" w:eastAsia="Times New Roman" w:hAnsi="Times New Roman" w:cs="Times New Roman"/>
        </w:rPr>
        <w:t xml:space="preserve">Указание защитником на </w:t>
      </w:r>
      <w:r>
        <w:rPr>
          <w:rFonts w:ascii="Times New Roman" w:eastAsia="Times New Roman" w:hAnsi="Times New Roman" w:cs="Times New Roman"/>
        </w:rPr>
        <w:t>несоответствии</w:t>
      </w:r>
      <w:r>
        <w:rPr>
          <w:rFonts w:ascii="Times New Roman" w:eastAsia="Times New Roman" w:hAnsi="Times New Roman" w:cs="Times New Roman"/>
        </w:rPr>
        <w:t xml:space="preserve"> времени, указанного в </w:t>
      </w:r>
      <w:r>
        <w:rPr>
          <w:rFonts w:ascii="Times New Roman" w:eastAsia="Times New Roman" w:hAnsi="Times New Roman" w:cs="Times New Roman"/>
        </w:rPr>
        <w:t>процессуальных</w:t>
      </w:r>
      <w:r>
        <w:rPr>
          <w:rFonts w:ascii="Times New Roman" w:eastAsia="Times New Roman" w:hAnsi="Times New Roman" w:cs="Times New Roman"/>
        </w:rPr>
        <w:t xml:space="preserve"> документах (в протоколе об административном правонарушении – как 12-25 час, в протоколе об отстранении от управления </w:t>
      </w:r>
      <w:r>
        <w:rPr>
          <w:rFonts w:ascii="Times New Roman" w:eastAsia="Times New Roman" w:hAnsi="Times New Roman" w:cs="Times New Roman"/>
        </w:rPr>
        <w:t>транспортным</w:t>
      </w:r>
      <w:r>
        <w:rPr>
          <w:rFonts w:ascii="Times New Roman" w:eastAsia="Times New Roman" w:hAnsi="Times New Roman" w:cs="Times New Roman"/>
        </w:rPr>
        <w:t xml:space="preserve"> средством – как 12-10 час.) как не соо</w:t>
      </w:r>
      <w:r>
        <w:rPr>
          <w:rFonts w:ascii="Times New Roman" w:eastAsia="Times New Roman" w:hAnsi="Times New Roman" w:cs="Times New Roman"/>
        </w:rPr>
        <w:t>т</w:t>
      </w:r>
      <w:r>
        <w:rPr>
          <w:rFonts w:ascii="Times New Roman" w:eastAsia="Times New Roman" w:hAnsi="Times New Roman" w:cs="Times New Roman"/>
        </w:rPr>
        <w:t>вет</w:t>
      </w:r>
      <w:r>
        <w:rPr>
          <w:rFonts w:ascii="Times New Roman" w:eastAsia="Times New Roman" w:hAnsi="Times New Roman" w:cs="Times New Roman"/>
        </w:rPr>
        <w:t>ст</w:t>
      </w:r>
      <w:r>
        <w:rPr>
          <w:rFonts w:ascii="Times New Roman" w:eastAsia="Times New Roman" w:hAnsi="Times New Roman" w:cs="Times New Roman"/>
        </w:rPr>
        <w:t xml:space="preserve">вующее фактическим </w:t>
      </w:r>
      <w:r>
        <w:rPr>
          <w:rFonts w:ascii="Times New Roman" w:eastAsia="Times New Roman" w:hAnsi="Times New Roman" w:cs="Times New Roman"/>
        </w:rPr>
        <w:t>обстоятельствам</w:t>
      </w:r>
      <w:r>
        <w:rPr>
          <w:rFonts w:ascii="Times New Roman" w:eastAsia="Times New Roman" w:hAnsi="Times New Roman" w:cs="Times New Roman"/>
        </w:rPr>
        <w:t xml:space="preserve"> дела и того, что такого не могло быть, ссылаясь на видеозапись, </w:t>
      </w:r>
      <w:r>
        <w:rPr>
          <w:rFonts w:ascii="Times New Roman" w:eastAsia="Times New Roman" w:hAnsi="Times New Roman" w:cs="Times New Roman"/>
        </w:rPr>
        <w:t>согласно</w:t>
      </w:r>
      <w:r>
        <w:rPr>
          <w:rFonts w:ascii="Times New Roman" w:eastAsia="Times New Roman" w:hAnsi="Times New Roman" w:cs="Times New Roman"/>
        </w:rPr>
        <w:t xml:space="preserve"> которой инспектор ДПС утв</w:t>
      </w:r>
      <w:r>
        <w:rPr>
          <w:rFonts w:ascii="Times New Roman" w:eastAsia="Times New Roman" w:hAnsi="Times New Roman" w:cs="Times New Roman"/>
        </w:rPr>
        <w:t>ержд</w:t>
      </w:r>
      <w:r>
        <w:rPr>
          <w:rFonts w:ascii="Times New Roman" w:eastAsia="Times New Roman" w:hAnsi="Times New Roman" w:cs="Times New Roman"/>
        </w:rPr>
        <w:t>ает, что в 11-35 час</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в</w:t>
      </w:r>
      <w:r>
        <w:rPr>
          <w:rFonts w:ascii="Times New Roman" w:eastAsia="Times New Roman" w:hAnsi="Times New Roman" w:cs="Times New Roman"/>
        </w:rPr>
        <w:t xml:space="preserve"> дежурную часть ОМВД России по </w:t>
      </w:r>
      <w:r>
        <w:rPr>
          <w:rStyle w:val="cat-Addressgrp-6rplc-107"/>
          <w:rFonts w:ascii="Times New Roman" w:eastAsia="Times New Roman" w:hAnsi="Times New Roman" w:cs="Times New Roman"/>
        </w:rPr>
        <w:t>адрес</w:t>
      </w:r>
      <w:r>
        <w:rPr>
          <w:rFonts w:ascii="Times New Roman" w:eastAsia="Times New Roman" w:hAnsi="Times New Roman" w:cs="Times New Roman"/>
        </w:rPr>
        <w:t xml:space="preserve"> поступило сообщение о </w:t>
      </w:r>
      <w:r>
        <w:rPr>
          <w:rFonts w:ascii="Times New Roman" w:eastAsia="Times New Roman" w:hAnsi="Times New Roman" w:cs="Times New Roman"/>
        </w:rPr>
        <w:t>ДТП</w:t>
      </w:r>
      <w:r>
        <w:rPr>
          <w:rFonts w:ascii="Times New Roman" w:eastAsia="Times New Roman" w:hAnsi="Times New Roman" w:cs="Times New Roman"/>
        </w:rPr>
        <w:t xml:space="preserve"> и наряд прибыл на место происшествия суд считает несостоятельным. Так, из пояснений в судебном заседании </w:t>
      </w:r>
      <w:r>
        <w:rPr>
          <w:rStyle w:val="cat-Dategrp-19rplc-108"/>
          <w:rFonts w:ascii="Times New Roman" w:eastAsia="Times New Roman" w:hAnsi="Times New Roman" w:cs="Times New Roman"/>
        </w:rPr>
        <w:t>дата</w:t>
      </w:r>
      <w:r>
        <w:rPr>
          <w:rFonts w:ascii="Times New Roman" w:eastAsia="Times New Roman" w:hAnsi="Times New Roman" w:cs="Times New Roman"/>
        </w:rPr>
        <w:t xml:space="preserve"> защитника </w:t>
      </w:r>
      <w:r>
        <w:rPr>
          <w:rStyle w:val="cat-FIOgrp-25rplc-109"/>
          <w:rFonts w:ascii="Times New Roman" w:eastAsia="Times New Roman" w:hAnsi="Times New Roman" w:cs="Times New Roman"/>
        </w:rPr>
        <w:t>фио</w:t>
      </w:r>
      <w:r>
        <w:rPr>
          <w:rFonts w:ascii="Times New Roman" w:eastAsia="Times New Roman" w:hAnsi="Times New Roman" w:cs="Times New Roman"/>
        </w:rPr>
        <w:t xml:space="preserve"> со слов </w:t>
      </w:r>
      <w:r>
        <w:rPr>
          <w:rStyle w:val="cat-FIOgrp-26rplc-110"/>
          <w:rFonts w:ascii="Times New Roman" w:eastAsia="Times New Roman" w:hAnsi="Times New Roman" w:cs="Times New Roman"/>
        </w:rPr>
        <w:t>фио</w:t>
      </w:r>
      <w:r>
        <w:rPr>
          <w:rFonts w:ascii="Times New Roman" w:eastAsia="Times New Roman" w:hAnsi="Times New Roman" w:cs="Times New Roman"/>
        </w:rPr>
        <w:t xml:space="preserve"> ДТП в указанное время имело место быть, что </w:t>
      </w:r>
      <w:r>
        <w:rPr>
          <w:rFonts w:ascii="Times New Roman" w:eastAsia="Times New Roman" w:hAnsi="Times New Roman" w:cs="Times New Roman"/>
        </w:rPr>
        <w:t xml:space="preserve">ущерб от ДТП пострадавшей стороне </w:t>
      </w:r>
      <w:r>
        <w:rPr>
          <w:rStyle w:val="cat-FIOgrp-24rplc-111"/>
          <w:rFonts w:ascii="Times New Roman" w:eastAsia="Times New Roman" w:hAnsi="Times New Roman" w:cs="Times New Roman"/>
        </w:rPr>
        <w:t>фио</w:t>
      </w:r>
      <w:r>
        <w:rPr>
          <w:rFonts w:ascii="Times New Roman" w:eastAsia="Times New Roman" w:hAnsi="Times New Roman" w:cs="Times New Roman"/>
        </w:rPr>
        <w:t xml:space="preserve"> возместил, </w:t>
      </w:r>
      <w:r>
        <w:rPr>
          <w:rFonts w:ascii="Times New Roman" w:eastAsia="Times New Roman" w:hAnsi="Times New Roman" w:cs="Times New Roman"/>
        </w:rPr>
        <w:t>как</w:t>
      </w:r>
      <w:r>
        <w:rPr>
          <w:rFonts w:ascii="Times New Roman" w:eastAsia="Times New Roman" w:hAnsi="Times New Roman" w:cs="Times New Roman"/>
        </w:rPr>
        <w:t xml:space="preserve"> собственник автомобиля.</w:t>
      </w:r>
      <w:r>
        <w:rPr>
          <w:rFonts w:ascii="Times New Roman" w:eastAsia="Times New Roman" w:hAnsi="Times New Roman" w:cs="Times New Roman"/>
        </w:rPr>
        <w:t xml:space="preserve"> </w:t>
      </w:r>
      <w:r>
        <w:rPr>
          <w:rFonts w:ascii="Times New Roman" w:eastAsia="Times New Roman" w:hAnsi="Times New Roman" w:cs="Times New Roman"/>
        </w:rPr>
        <w:t xml:space="preserve">Кроме того, был привлечен к </w:t>
      </w:r>
      <w:r>
        <w:rPr>
          <w:rFonts w:ascii="Times New Roman" w:eastAsia="Times New Roman" w:hAnsi="Times New Roman" w:cs="Times New Roman"/>
        </w:rPr>
        <w:t>административной</w:t>
      </w:r>
      <w:r>
        <w:rPr>
          <w:rFonts w:ascii="Times New Roman" w:eastAsia="Times New Roman" w:hAnsi="Times New Roman" w:cs="Times New Roman"/>
        </w:rPr>
        <w:t xml:space="preserve"> </w:t>
      </w:r>
      <w:r>
        <w:rPr>
          <w:rFonts w:ascii="Times New Roman" w:eastAsia="Times New Roman" w:hAnsi="Times New Roman" w:cs="Times New Roman"/>
        </w:rPr>
        <w:t>ответственности</w:t>
      </w:r>
      <w:r>
        <w:rPr>
          <w:rFonts w:ascii="Times New Roman" w:eastAsia="Times New Roman" w:hAnsi="Times New Roman" w:cs="Times New Roman"/>
        </w:rPr>
        <w:t xml:space="preserve"> по ч. 2 ст. 12.37 и ч. 1 ст. 19.3 КоАП Р</w:t>
      </w:r>
      <w:r>
        <w:rPr>
          <w:rFonts w:ascii="Times New Roman" w:eastAsia="Times New Roman" w:hAnsi="Times New Roman" w:cs="Times New Roman"/>
        </w:rPr>
        <w:t>Ф</w:t>
      </w:r>
      <w:r>
        <w:rPr>
          <w:rFonts w:ascii="Times New Roman" w:eastAsia="Times New Roman" w:hAnsi="Times New Roman" w:cs="Times New Roman"/>
        </w:rPr>
        <w:t xml:space="preserve"> в указанный день и время совершения административного правонарушения по ч. 1 ст. 12.26 КоАП РФ. Временной промежуток между 11-35 и </w:t>
      </w:r>
      <w:r>
        <w:rPr>
          <w:rFonts w:ascii="Times New Roman" w:eastAsia="Times New Roman" w:hAnsi="Times New Roman" w:cs="Times New Roman"/>
        </w:rPr>
        <w:t>12-00 часами объясним временным промежутком между поступившим сообщением о ДТП и приездом на место происшествия сотрудников ДПС.</w:t>
      </w:r>
    </w:p>
    <w:p>
      <w:pPr>
        <w:widowControl w:val="0"/>
        <w:spacing w:before="0" w:after="0"/>
        <w:ind w:firstLine="709"/>
        <w:jc w:val="both"/>
      </w:pPr>
      <w:r>
        <w:rPr>
          <w:rFonts w:ascii="Times New Roman" w:eastAsia="Times New Roman" w:hAnsi="Times New Roman" w:cs="Times New Roman"/>
        </w:rPr>
        <w:t xml:space="preserve">Доводы защитника о том, что из видеозаписи </w:t>
      </w:r>
      <w:r>
        <w:rPr>
          <w:rStyle w:val="cat-FIOgrp-24rplc-112"/>
          <w:rFonts w:ascii="Times New Roman" w:eastAsia="Times New Roman" w:hAnsi="Times New Roman" w:cs="Times New Roman"/>
        </w:rPr>
        <w:t>фио</w:t>
      </w:r>
      <w:r>
        <w:rPr>
          <w:rFonts w:ascii="Times New Roman" w:eastAsia="Times New Roman" w:hAnsi="Times New Roman" w:cs="Times New Roman"/>
        </w:rPr>
        <w:t xml:space="preserve"> был согласен пройти медицинское освидетельствование на состояние опьянения, но отказался об этом указать в протоколе о направлении на медицинское освидетельствование не нашли своего подтверждения.</w:t>
      </w:r>
    </w:p>
    <w:p>
      <w:pPr>
        <w:widowControl w:val="0"/>
        <w:spacing w:before="0" w:after="0"/>
        <w:ind w:firstLine="709"/>
        <w:jc w:val="both"/>
      </w:pPr>
      <w:r>
        <w:rPr>
          <w:rFonts w:ascii="Times New Roman" w:eastAsia="Times New Roman" w:hAnsi="Times New Roman" w:cs="Times New Roman"/>
        </w:rPr>
        <w:t xml:space="preserve">В материалах дела имеется протокол о направлении на медицинское освидетельствование на состояние опьянения, согласно которому основанием для направления </w:t>
      </w:r>
      <w:r>
        <w:rPr>
          <w:rStyle w:val="cat-FIOgrp-26rplc-113"/>
          <w:rFonts w:ascii="Times New Roman" w:eastAsia="Times New Roman" w:hAnsi="Times New Roman" w:cs="Times New Roman"/>
        </w:rPr>
        <w:t>фио</w:t>
      </w:r>
      <w:r>
        <w:rPr>
          <w:rFonts w:ascii="Times New Roman" w:eastAsia="Times New Roman" w:hAnsi="Times New Roman" w:cs="Times New Roman"/>
        </w:rPr>
        <w:t xml:space="preserve"> на медицинское </w:t>
      </w:r>
      <w:r>
        <w:rPr>
          <w:rFonts w:ascii="Times New Roman" w:eastAsia="Times New Roman" w:hAnsi="Times New Roman" w:cs="Times New Roman"/>
        </w:rPr>
        <w:t>освидетельствование</w:t>
      </w:r>
      <w:r>
        <w:rPr>
          <w:rFonts w:ascii="Times New Roman" w:eastAsia="Times New Roman" w:hAnsi="Times New Roman" w:cs="Times New Roman"/>
        </w:rPr>
        <w:t xml:space="preserve"> на состояние опьянения послужил отказ от прохождения освидетельствования на состояние алкогольного опьянения. Несогласие </w:t>
      </w:r>
      <w:r>
        <w:rPr>
          <w:rStyle w:val="cat-FIOgrp-26rplc-114"/>
          <w:rFonts w:ascii="Times New Roman" w:eastAsia="Times New Roman" w:hAnsi="Times New Roman" w:cs="Times New Roman"/>
        </w:rPr>
        <w:t>фио</w:t>
      </w:r>
      <w:r>
        <w:rPr>
          <w:rFonts w:ascii="Times New Roman" w:eastAsia="Times New Roman" w:hAnsi="Times New Roman" w:cs="Times New Roman"/>
        </w:rPr>
        <w:t xml:space="preserve"> пройти означенную процедуру в этом протоколе зафиксировано, в графе "пройти медицинское освидетельствование" (</w:t>
      </w:r>
      <w:r>
        <w:rPr>
          <w:rFonts w:ascii="Times New Roman" w:eastAsia="Times New Roman" w:hAnsi="Times New Roman" w:cs="Times New Roman"/>
        </w:rPr>
        <w:t>согласен</w:t>
      </w:r>
      <w:r>
        <w:rPr>
          <w:rFonts w:ascii="Times New Roman" w:eastAsia="Times New Roman" w:hAnsi="Times New Roman" w:cs="Times New Roman"/>
        </w:rPr>
        <w:t>/отказываюсь) содержится запись "Отказался на видео! Отказ от подписи" (</w:t>
      </w:r>
      <w:r>
        <w:rPr>
          <w:rFonts w:ascii="Times New Roman" w:eastAsia="Times New Roman" w:hAnsi="Times New Roman" w:cs="Times New Roman"/>
        </w:rPr>
        <w:t>л.д</w:t>
      </w:r>
      <w:r>
        <w:rPr>
          <w:rFonts w:ascii="Times New Roman" w:eastAsia="Times New Roman" w:hAnsi="Times New Roman" w:cs="Times New Roman"/>
        </w:rPr>
        <w:t xml:space="preserve">. 3). В ходе производства по делу </w:t>
      </w:r>
      <w:r>
        <w:rPr>
          <w:rStyle w:val="cat-FIOgrp-24rplc-11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неоднократно заявлял, что от прохождения медицинского освидетельствования на состояние опьянения отказывается</w:t>
      </w:r>
      <w:r>
        <w:rPr>
          <w:rFonts w:ascii="Times New Roman" w:eastAsia="Times New Roman" w:hAnsi="Times New Roman" w:cs="Times New Roman"/>
        </w:rPr>
        <w:t xml:space="preserve">. Так, из содержания исследованной видеозаписи, на которой отражен </w:t>
      </w:r>
      <w:r>
        <w:rPr>
          <w:rFonts w:ascii="Times New Roman" w:eastAsia="Times New Roman" w:hAnsi="Times New Roman" w:cs="Times New Roman"/>
        </w:rPr>
        <w:t>ход</w:t>
      </w:r>
      <w:r>
        <w:rPr>
          <w:rFonts w:ascii="Times New Roman" w:eastAsia="Times New Roman" w:hAnsi="Times New Roman" w:cs="Times New Roman"/>
        </w:rPr>
        <w:t xml:space="preserve"> и результаты применения мер обеспечения производства по делу об административном правонарушении, в том числе направления на медицинское освидетельствование на состояние опьянения, и возбуждения настоящего дела, следует, что </w:t>
      </w:r>
      <w:r>
        <w:rPr>
          <w:rStyle w:val="cat-FIOgrp-24rplc-116"/>
          <w:rFonts w:ascii="Times New Roman" w:eastAsia="Times New Roman" w:hAnsi="Times New Roman" w:cs="Times New Roman"/>
        </w:rPr>
        <w:t>фио</w:t>
      </w:r>
      <w:r>
        <w:rPr>
          <w:rFonts w:ascii="Times New Roman" w:eastAsia="Times New Roman" w:hAnsi="Times New Roman" w:cs="Times New Roman"/>
        </w:rPr>
        <w:t xml:space="preserve"> от прохождения медицинского освидетельствования на состояние опьянения отказался</w:t>
      </w:r>
      <w:r>
        <w:rPr>
          <w:rFonts w:ascii="Times New Roman" w:eastAsia="Times New Roman" w:hAnsi="Times New Roman" w:cs="Times New Roman"/>
        </w:rPr>
        <w:t xml:space="preserve">. </w:t>
      </w:r>
      <w:r>
        <w:rPr>
          <w:rFonts w:ascii="Times New Roman" w:eastAsia="Times New Roman" w:hAnsi="Times New Roman" w:cs="Times New Roman"/>
        </w:rPr>
        <w:t xml:space="preserve">Требование о прохождении </w:t>
      </w:r>
      <w:r>
        <w:rPr>
          <w:rFonts w:ascii="Times New Roman" w:eastAsia="Times New Roman" w:hAnsi="Times New Roman" w:cs="Times New Roman"/>
        </w:rPr>
        <w:t>медицнского</w:t>
      </w:r>
      <w:r>
        <w:rPr>
          <w:rFonts w:ascii="Times New Roman" w:eastAsia="Times New Roman" w:hAnsi="Times New Roman" w:cs="Times New Roman"/>
        </w:rPr>
        <w:t xml:space="preserve"> </w:t>
      </w:r>
      <w:r>
        <w:rPr>
          <w:rFonts w:ascii="Times New Roman" w:eastAsia="Times New Roman" w:hAnsi="Times New Roman" w:cs="Times New Roman"/>
        </w:rPr>
        <w:t>освидетельсьвования</w:t>
      </w:r>
      <w:r>
        <w:rPr>
          <w:rFonts w:ascii="Times New Roman" w:eastAsia="Times New Roman" w:hAnsi="Times New Roman" w:cs="Times New Roman"/>
        </w:rPr>
        <w:t xml:space="preserve"> было озвучено инспектором ДПС не менее </w:t>
      </w:r>
      <w:r>
        <w:rPr>
          <w:rFonts w:ascii="Times New Roman" w:eastAsia="Times New Roman" w:hAnsi="Times New Roman" w:cs="Times New Roman"/>
        </w:rPr>
        <w:t xml:space="preserve">двух </w:t>
      </w:r>
      <w:r>
        <w:rPr>
          <w:rFonts w:ascii="Times New Roman" w:eastAsia="Times New Roman" w:hAnsi="Times New Roman" w:cs="Times New Roman"/>
        </w:rPr>
        <w:t xml:space="preserve">раз, на что </w:t>
      </w:r>
      <w:r>
        <w:rPr>
          <w:rStyle w:val="cat-FIOgrp-24rplc-11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отвечал отказом </w:t>
      </w:r>
      <w:r>
        <w:rPr>
          <w:rFonts w:ascii="Times New Roman" w:eastAsia="Times New Roman" w:hAnsi="Times New Roman" w:cs="Times New Roman"/>
        </w:rPr>
        <w:t xml:space="preserve"> </w:t>
      </w:r>
      <w:r>
        <w:rPr>
          <w:rFonts w:ascii="Times New Roman" w:eastAsia="Times New Roman" w:hAnsi="Times New Roman" w:cs="Times New Roman"/>
        </w:rPr>
        <w:t>видефайл</w:t>
      </w:r>
      <w:r>
        <w:rPr>
          <w:rFonts w:ascii="Times New Roman" w:eastAsia="Times New Roman" w:hAnsi="Times New Roman" w:cs="Times New Roman"/>
        </w:rPr>
        <w:t xml:space="preserve"> №8157</w:t>
      </w:r>
      <w:r>
        <w:rPr>
          <w:rFonts w:ascii="Times New Roman" w:eastAsia="Times New Roman" w:hAnsi="Times New Roman" w:cs="Times New Roman"/>
        </w:rPr>
        <w:t>116560482853205 7 мин 16 сек</w:t>
      </w:r>
      <w:r>
        <w:rPr>
          <w:rFonts w:ascii="Times New Roman" w:eastAsia="Times New Roman" w:hAnsi="Times New Roman" w:cs="Times New Roman"/>
        </w:rPr>
        <w:t xml:space="preserve"> и 7 мин 40 сек</w:t>
      </w:r>
      <w:r>
        <w:rPr>
          <w:rFonts w:ascii="Times New Roman" w:eastAsia="Times New Roman" w:hAnsi="Times New Roman" w:cs="Times New Roman"/>
        </w:rPr>
        <w:t xml:space="preserve"> </w:t>
      </w:r>
      <w:r>
        <w:rPr>
          <w:rFonts w:ascii="Times New Roman" w:eastAsia="Times New Roman" w:hAnsi="Times New Roman" w:cs="Times New Roman"/>
        </w:rPr>
        <w:t>(</w:t>
      </w:r>
      <w:r>
        <w:rPr>
          <w:rFonts w:ascii="Times New Roman" w:eastAsia="Times New Roman" w:hAnsi="Times New Roman" w:cs="Times New Roman"/>
        </w:rPr>
        <w:t>л.д</w:t>
      </w:r>
      <w:r>
        <w:rPr>
          <w:rFonts w:ascii="Times New Roman" w:eastAsia="Times New Roman" w:hAnsi="Times New Roman" w:cs="Times New Roman"/>
        </w:rPr>
        <w:t>. 7).</w:t>
      </w:r>
    </w:p>
    <w:p>
      <w:pPr>
        <w:widowControl w:val="0"/>
        <w:spacing w:before="0" w:after="0"/>
        <w:ind w:firstLine="709"/>
        <w:jc w:val="both"/>
      </w:pPr>
      <w:r>
        <w:rPr>
          <w:rFonts w:ascii="Times New Roman" w:eastAsia="Times New Roman" w:hAnsi="Times New Roman" w:cs="Times New Roman"/>
        </w:rPr>
        <w:t xml:space="preserve">Согласно данным видеозаписи, действия </w:t>
      </w:r>
      <w:r>
        <w:rPr>
          <w:rStyle w:val="cat-FIOgrp-26rplc-118"/>
          <w:rFonts w:ascii="Times New Roman" w:eastAsia="Times New Roman" w:hAnsi="Times New Roman" w:cs="Times New Roman"/>
        </w:rPr>
        <w:t>фио</w:t>
      </w:r>
      <w:r>
        <w:rPr>
          <w:rFonts w:ascii="Times New Roman" w:eastAsia="Times New Roman" w:hAnsi="Times New Roman" w:cs="Times New Roman"/>
        </w:rPr>
        <w:t xml:space="preserve"> обоснованно расценены как отказ от медицинского освидетельствования на состояние опьянения, что согласуется с разъяснениями </w:t>
      </w:r>
      <w:r>
        <w:rPr>
          <w:rFonts w:ascii="Times New Roman" w:eastAsia="Times New Roman" w:hAnsi="Times New Roman" w:cs="Times New Roman"/>
        </w:rPr>
        <w:t>абз</w:t>
      </w:r>
      <w:r>
        <w:rPr>
          <w:rFonts w:ascii="Times New Roman" w:eastAsia="Times New Roman" w:hAnsi="Times New Roman" w:cs="Times New Roman"/>
        </w:rPr>
        <w:t xml:space="preserve">. 8 пункта 11 постановления Пленума Верховного Суда Российской Федерации от </w:t>
      </w:r>
      <w:r>
        <w:rPr>
          <w:rStyle w:val="cat-Dategrp-20rplc-119"/>
          <w:rFonts w:ascii="Times New Roman" w:eastAsia="Times New Roman" w:hAnsi="Times New Roman" w:cs="Times New Roman"/>
        </w:rPr>
        <w:t>дата</w:t>
      </w:r>
      <w:r>
        <w:rPr>
          <w:rFonts w:ascii="Times New Roman" w:eastAsia="Times New Roman" w:hAnsi="Times New Roman" w:cs="Times New Roman"/>
        </w:rPr>
        <w:t xml:space="preserve"> N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w:t>
      </w:r>
    </w:p>
    <w:p>
      <w:pPr>
        <w:spacing w:before="0" w:after="0"/>
        <w:ind w:firstLine="709"/>
        <w:jc w:val="both"/>
      </w:pPr>
      <w:r>
        <w:rPr>
          <w:rFonts w:ascii="Times New Roman" w:eastAsia="Times New Roman" w:hAnsi="Times New Roman" w:cs="Times New Roman"/>
        </w:rPr>
        <w:t xml:space="preserve">Приобщенная в дело видеозапись является достаточно полной, обеспечивает визуальную идентификацию участников проводимых процессуальных действий, </w:t>
      </w:r>
      <w:r>
        <w:rPr>
          <w:rFonts w:ascii="Times New Roman" w:eastAsia="Times New Roman" w:hAnsi="Times New Roman" w:cs="Times New Roman"/>
        </w:rPr>
        <w:t>аудиофиксацию</w:t>
      </w:r>
      <w:r>
        <w:rPr>
          <w:rFonts w:ascii="Times New Roman" w:eastAsia="Times New Roman" w:hAnsi="Times New Roman" w:cs="Times New Roman"/>
        </w:rPr>
        <w:t xml:space="preserve"> речи, а также </w:t>
      </w:r>
      <w:r>
        <w:rPr>
          <w:rFonts w:ascii="Times New Roman" w:eastAsia="Times New Roman" w:hAnsi="Times New Roman" w:cs="Times New Roman"/>
        </w:rPr>
        <w:t>соотносимость</w:t>
      </w:r>
      <w:r>
        <w:rPr>
          <w:rFonts w:ascii="Times New Roman" w:eastAsia="Times New Roman" w:hAnsi="Times New Roman" w:cs="Times New Roman"/>
        </w:rPr>
        <w:t xml:space="preserve"> с местом и временем совершения административного правонарушения, отраженными в собранных по делу доказательствах.</w:t>
      </w:r>
    </w:p>
    <w:p>
      <w:pPr>
        <w:spacing w:before="0" w:after="0"/>
        <w:ind w:firstLine="709"/>
        <w:jc w:val="both"/>
      </w:pPr>
      <w:r>
        <w:rPr>
          <w:rFonts w:ascii="Times New Roman" w:eastAsia="Times New Roman" w:hAnsi="Times New Roman" w:cs="Times New Roman"/>
        </w:rPr>
        <w:t>Достоверность обстоятельств, зафиксированных на видеозаписи, сомнений не вызывает.</w:t>
      </w:r>
    </w:p>
    <w:p>
      <w:pPr>
        <w:widowControl w:val="0"/>
        <w:spacing w:before="0" w:after="0"/>
        <w:ind w:firstLine="709"/>
        <w:jc w:val="both"/>
      </w:pPr>
      <w:r>
        <w:rPr>
          <w:rFonts w:ascii="Times New Roman" w:eastAsia="Times New Roman" w:hAnsi="Times New Roman" w:cs="Times New Roman"/>
        </w:rPr>
        <w:t xml:space="preserve">Из содержания протокола об административном правонарушении следует, что он составлен с участием </w:t>
      </w:r>
      <w:r>
        <w:rPr>
          <w:rStyle w:val="cat-FIOgrp-26rplc-120"/>
          <w:rFonts w:ascii="Times New Roman" w:eastAsia="Times New Roman" w:hAnsi="Times New Roman" w:cs="Times New Roman"/>
        </w:rPr>
        <w:t>фио</w:t>
      </w:r>
      <w:r>
        <w:rPr>
          <w:rFonts w:ascii="Times New Roman" w:eastAsia="Times New Roman" w:hAnsi="Times New Roman" w:cs="Times New Roman"/>
        </w:rPr>
        <w:t xml:space="preserve">, который отказался подписывать протокол, о чем в соответствии с </w:t>
      </w:r>
      <w:r>
        <w:rPr>
          <w:rFonts w:ascii="Times New Roman" w:eastAsia="Times New Roman" w:hAnsi="Times New Roman" w:cs="Times New Roman"/>
        </w:rPr>
        <w:t>абз</w:t>
      </w:r>
      <w:r>
        <w:rPr>
          <w:rFonts w:ascii="Times New Roman" w:eastAsia="Times New Roman" w:hAnsi="Times New Roman" w:cs="Times New Roman"/>
        </w:rPr>
        <w:t xml:space="preserve">. 2 ч. 5 ст. 28.2 КоАП РФ должностным лицом сделана соответствующая запись " отказался от подписи ". Какие-либо </w:t>
      </w:r>
      <w:r>
        <w:rPr>
          <w:rFonts w:ascii="Times New Roman" w:eastAsia="Times New Roman" w:hAnsi="Times New Roman" w:cs="Times New Roman"/>
        </w:rPr>
        <w:t>сведения</w:t>
      </w:r>
      <w:r>
        <w:rPr>
          <w:rFonts w:ascii="Times New Roman" w:eastAsia="Times New Roman" w:hAnsi="Times New Roman" w:cs="Times New Roman"/>
        </w:rPr>
        <w:t xml:space="preserve"> опровергающие указанный вывод в материалах дела отсутствуют и не представлено.</w:t>
      </w:r>
      <w:r>
        <w:rPr>
          <w:rFonts w:ascii="Times New Roman" w:eastAsia="Times New Roman" w:hAnsi="Times New Roman" w:cs="Times New Roman"/>
        </w:rPr>
        <w:t xml:space="preserve">  </w:t>
      </w:r>
      <w:r>
        <w:rPr>
          <w:rFonts w:ascii="Times New Roman" w:eastAsia="Times New Roman" w:hAnsi="Times New Roman" w:cs="Times New Roman"/>
        </w:rPr>
        <w:t xml:space="preserve">Кроме того, </w:t>
      </w:r>
      <w:r>
        <w:rPr>
          <w:rStyle w:val="cat-FIOgrp-24rplc-121"/>
          <w:rFonts w:ascii="Times New Roman" w:eastAsia="Times New Roman" w:hAnsi="Times New Roman" w:cs="Times New Roman"/>
        </w:rPr>
        <w:t>фио</w:t>
      </w:r>
      <w:r>
        <w:rPr>
          <w:rFonts w:ascii="Times New Roman" w:eastAsia="Times New Roman" w:hAnsi="Times New Roman" w:cs="Times New Roman"/>
        </w:rPr>
        <w:t xml:space="preserve"> не в</w:t>
      </w:r>
      <w:r>
        <w:rPr>
          <w:rFonts w:ascii="Times New Roman" w:eastAsia="Times New Roman" w:hAnsi="Times New Roman" w:cs="Times New Roman"/>
        </w:rPr>
        <w:t>ы</w:t>
      </w:r>
      <w:r>
        <w:rPr>
          <w:rFonts w:ascii="Times New Roman" w:eastAsia="Times New Roman" w:hAnsi="Times New Roman" w:cs="Times New Roman"/>
        </w:rPr>
        <w:t xml:space="preserve">разил каких-либо замечаний </w:t>
      </w:r>
      <w:r>
        <w:rPr>
          <w:rFonts w:ascii="Times New Roman" w:eastAsia="Times New Roman" w:hAnsi="Times New Roman" w:cs="Times New Roman"/>
        </w:rPr>
        <w:t xml:space="preserve">и объяснений по поводу возбуждения в отношении него дела об </w:t>
      </w:r>
      <w:r>
        <w:rPr>
          <w:rFonts w:ascii="Times New Roman" w:eastAsia="Times New Roman" w:hAnsi="Times New Roman" w:cs="Times New Roman"/>
        </w:rPr>
        <w:t>административном</w:t>
      </w:r>
      <w:r>
        <w:rPr>
          <w:rFonts w:ascii="Times New Roman" w:eastAsia="Times New Roman" w:hAnsi="Times New Roman" w:cs="Times New Roman"/>
        </w:rPr>
        <w:t xml:space="preserve"> </w:t>
      </w:r>
      <w:r>
        <w:rPr>
          <w:rFonts w:ascii="Times New Roman" w:eastAsia="Times New Roman" w:hAnsi="Times New Roman" w:cs="Times New Roman"/>
        </w:rPr>
        <w:t>правонарушении</w:t>
      </w:r>
      <w:r>
        <w:rPr>
          <w:rFonts w:ascii="Times New Roman" w:eastAsia="Times New Roman" w:hAnsi="Times New Roman" w:cs="Times New Roman"/>
        </w:rPr>
        <w:t xml:space="preserve"> по ч. 1 ст. 12.26 КоАП РФ, несмотря на имевшуюся возможность.</w:t>
      </w:r>
    </w:p>
    <w:p>
      <w:pPr>
        <w:spacing w:before="0" w:after="0"/>
        <w:ind w:firstLine="709"/>
        <w:jc w:val="both"/>
      </w:pPr>
      <w:r>
        <w:rPr>
          <w:rFonts w:ascii="Times New Roman" w:eastAsia="Times New Roman" w:hAnsi="Times New Roman" w:cs="Times New Roman"/>
        </w:rPr>
        <w:t xml:space="preserve">Пунктом 11 постановления Пленума Верховного Суда Российской Федерации от </w:t>
      </w:r>
      <w:r>
        <w:rPr>
          <w:rStyle w:val="cat-Dategrp-20rplc-122"/>
          <w:rFonts w:ascii="Times New Roman" w:eastAsia="Times New Roman" w:hAnsi="Times New Roman" w:cs="Times New Roman"/>
        </w:rPr>
        <w:t>дата</w:t>
      </w:r>
      <w:r>
        <w:rPr>
          <w:rFonts w:ascii="Times New Roman" w:eastAsia="Times New Roman" w:hAnsi="Times New Roman" w:cs="Times New Roman"/>
        </w:rPr>
        <w:t xml:space="preserve">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определено, что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 предусмотренного</w:t>
      </w:r>
      <w:r>
        <w:rPr>
          <w:rFonts w:ascii="Times New Roman" w:eastAsia="Times New Roman" w:hAnsi="Times New Roman" w:cs="Times New Roman"/>
        </w:rPr>
        <w:t xml:space="preserve"> </w:t>
      </w:r>
      <w:r>
        <w:rPr>
          <w:rFonts w:ascii="Times New Roman" w:eastAsia="Times New Roman" w:hAnsi="Times New Roman" w:cs="Times New Roman"/>
        </w:rPr>
        <w:t>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w:t>
      </w:r>
      <w:r>
        <w:rPr>
          <w:rFonts w:ascii="Times New Roman" w:eastAsia="Times New Roman" w:hAnsi="Times New Roman" w:cs="Times New Roman"/>
        </w:rPr>
        <w:t xml:space="preserve">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w:t>
      </w:r>
      <w:r>
        <w:rPr>
          <w:rFonts w:ascii="Times New Roman" w:eastAsia="Times New Roman" w:hAnsi="Times New Roman" w:cs="Times New Roman"/>
        </w:rPr>
        <w:t xml:space="preserve"> При этом</w:t>
      </w:r>
      <w:r>
        <w:rPr>
          <w:rFonts w:ascii="Times New Roman" w:eastAsia="Times New Roman" w:hAnsi="Times New Roman" w:cs="Times New Roman"/>
        </w:rPr>
        <w:t>,</w:t>
      </w:r>
      <w:r>
        <w:rPr>
          <w:rFonts w:ascii="Times New Roman" w:eastAsia="Times New Roman" w:hAnsi="Times New Roman" w:cs="Times New Roman"/>
        </w:rPr>
        <w:t xml:space="preserve"> наличие, либо отсутствие опьянения у лица, привлекаемого к административной ответственности по ч. 1 ст. 12.26 КоАП РФ, значения для квалификации правонару</w:t>
      </w:r>
      <w:r>
        <w:rPr>
          <w:rFonts w:ascii="Times New Roman" w:eastAsia="Times New Roman" w:hAnsi="Times New Roman" w:cs="Times New Roman"/>
        </w:rPr>
        <w:t xml:space="preserve">шения не имеет. </w:t>
      </w:r>
    </w:p>
    <w:p>
      <w:pPr>
        <w:spacing w:before="0" w:after="0"/>
        <w:ind w:firstLine="709"/>
        <w:jc w:val="both"/>
      </w:pPr>
      <w:r>
        <w:rPr>
          <w:rFonts w:ascii="Times New Roman" w:eastAsia="Times New Roman" w:hAnsi="Times New Roman" w:cs="Times New Roman"/>
        </w:rPr>
        <w:t>Управление водителем, находящимся в состоянии опьянения, транспортным средством, являющимся источником повышенной опасности, существенно нарушает охраняемые общественные правоотношения независимо от поведения правонарушителя.</w:t>
      </w:r>
    </w:p>
    <w:p>
      <w:pPr>
        <w:spacing w:before="0" w:after="0"/>
        <w:ind w:firstLine="709"/>
        <w:jc w:val="both"/>
      </w:pPr>
      <w:r>
        <w:rPr>
          <w:rFonts w:ascii="Times New Roman" w:eastAsia="Times New Roman" w:hAnsi="Times New Roman" w:cs="Times New Roman"/>
        </w:rPr>
        <w:t xml:space="preserve">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какие-либо сомнения в виновности </w:t>
      </w:r>
      <w:r>
        <w:rPr>
          <w:rStyle w:val="cat-FIOgrp-26rplc-123"/>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вмененного административного правонарушения.</w:t>
      </w:r>
    </w:p>
    <w:p>
      <w:pPr>
        <w:widowControl w:val="0"/>
        <w:spacing w:before="0" w:after="0"/>
        <w:ind w:firstLine="709"/>
        <w:jc w:val="both"/>
      </w:pPr>
      <w:r>
        <w:rPr>
          <w:rFonts w:ascii="Times New Roman" w:eastAsia="Times New Roman" w:hAnsi="Times New Roman" w:cs="Times New Roman"/>
        </w:rPr>
        <w:t>П</w:t>
      </w:r>
      <w:r>
        <w:rPr>
          <w:rFonts w:ascii="Times New Roman" w:eastAsia="Times New Roman" w:hAnsi="Times New Roman" w:cs="Times New Roman"/>
        </w:rPr>
        <w:t xml:space="preserve">ротокол об административном правонарушении, </w:t>
      </w:r>
      <w:r>
        <w:rPr>
          <w:rFonts w:ascii="Times New Roman" w:eastAsia="Times New Roman" w:hAnsi="Times New Roman" w:cs="Times New Roman"/>
        </w:rPr>
        <w:t xml:space="preserve">протокол об отстранении от управления транспортным средством, </w:t>
      </w:r>
      <w:r>
        <w:rPr>
          <w:rFonts w:ascii="Times New Roman" w:eastAsia="Times New Roman" w:hAnsi="Times New Roman" w:cs="Times New Roman"/>
        </w:rPr>
        <w:t>протокол о направлении на медицинское освидетельс</w:t>
      </w:r>
      <w:r>
        <w:rPr>
          <w:rFonts w:ascii="Times New Roman" w:eastAsia="Times New Roman" w:hAnsi="Times New Roman" w:cs="Times New Roman"/>
        </w:rPr>
        <w:t xml:space="preserve">твование на состояние опьянения, а также иные процессуальные документы </w:t>
      </w:r>
      <w:r>
        <w:rPr>
          <w:rFonts w:ascii="Times New Roman" w:eastAsia="Times New Roman" w:hAnsi="Times New Roman" w:cs="Times New Roman"/>
        </w:rPr>
        <w:t xml:space="preserve">являются надлежащими и допустимыми доказательствами, подтверждающими вину </w:t>
      </w:r>
      <w:r>
        <w:rPr>
          <w:rStyle w:val="cat-FIOgrp-26rplc-124"/>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в совершении деяния, предусмотренного ч. 1 ст. 12.26 Кодекса Российской Федерации об административных правонарушениях.</w:t>
      </w:r>
    </w:p>
    <w:p>
      <w:pPr>
        <w:spacing w:before="0" w:after="0"/>
        <w:ind w:firstLine="709"/>
        <w:jc w:val="both"/>
      </w:pPr>
      <w:r>
        <w:rPr>
          <w:rFonts w:ascii="Times New Roman" w:eastAsia="Times New Roman" w:hAnsi="Times New Roman" w:cs="Times New Roman"/>
        </w:rPr>
        <w:t>Таким образом,</w:t>
      </w:r>
      <w:r>
        <w:rPr>
          <w:rFonts w:ascii="Times New Roman" w:eastAsia="Times New Roman" w:hAnsi="Times New Roman" w:cs="Times New Roman"/>
        </w:rPr>
        <w:t xml:space="preserve"> </w:t>
      </w:r>
      <w:r>
        <w:rPr>
          <w:rFonts w:ascii="Times New Roman" w:eastAsia="Times New Roman" w:hAnsi="Times New Roman" w:cs="Times New Roman"/>
        </w:rPr>
        <w:t>д</w:t>
      </w:r>
      <w:r>
        <w:rPr>
          <w:rFonts w:ascii="Times New Roman" w:eastAsia="Times New Roman" w:hAnsi="Times New Roman" w:cs="Times New Roman"/>
        </w:rPr>
        <w:t>оказательства по делу непротиворечивы и полностью согласуются между собой, нахожу их относимыми, допустимыми, достоверными и достаточными для разрешения дела.</w:t>
      </w:r>
    </w:p>
    <w:p>
      <w:pPr>
        <w:widowControl w:val="0"/>
        <w:spacing w:before="0" w:after="0"/>
        <w:ind w:firstLine="709"/>
        <w:jc w:val="both"/>
      </w:pPr>
      <w:r>
        <w:rPr>
          <w:rFonts w:ascii="Times New Roman" w:eastAsia="Times New Roman" w:hAnsi="Times New Roman" w:cs="Times New Roman"/>
        </w:rPr>
        <w:t xml:space="preserve">Процессуальные действия в отношении </w:t>
      </w:r>
      <w:r>
        <w:rPr>
          <w:rStyle w:val="cat-FIOgrp-26rplc-125"/>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проведены инспектором ДПС в строгой последовательности с применением видеозаписи, составленные в отношении него процессуальные документы логичны, по</w:t>
      </w:r>
      <w:r>
        <w:rPr>
          <w:rFonts w:ascii="Times New Roman" w:eastAsia="Times New Roman" w:hAnsi="Times New Roman" w:cs="Times New Roman"/>
        </w:rPr>
        <w:t>следовательны, не противоречивы</w:t>
      </w:r>
      <w:r>
        <w:rPr>
          <w:rFonts w:ascii="Times New Roman" w:eastAsia="Times New Roman" w:hAnsi="Times New Roman" w:cs="Times New Roman"/>
        </w:rPr>
        <w:t>.</w:t>
      </w:r>
    </w:p>
    <w:p>
      <w:pPr>
        <w:widowControl w:val="0"/>
        <w:spacing w:before="0" w:after="0"/>
        <w:ind w:firstLine="709"/>
        <w:jc w:val="both"/>
      </w:pPr>
      <w:r>
        <w:rPr>
          <w:rFonts w:ascii="Times New Roman" w:eastAsia="Times New Roman" w:hAnsi="Times New Roman" w:cs="Times New Roman"/>
        </w:rPr>
        <w:t xml:space="preserve">Факт управления </w:t>
      </w:r>
      <w:r>
        <w:rPr>
          <w:rStyle w:val="cat-FIOgrp-26rplc-126"/>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транспортным средством, наличие у не</w:t>
      </w:r>
      <w:r>
        <w:rPr>
          <w:rFonts w:ascii="Times New Roman" w:eastAsia="Times New Roman" w:hAnsi="Times New Roman" w:cs="Times New Roman"/>
        </w:rPr>
        <w:t>го</w:t>
      </w:r>
      <w:r>
        <w:rPr>
          <w:rFonts w:ascii="Times New Roman" w:eastAsia="Times New Roman" w:hAnsi="Times New Roman" w:cs="Times New Roman"/>
        </w:rPr>
        <w:t xml:space="preserve"> вышеуказанных признаков опьянения, подтверждены совокупностью исследованны</w:t>
      </w:r>
      <w:r>
        <w:rPr>
          <w:rFonts w:ascii="Times New Roman" w:eastAsia="Times New Roman" w:hAnsi="Times New Roman" w:cs="Times New Roman"/>
        </w:rPr>
        <w:t xml:space="preserve">х мировым судьей доказательств, </w:t>
      </w:r>
      <w:r>
        <w:rPr>
          <w:rFonts w:ascii="Times New Roman" w:eastAsia="Times New Roman" w:hAnsi="Times New Roman" w:cs="Times New Roman"/>
        </w:rPr>
        <w:t xml:space="preserve">в том числе </w:t>
      </w:r>
      <w:r>
        <w:rPr>
          <w:rFonts w:ascii="Times New Roman" w:eastAsia="Times New Roman" w:hAnsi="Times New Roman" w:cs="Times New Roman"/>
        </w:rPr>
        <w:t>видеозаписью, находящейся в материалах дела об административном правонарушении.</w:t>
      </w:r>
    </w:p>
    <w:p>
      <w:pPr>
        <w:widowControl w:val="0"/>
        <w:spacing w:before="0" w:after="0"/>
        <w:ind w:firstLine="709"/>
        <w:jc w:val="both"/>
      </w:pPr>
      <w:r>
        <w:rPr>
          <w:rFonts w:ascii="Times New Roman" w:eastAsia="Times New Roman" w:hAnsi="Times New Roman" w:cs="Times New Roman"/>
        </w:rPr>
        <w:t xml:space="preserve">Отказ </w:t>
      </w:r>
      <w:r>
        <w:rPr>
          <w:rStyle w:val="cat-FIOgrp-26rplc-127"/>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от прохождения медицинского освидетельствования на состояние опьянения также подтвержден совокупностью исследованных мировым судьей доказательств, в частности протоколом о направлении на медицинское освидетельст</w:t>
      </w:r>
      <w:r>
        <w:rPr>
          <w:rFonts w:ascii="Times New Roman" w:eastAsia="Times New Roman" w:hAnsi="Times New Roman" w:cs="Times New Roman"/>
        </w:rPr>
        <w:t xml:space="preserve">вование на состояние опьянения </w:t>
      </w:r>
      <w:r>
        <w:rPr>
          <w:rFonts w:ascii="Times New Roman" w:eastAsia="Times New Roman" w:hAnsi="Times New Roman" w:cs="Times New Roman"/>
        </w:rPr>
        <w:t xml:space="preserve">и видеозаписью. </w:t>
      </w:r>
    </w:p>
    <w:p>
      <w:pPr>
        <w:widowControl w:val="0"/>
        <w:spacing w:before="0" w:after="0"/>
        <w:ind w:firstLine="709"/>
        <w:jc w:val="both"/>
      </w:pPr>
      <w:r>
        <w:rPr>
          <w:rFonts w:ascii="Times New Roman" w:eastAsia="Times New Roman" w:hAnsi="Times New Roman" w:cs="Times New Roman"/>
        </w:rPr>
        <w:t xml:space="preserve">Из материалов дела следует, что у инспектора ДПС имелись законные основания для направления </w:t>
      </w:r>
      <w:r>
        <w:rPr>
          <w:rStyle w:val="cat-FIOgrp-26rplc-128"/>
          <w:rFonts w:ascii="Times New Roman" w:eastAsia="Times New Roman" w:hAnsi="Times New Roman" w:cs="Times New Roman"/>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 </w:t>
      </w:r>
    </w:p>
    <w:p>
      <w:pPr>
        <w:widowControl w:val="0"/>
        <w:spacing w:before="0" w:after="0"/>
        <w:ind w:firstLine="709"/>
        <w:jc w:val="both"/>
      </w:pPr>
      <w:r>
        <w:rPr>
          <w:rFonts w:ascii="Times New Roman" w:eastAsia="Times New Roman" w:hAnsi="Times New Roman" w:cs="Times New Roman"/>
        </w:rPr>
        <w:t xml:space="preserve">Каких-либо неустранимых сомнений по делу, которые в силу ст. 1.5 КоАП РФ должны быть истолкованы в пользу </w:t>
      </w:r>
      <w:r>
        <w:rPr>
          <w:rStyle w:val="cat-FIOgrp-26rplc-129"/>
          <w:rFonts w:ascii="Times New Roman" w:eastAsia="Times New Roman" w:hAnsi="Times New Roman" w:cs="Times New Roman"/>
        </w:rPr>
        <w:t>фио</w:t>
      </w:r>
      <w:r>
        <w:rPr>
          <w:rFonts w:ascii="Times New Roman" w:eastAsia="Times New Roman" w:hAnsi="Times New Roman" w:cs="Times New Roman"/>
        </w:rPr>
        <w:t>, не усматривается.</w:t>
      </w:r>
    </w:p>
    <w:p>
      <w:pPr>
        <w:widowControl w:val="0"/>
        <w:spacing w:before="0" w:after="0"/>
        <w:ind w:firstLine="709"/>
        <w:jc w:val="both"/>
      </w:pPr>
      <w:r>
        <w:rPr>
          <w:rFonts w:ascii="Times New Roman" w:eastAsia="Times New Roman" w:hAnsi="Times New Roman" w:cs="Times New Roman"/>
        </w:rPr>
        <w:t xml:space="preserve">Таким образом, суд приходит к выводу о доказанности вины </w:t>
      </w:r>
      <w:r>
        <w:rPr>
          <w:rStyle w:val="cat-FIOgrp-26rplc-130"/>
          <w:rFonts w:ascii="Times New Roman" w:eastAsia="Times New Roman" w:hAnsi="Times New Roman" w:cs="Times New Roman"/>
        </w:rPr>
        <w:t>фио</w:t>
      </w:r>
      <w:r>
        <w:rPr>
          <w:rFonts w:ascii="Times New Roman" w:eastAsia="Times New Roman" w:hAnsi="Times New Roman" w:cs="Times New Roman"/>
        </w:rPr>
        <w:t>в</w:t>
      </w:r>
      <w:r>
        <w:rPr>
          <w:rFonts w:ascii="Times New Roman" w:eastAsia="Times New Roman" w:hAnsi="Times New Roman" w:cs="Times New Roman"/>
        </w:rPr>
        <w:t xml:space="preserve"> совершении правонарушения, предусмотренного ч.1 ст. 12.26 КоАП РФ.</w:t>
      </w:r>
    </w:p>
    <w:p>
      <w:pPr>
        <w:widowControl w:val="0"/>
        <w:spacing w:before="0" w:after="0"/>
        <w:ind w:firstLine="709"/>
        <w:jc w:val="both"/>
      </w:pPr>
      <w:r>
        <w:rPr>
          <w:rFonts w:ascii="Times New Roman" w:eastAsia="Times New Roman" w:hAnsi="Times New Roman" w:cs="Times New Roman"/>
        </w:rPr>
        <w:t>Срок давности привлечения лица к административной ответственности, установленный статьей КоАП РФ не истек, обстоятельств, исключающих производство по делу об административном правонарушении, не имеется.</w:t>
      </w:r>
    </w:p>
    <w:p>
      <w:pPr>
        <w:widowControl w:val="0"/>
        <w:spacing w:before="0" w:after="0"/>
        <w:ind w:firstLine="709"/>
        <w:jc w:val="both"/>
      </w:pPr>
      <w:r>
        <w:rPr>
          <w:rFonts w:ascii="Times New Roman" w:eastAsia="Times New Roman" w:hAnsi="Times New Roman" w:cs="Times New Roman"/>
        </w:rPr>
        <w:t xml:space="preserve">Обстоятельств, </w:t>
      </w:r>
      <w:r>
        <w:rPr>
          <w:rFonts w:ascii="Times New Roman" w:eastAsia="Times New Roman" w:hAnsi="Times New Roman" w:cs="Times New Roman"/>
        </w:rPr>
        <w:t xml:space="preserve">смягчающих и </w:t>
      </w:r>
      <w:r>
        <w:rPr>
          <w:rFonts w:ascii="Times New Roman" w:eastAsia="Times New Roman" w:hAnsi="Times New Roman" w:cs="Times New Roman"/>
        </w:rPr>
        <w:t>отягчающих административную ответственность не установлено.</w:t>
      </w:r>
    </w:p>
    <w:p>
      <w:pPr>
        <w:spacing w:before="0" w:after="0"/>
        <w:ind w:firstLine="709"/>
        <w:jc w:val="both"/>
      </w:pPr>
      <w:r>
        <w:rPr>
          <w:rFonts w:ascii="Times New Roman" w:eastAsia="Times New Roman" w:hAnsi="Times New Roman" w:cs="Times New Roman"/>
        </w:rPr>
        <w:t>При назначении административного наказания, мировой судья, в соответствии со ст.4.1 КоАП РФ учитывая общие правила</w:t>
      </w:r>
      <w:r>
        <w:rPr>
          <w:rFonts w:ascii="Times New Roman" w:eastAsia="Times New Roman" w:hAnsi="Times New Roman" w:cs="Times New Roman"/>
        </w:rPr>
        <w:t> </w:t>
      </w:r>
      <w:r>
        <w:rPr>
          <w:rFonts w:ascii="Times New Roman" w:eastAsia="Times New Roman" w:hAnsi="Times New Roman" w:cs="Times New Roman"/>
        </w:rPr>
        <w:t xml:space="preserve"> назначения администр</w:t>
      </w:r>
      <w:r>
        <w:rPr>
          <w:rFonts w:ascii="Times New Roman" w:eastAsia="Times New Roman" w:hAnsi="Times New Roman" w:cs="Times New Roman"/>
        </w:rPr>
        <w:t>ативного наказания, основанные</w:t>
      </w:r>
      <w:r>
        <w:rPr>
          <w:rFonts w:ascii="Times New Roman" w:eastAsia="Times New Roman" w:hAnsi="Times New Roman" w:cs="Times New Roman"/>
        </w:rPr>
        <w:t> </w:t>
      </w:r>
      <w:r>
        <w:rPr>
          <w:rFonts w:ascii="Times New Roman" w:eastAsia="Times New Roman" w:hAnsi="Times New Roman" w:cs="Times New Roman"/>
        </w:rPr>
        <w:t xml:space="preserve"> </w:t>
      </w:r>
      <w:r>
        <w:rPr>
          <w:rFonts w:ascii="Times New Roman" w:eastAsia="Times New Roman" w:hAnsi="Times New Roman" w:cs="Times New Roman"/>
        </w:rPr>
        <w:t xml:space="preserve">на принципах справедливости, соразмерности и индивидуализации ответственности, принимает во внимание, характер совершенного административного правонарушения, объектом которого является безопасность дорожного движения, личность виновного, </w:t>
      </w:r>
      <w:r>
        <w:rPr>
          <w:rFonts w:ascii="Times New Roman" w:eastAsia="Times New Roman" w:hAnsi="Times New Roman" w:cs="Times New Roman"/>
        </w:rPr>
        <w:t xml:space="preserve">отсутствие </w:t>
      </w:r>
      <w:r>
        <w:rPr>
          <w:rFonts w:ascii="Times New Roman" w:eastAsia="Times New Roman" w:hAnsi="Times New Roman" w:cs="Times New Roman"/>
        </w:rPr>
        <w:t xml:space="preserve">смягчающих и </w:t>
      </w:r>
      <w:r>
        <w:rPr>
          <w:rFonts w:ascii="Times New Roman" w:eastAsia="Times New Roman" w:hAnsi="Times New Roman" w:cs="Times New Roman"/>
        </w:rPr>
        <w:t>отягчающих административную ответственность обстоятельств и считает необходимым назначить наказание в виде административного штрафа с лишением</w:t>
      </w:r>
      <w:r>
        <w:rPr>
          <w:rFonts w:ascii="Times New Roman" w:eastAsia="Times New Roman" w:hAnsi="Times New Roman" w:cs="Times New Roman"/>
        </w:rPr>
        <w:t xml:space="preserve"> права управления транспортными средствами в минимальных пределах</w:t>
      </w:r>
      <w:r>
        <w:rPr>
          <w:rFonts w:ascii="Times New Roman" w:eastAsia="Times New Roman" w:hAnsi="Times New Roman" w:cs="Times New Roman"/>
        </w:rPr>
        <w:t xml:space="preserve">  </w:t>
      </w:r>
      <w:r>
        <w:rPr>
          <w:rFonts w:ascii="Times New Roman" w:eastAsia="Times New Roman" w:hAnsi="Times New Roman" w:cs="Times New Roman"/>
        </w:rPr>
        <w:t>санкции ч. 1 ст. 12.26 КоАП РФ</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Руководствуясь ст. ст. ст. 29.9, 29.10 Кодекса Российской Федерации об административных правонарушениях, мировой судья</w:t>
      </w:r>
      <w:r>
        <w:rPr>
          <w:rFonts w:ascii="Times New Roman" w:eastAsia="Times New Roman" w:hAnsi="Times New Roman" w:cs="Times New Roman"/>
        </w:rPr>
        <w:t>,</w:t>
      </w:r>
    </w:p>
    <w:p>
      <w:pPr>
        <w:spacing w:before="0" w:after="0"/>
        <w:ind w:right="23" w:firstLine="851"/>
        <w:jc w:val="both"/>
      </w:pPr>
    </w:p>
    <w:p>
      <w:pPr>
        <w:spacing w:before="0" w:after="0"/>
        <w:ind w:right="23" w:firstLine="851"/>
        <w:jc w:val="center"/>
      </w:pPr>
      <w:r>
        <w:rPr>
          <w:rFonts w:ascii="Times New Roman" w:eastAsia="Times New Roman" w:hAnsi="Times New Roman" w:cs="Times New Roman"/>
        </w:rPr>
        <w:t>ПОСТАНОВИЛ:</w:t>
      </w:r>
    </w:p>
    <w:p>
      <w:pPr>
        <w:spacing w:before="0" w:after="0"/>
        <w:ind w:firstLine="709"/>
        <w:jc w:val="both"/>
      </w:pPr>
      <w:r>
        <w:rPr>
          <w:rStyle w:val="cat-FIOgrp-22rplc-131"/>
          <w:rFonts w:ascii="Times New Roman" w:eastAsia="Times New Roman" w:hAnsi="Times New Roman" w:cs="Times New Roman"/>
          <w:b/>
          <w:bCs/>
        </w:rPr>
        <w:t>фио</w:t>
      </w:r>
      <w:r>
        <w:rPr>
          <w:rFonts w:ascii="Times New Roman" w:eastAsia="Times New Roman" w:hAnsi="Times New Roman" w:cs="Times New Roman"/>
        </w:rPr>
        <w:t xml:space="preserve"> </w:t>
      </w:r>
      <w:r>
        <w:rPr>
          <w:rFonts w:ascii="Times New Roman" w:eastAsia="Times New Roman" w:hAnsi="Times New Roman" w:cs="Times New Roman"/>
        </w:rPr>
        <w:t xml:space="preserve">признать виновным в совершении правонарушения, предусмотренного ч. 1 ст. 12.26 Кодекса Российской Федерации об административных правонарушениях и назначить ему наказание в виде штрафа в доход государства в размере </w:t>
      </w:r>
      <w:r>
        <w:rPr>
          <w:rStyle w:val="cat-Sumgrp-37rplc-132"/>
          <w:rFonts w:ascii="Times New Roman" w:eastAsia="Times New Roman" w:hAnsi="Times New Roman" w:cs="Times New Roman"/>
          <w:b/>
          <w:bCs/>
        </w:rPr>
        <w:t>сумма</w:t>
      </w:r>
      <w:r>
        <w:rPr>
          <w:rFonts w:ascii="Times New Roman" w:eastAsia="Times New Roman" w:hAnsi="Times New Roman" w:cs="Times New Roman"/>
        </w:rPr>
        <w:t xml:space="preserve"> с зачислением его в бюджет в полном объеме в соответствии с законодательством Российской Федерации </w:t>
      </w:r>
      <w:r>
        <w:rPr>
          <w:rFonts w:ascii="Times New Roman" w:eastAsia="Times New Roman" w:hAnsi="Times New Roman" w:cs="Times New Roman"/>
          <w:b/>
          <w:bCs/>
        </w:rPr>
        <w:t>с лишением права управления транспортными средствами сроком на 1 (один</w:t>
      </w:r>
      <w:r>
        <w:rPr>
          <w:rFonts w:ascii="Times New Roman" w:eastAsia="Times New Roman" w:hAnsi="Times New Roman" w:cs="Times New Roman"/>
          <w:b/>
          <w:bCs/>
        </w:rPr>
        <w:t>) год 6 (шесть) месяцев</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Административный штраф вносится или перечисляется лицом, привлеченным к административной ответственности, не позднее шестидесяти дней со дня вступления постановления в законную силу (ч. 1 ст. 32.2 КоАП РФ).</w:t>
      </w:r>
    </w:p>
    <w:p>
      <w:pPr>
        <w:spacing w:before="0" w:after="0"/>
        <w:ind w:firstLine="709"/>
        <w:jc w:val="both"/>
      </w:pPr>
      <w:r>
        <w:rPr>
          <w:rFonts w:ascii="Times New Roman" w:eastAsia="Times New Roman" w:hAnsi="Times New Roman" w:cs="Times New Roman"/>
        </w:rPr>
        <w:t>Штраф подлежит оплате по следующим реквизитам:</w:t>
      </w:r>
      <w:r>
        <w:rPr>
          <w:rFonts w:ascii="Times New Roman" w:eastAsia="Times New Roman" w:hAnsi="Times New Roman" w:cs="Times New Roman"/>
        </w:rPr>
        <w:t> </w:t>
      </w:r>
      <w:r>
        <w:rPr>
          <w:rFonts w:ascii="Times New Roman" w:eastAsia="Times New Roman" w:hAnsi="Times New Roman" w:cs="Times New Roman"/>
        </w:rPr>
        <w:t xml:space="preserve">получатель – УФК по </w:t>
      </w:r>
      <w:r>
        <w:rPr>
          <w:rStyle w:val="cat-Addressgrp-1rplc-133"/>
          <w:rFonts w:ascii="Times New Roman" w:eastAsia="Times New Roman" w:hAnsi="Times New Roman" w:cs="Times New Roman"/>
        </w:rPr>
        <w:t>адрес</w:t>
      </w:r>
      <w:r>
        <w:rPr>
          <w:rFonts w:ascii="Times New Roman" w:eastAsia="Times New Roman" w:hAnsi="Times New Roman" w:cs="Times New Roman"/>
        </w:rPr>
        <w:t xml:space="preserve"> (ОМВД России по </w:t>
      </w:r>
      <w:r>
        <w:rPr>
          <w:rStyle w:val="cat-Addressgrp-6rplc-134"/>
          <w:rFonts w:ascii="Times New Roman" w:eastAsia="Times New Roman" w:hAnsi="Times New Roman" w:cs="Times New Roman"/>
        </w:rPr>
        <w:t>адрес</w:t>
      </w:r>
      <w:r>
        <w:rPr>
          <w:rFonts w:ascii="Times New Roman" w:eastAsia="Times New Roman" w:hAnsi="Times New Roman" w:cs="Times New Roman"/>
        </w:rPr>
        <w:t xml:space="preserve">), ИНН: </w:t>
      </w:r>
      <w:r>
        <w:rPr>
          <w:rStyle w:val="cat-PhoneNumbergrp-49rplc-135"/>
          <w:rFonts w:ascii="Times New Roman" w:eastAsia="Times New Roman" w:hAnsi="Times New Roman" w:cs="Times New Roman"/>
        </w:rPr>
        <w:t>телефон</w:t>
      </w:r>
      <w:r>
        <w:rPr>
          <w:rFonts w:ascii="Times New Roman" w:eastAsia="Times New Roman" w:hAnsi="Times New Roman" w:cs="Times New Roman"/>
        </w:rPr>
        <w:t xml:space="preserve">; КПП: </w:t>
      </w:r>
      <w:r>
        <w:rPr>
          <w:rStyle w:val="cat-PhoneNumbergrp-50rplc-136"/>
          <w:rFonts w:ascii="Times New Roman" w:eastAsia="Times New Roman" w:hAnsi="Times New Roman" w:cs="Times New Roman"/>
        </w:rPr>
        <w:t>телефон</w:t>
      </w:r>
      <w:r>
        <w:rPr>
          <w:rFonts w:ascii="Times New Roman" w:eastAsia="Times New Roman" w:hAnsi="Times New Roman" w:cs="Times New Roman"/>
        </w:rPr>
        <w:t>;</w:t>
      </w:r>
      <w:r>
        <w:rPr>
          <w:rFonts w:ascii="Times New Roman" w:eastAsia="Times New Roman" w:hAnsi="Times New Roman" w:cs="Times New Roman"/>
        </w:rPr>
        <w:t xml:space="preserve">  </w:t>
      </w:r>
      <w:r>
        <w:rPr>
          <w:rFonts w:ascii="Times New Roman" w:eastAsia="Times New Roman" w:hAnsi="Times New Roman" w:cs="Times New Roman"/>
        </w:rPr>
        <w:t xml:space="preserve">ОКТМО: </w:t>
      </w:r>
      <w:r>
        <w:rPr>
          <w:rStyle w:val="cat-PhoneNumbergrp-51rplc-137"/>
          <w:rFonts w:ascii="Times New Roman" w:eastAsia="Times New Roman" w:hAnsi="Times New Roman" w:cs="Times New Roman"/>
        </w:rPr>
        <w:t>телефон</w:t>
      </w:r>
      <w:r>
        <w:rPr>
          <w:rFonts w:ascii="Times New Roman" w:eastAsia="Times New Roman" w:hAnsi="Times New Roman" w:cs="Times New Roman"/>
        </w:rPr>
        <w:t xml:space="preserve">; </w:t>
      </w:r>
      <w:r>
        <w:rPr>
          <w:rFonts w:ascii="Times New Roman" w:eastAsia="Times New Roman" w:hAnsi="Times New Roman" w:cs="Times New Roman"/>
        </w:rPr>
        <w:t>р</w:t>
      </w:r>
      <w:r>
        <w:rPr>
          <w:rFonts w:ascii="Times New Roman" w:eastAsia="Times New Roman" w:hAnsi="Times New Roman" w:cs="Times New Roman"/>
        </w:rPr>
        <w:t xml:space="preserve">/с 03100643000000017500; ОКЦ № 7 </w:t>
      </w:r>
      <w:r>
        <w:rPr>
          <w:rStyle w:val="cat-OrganizationNamegrp-40rplc-138"/>
          <w:rFonts w:ascii="Times New Roman" w:eastAsia="Times New Roman" w:hAnsi="Times New Roman" w:cs="Times New Roman"/>
        </w:rPr>
        <w:t>наименование организации</w:t>
      </w:r>
      <w:r>
        <w:rPr>
          <w:rFonts w:ascii="Times New Roman" w:eastAsia="Times New Roman" w:hAnsi="Times New Roman" w:cs="Times New Roman"/>
        </w:rPr>
        <w:t xml:space="preserve"> России//УФК по </w:t>
      </w:r>
      <w:r>
        <w:rPr>
          <w:rStyle w:val="cat-Addressgrp-7rplc-139"/>
          <w:rFonts w:ascii="Times New Roman" w:eastAsia="Times New Roman" w:hAnsi="Times New Roman" w:cs="Times New Roman"/>
        </w:rPr>
        <w:t>адрес</w:t>
      </w:r>
      <w:r>
        <w:rPr>
          <w:rFonts w:ascii="Times New Roman" w:eastAsia="Times New Roman" w:hAnsi="Times New Roman" w:cs="Times New Roman"/>
        </w:rPr>
        <w:t xml:space="preserve">счет: 40102810645370000035, БИК: </w:t>
      </w:r>
      <w:r>
        <w:rPr>
          <w:rStyle w:val="cat-PhoneNumbergrp-52rplc-140"/>
          <w:rFonts w:ascii="Times New Roman" w:eastAsia="Times New Roman" w:hAnsi="Times New Roman" w:cs="Times New Roman"/>
        </w:rPr>
        <w:t>телефон</w:t>
      </w:r>
      <w:r>
        <w:rPr>
          <w:rFonts w:ascii="Times New Roman" w:eastAsia="Times New Roman" w:hAnsi="Times New Roman" w:cs="Times New Roman"/>
        </w:rPr>
        <w:t xml:space="preserve">; УИН </w:t>
      </w:r>
      <w:r>
        <w:rPr>
          <w:rFonts w:ascii="Times New Roman" w:eastAsia="Times New Roman" w:hAnsi="Times New Roman" w:cs="Times New Roman"/>
          <w:b/>
          <w:bCs/>
        </w:rPr>
        <w:t>18810491261600000377.</w:t>
      </w:r>
    </w:p>
    <w:p>
      <w:pPr>
        <w:spacing w:before="0" w:after="0"/>
        <w:ind w:firstLine="709"/>
        <w:jc w:val="both"/>
      </w:pPr>
      <w:r>
        <w:rPr>
          <w:rFonts w:ascii="Times New Roman" w:eastAsia="Times New Roman" w:hAnsi="Times New Roman" w:cs="Times New Roman"/>
        </w:rPr>
        <w:t>Оригинал квитанции об оплате административного штрафа необходимо предоставить в судебный участок № 27 Бахчисарайского судебного района (</w:t>
      </w:r>
      <w:r>
        <w:rPr>
          <w:rStyle w:val="cat-Addressgrp-2rplc-141"/>
          <w:rFonts w:ascii="Times New Roman" w:eastAsia="Times New Roman" w:hAnsi="Times New Roman" w:cs="Times New Roman"/>
        </w:rPr>
        <w:t>адрес</w:t>
      </w:r>
      <w:r>
        <w:rPr>
          <w:rFonts w:ascii="Times New Roman" w:eastAsia="Times New Roman" w:hAnsi="Times New Roman" w:cs="Times New Roman"/>
        </w:rPr>
        <w:t xml:space="preserve">) </w:t>
      </w:r>
      <w:r>
        <w:rPr>
          <w:rStyle w:val="cat-Addressgrp-1rplc-142"/>
          <w:rFonts w:ascii="Times New Roman" w:eastAsia="Times New Roman" w:hAnsi="Times New Roman" w:cs="Times New Roman"/>
        </w:rPr>
        <w:t>адрес</w:t>
      </w:r>
      <w:r>
        <w:rPr>
          <w:rFonts w:ascii="Times New Roman" w:eastAsia="Times New Roman" w:hAnsi="Times New Roman" w:cs="Times New Roman"/>
        </w:rPr>
        <w:t>, как документ подтверждающий исполнение судебного постановления в части штрафа.</w:t>
      </w:r>
    </w:p>
    <w:p>
      <w:pPr>
        <w:spacing w:before="0" w:after="0"/>
        <w:ind w:firstLine="709"/>
        <w:jc w:val="both"/>
      </w:pPr>
      <w:r>
        <w:rPr>
          <w:rFonts w:ascii="Times New Roman" w:eastAsia="Times New Roman" w:hAnsi="Times New Roman" w:cs="Times New Roman"/>
        </w:rPr>
        <w:t>При отсутствии документа, свидетельствующего об уплате административного штрафа в установленный законом срок, сумма штрафа на основании ч. 5 ст. 32.2 Кодекса Российской Федерации об административных правонарушениях административный будет взыскана в принудительном порядке.</w:t>
      </w:r>
    </w:p>
    <w:p>
      <w:pPr>
        <w:spacing w:before="0" w:after="0"/>
        <w:ind w:firstLine="709"/>
        <w:jc w:val="both"/>
      </w:pPr>
      <w:r>
        <w:rPr>
          <w:rFonts w:ascii="Times New Roman" w:eastAsia="Times New Roman" w:hAnsi="Times New Roman" w:cs="Times New Roman"/>
        </w:rPr>
        <w:t>Неуплата административного штрафа в установленный срок является основанием для привлечения к административной ответственности, предусмотренной в части 1 ст.20.25 КоАП РФ.</w:t>
      </w:r>
    </w:p>
    <w:p>
      <w:pPr>
        <w:spacing w:before="0" w:after="0"/>
        <w:ind w:firstLine="709"/>
        <w:jc w:val="both"/>
      </w:pPr>
      <w:r>
        <w:rPr>
          <w:rFonts w:ascii="Times New Roman" w:eastAsia="Times New Roman" w:hAnsi="Times New Roman" w:cs="Times New Roman"/>
        </w:rPr>
        <w:t xml:space="preserve">В соответствии с ч. 1.1 ст. 32.7 КоАП РФ </w:t>
      </w:r>
      <w:r>
        <w:rPr>
          <w:rFonts w:ascii="Times New Roman" w:eastAsia="Times New Roman" w:hAnsi="Times New Roman" w:cs="Times New Roman"/>
          <w:b/>
          <w:bCs/>
        </w:rPr>
        <w:t>обязать</w:t>
      </w:r>
      <w:r>
        <w:rPr>
          <w:rFonts w:ascii="Times New Roman" w:eastAsia="Times New Roman" w:hAnsi="Times New Roman" w:cs="Times New Roman"/>
        </w:rPr>
        <w:t xml:space="preserve"> лицо, привлекаемое к административной ответственности </w:t>
      </w:r>
      <w:r>
        <w:rPr>
          <w:rFonts w:ascii="Times New Roman" w:eastAsia="Times New Roman" w:hAnsi="Times New Roman" w:cs="Times New Roman"/>
          <w:b/>
          <w:bCs/>
        </w:rPr>
        <w:t>в течение трёх рабочих дней</w:t>
      </w:r>
      <w:r>
        <w:rPr>
          <w:rFonts w:ascii="Times New Roman" w:eastAsia="Times New Roman" w:hAnsi="Times New Roman" w:cs="Times New Roman"/>
        </w:rPr>
        <w:t xml:space="preserve"> со дня вступления в законную силу данного постановления </w:t>
      </w:r>
      <w:r>
        <w:rPr>
          <w:rFonts w:ascii="Times New Roman" w:eastAsia="Times New Roman" w:hAnsi="Times New Roman" w:cs="Times New Roman"/>
          <w:u w:val="single"/>
        </w:rPr>
        <w:t>сдать в органы внутренних дел (</w:t>
      </w:r>
      <w:r>
        <w:rPr>
          <w:rFonts w:ascii="Times New Roman" w:eastAsia="Times New Roman" w:hAnsi="Times New Roman" w:cs="Times New Roman"/>
        </w:rPr>
        <w:t xml:space="preserve">Отделение ГИБДД ОМВД России по </w:t>
      </w:r>
      <w:r>
        <w:rPr>
          <w:rStyle w:val="cat-Addressgrp-6rplc-143"/>
          <w:rFonts w:ascii="Times New Roman" w:eastAsia="Times New Roman" w:hAnsi="Times New Roman" w:cs="Times New Roman"/>
        </w:rPr>
        <w:t>адрес</w:t>
      </w:r>
      <w:r>
        <w:rPr>
          <w:rFonts w:ascii="Times New Roman" w:eastAsia="Times New Roman" w:hAnsi="Times New Roman" w:cs="Times New Roman"/>
          <w:u w:val="single"/>
        </w:rPr>
        <w:t>) водительское удостоверение</w:t>
      </w:r>
      <w:r>
        <w:rPr>
          <w:rFonts w:ascii="Times New Roman" w:eastAsia="Times New Roman" w:hAnsi="Times New Roman" w:cs="Times New Roman"/>
        </w:rPr>
        <w:t xml:space="preserve">. </w:t>
      </w:r>
      <w:r>
        <w:rPr>
          <w:rFonts w:ascii="Times New Roman" w:eastAsia="Times New Roman" w:hAnsi="Times New Roman" w:cs="Times New Roman"/>
          <w:b/>
          <w:bCs/>
        </w:rPr>
        <w:t>При наличии водительского удостоверения на право управления трактором</w:t>
      </w:r>
      <w:r>
        <w:rPr>
          <w:rFonts w:ascii="Times New Roman" w:eastAsia="Times New Roman" w:hAnsi="Times New Roman" w:cs="Times New Roman"/>
        </w:rPr>
        <w:t xml:space="preserve">, самоходной машиной и другими видами техники, данное удостоверение сдать в Инспекцию по надзору за техническим состоянием самоходных машин и других видов техники </w:t>
      </w:r>
      <w:r>
        <w:rPr>
          <w:rStyle w:val="cat-Addressgrp-1rplc-144"/>
          <w:rFonts w:ascii="Times New Roman" w:eastAsia="Times New Roman" w:hAnsi="Times New Roman" w:cs="Times New Roman"/>
        </w:rPr>
        <w:t>адрес</w:t>
      </w:r>
      <w:r>
        <w:rPr>
          <w:rFonts w:ascii="Times New Roman" w:eastAsia="Times New Roman" w:hAnsi="Times New Roman" w:cs="Times New Roman"/>
        </w:rPr>
        <w:t xml:space="preserve"> </w:t>
      </w:r>
      <w:r>
        <w:rPr>
          <w:rFonts w:ascii="Times New Roman" w:eastAsia="Times New Roman" w:hAnsi="Times New Roman" w:cs="Times New Roman"/>
          <w:b/>
          <w:bCs/>
        </w:rPr>
        <w:t>по месту жительства</w:t>
      </w:r>
      <w:r>
        <w:rPr>
          <w:rFonts w:ascii="Times New Roman" w:eastAsia="Times New Roman" w:hAnsi="Times New Roman" w:cs="Times New Roman"/>
        </w:rPr>
        <w:t>, в те же сроки, а в случае утраты указанных документов заявить об этом в указанные органы в тот же срок.</w:t>
      </w:r>
    </w:p>
    <w:p>
      <w:pPr>
        <w:spacing w:before="0" w:after="0"/>
        <w:ind w:firstLine="709"/>
        <w:jc w:val="both"/>
      </w:pPr>
      <w:r>
        <w:rPr>
          <w:rFonts w:ascii="Times New Roman" w:eastAsia="Times New Roman" w:hAnsi="Times New Roman" w:cs="Times New Roman"/>
        </w:rPr>
        <w:t>Исполнение постановления о назначении административного наказания в части лишения права управления транспортными средствами возложить на органы внутренних дел (</w:t>
      </w:r>
      <w:r>
        <w:rPr>
          <w:rFonts w:ascii="Times New Roman" w:eastAsia="Times New Roman" w:hAnsi="Times New Roman" w:cs="Times New Roman"/>
        </w:rPr>
        <w:t xml:space="preserve">Отделение ГИБДД ОМВД России по </w:t>
      </w:r>
      <w:r>
        <w:rPr>
          <w:rStyle w:val="cat-Addressgrp-6rplc-145"/>
          <w:rFonts w:ascii="Times New Roman" w:eastAsia="Times New Roman" w:hAnsi="Times New Roman" w:cs="Times New Roman"/>
        </w:rPr>
        <w:t>адрес</w:t>
      </w:r>
      <w:r>
        <w:rPr>
          <w:rFonts w:ascii="Times New Roman" w:eastAsia="Times New Roman" w:hAnsi="Times New Roman" w:cs="Times New Roman"/>
        </w:rPr>
        <w:t>)</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Согласно ч. 2 ст. 32.7 Кодекса Российской Федерации об административных правонарушениях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spacing w:before="0" w:after="0"/>
        <w:ind w:firstLine="709"/>
        <w:jc w:val="both"/>
      </w:pPr>
      <w:r>
        <w:rPr>
          <w:rFonts w:ascii="Times New Roman" w:eastAsia="Times New Roman" w:hAnsi="Times New Roman" w:cs="Times New Roman"/>
        </w:rPr>
        <w:t xml:space="preserve">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региональный государственный надзор в области технического состояния самоходных машин и других видов техники (инспекция Гостехнадзора </w:t>
      </w:r>
      <w:r>
        <w:rPr>
          <w:rStyle w:val="cat-Addressgrp-1rplc-146"/>
          <w:rFonts w:ascii="Times New Roman" w:eastAsia="Times New Roman" w:hAnsi="Times New Roman" w:cs="Times New Roman"/>
        </w:rPr>
        <w:t>адрес</w:t>
      </w:r>
      <w:r>
        <w:rPr>
          <w:rFonts w:ascii="Times New Roman" w:eastAsia="Times New Roman" w:hAnsi="Times New Roman" w:cs="Times New Roman"/>
        </w:rPr>
        <w:t>).</w:t>
      </w:r>
    </w:p>
    <w:p>
      <w:pPr>
        <w:spacing w:before="0" w:after="0"/>
        <w:ind w:firstLine="709"/>
        <w:jc w:val="both"/>
      </w:pPr>
      <w:r>
        <w:rPr>
          <w:rFonts w:ascii="Times New Roman" w:eastAsia="Times New Roman" w:hAnsi="Times New Roman" w:cs="Times New Roman"/>
        </w:rPr>
        <w:t>Постановление может быть обжаловано в течение 10 дней в порядке, предусмотренном ст. 30.2, 30.3 КоАП Российской Федерации.</w:t>
      </w:r>
    </w:p>
    <w:p>
      <w:pPr>
        <w:widowControl w:val="0"/>
        <w:spacing w:before="0" w:after="0"/>
        <w:ind w:firstLine="708"/>
        <w:jc w:val="both"/>
      </w:pPr>
      <w:r>
        <w:rPr>
          <w:rFonts w:ascii="Times New Roman" w:eastAsia="Times New Roman" w:hAnsi="Times New Roman" w:cs="Times New Roman"/>
        </w:rPr>
        <w:t>В соответствии с ч.1 ст.29.11 КоАП РФ день изготовления постановления в полном объеме является днем его вынесения.</w:t>
      </w:r>
    </w:p>
    <w:p>
      <w:pPr>
        <w:spacing w:before="0" w:after="0"/>
        <w:ind w:firstLine="709"/>
        <w:jc w:val="both"/>
      </w:pPr>
    </w:p>
    <w:p>
      <w:pPr>
        <w:spacing w:before="0" w:after="0"/>
        <w:ind w:right="23" w:firstLine="851"/>
        <w:jc w:val="both"/>
      </w:pPr>
    </w:p>
    <w:p>
      <w:pPr>
        <w:widowControl w:val="0"/>
        <w:spacing w:before="0" w:after="0"/>
        <w:ind w:right="17" w:firstLine="851"/>
        <w:rPr>
          <w:rStyle w:val="DefaultParagraphFont"/>
          <w:sz w:val="24"/>
          <w:szCs w:val="24"/>
        </w:rPr>
      </w:pPr>
      <w:r>
        <w:rPr>
          <w:rFonts w:ascii="Times New Roman" w:eastAsia="Times New Roman" w:hAnsi="Times New Roman" w:cs="Times New Roman"/>
          <w:i/>
          <w:iCs/>
        </w:rPr>
        <w:t>Мировой судья</w:t>
      </w:r>
      <w:r>
        <w:rPr>
          <w:rFonts w:ascii="Times New Roman" w:eastAsia="Times New Roman" w:hAnsi="Times New Roman" w:cs="Times New Roman"/>
          <w:i/>
          <w:iCs/>
        </w:rPr>
        <w:t xml:space="preserve">                 </w:t>
      </w:r>
      <w:r>
        <w:rPr>
          <w:rFonts w:ascii="Times New Roman" w:eastAsia="Times New Roman" w:hAnsi="Times New Roman" w:cs="Times New Roman"/>
          <w:i/>
          <w:iCs/>
        </w:rPr>
        <w:t xml:space="preserve">подпись </w:t>
      </w:r>
      <w:r>
        <w:rPr>
          <w:rFonts w:ascii="Times New Roman" w:eastAsia="Times New Roman" w:hAnsi="Times New Roman" w:cs="Times New Roman"/>
          <w:i/>
          <w:iCs/>
        </w:rPr>
        <w:t xml:space="preserve">                                          </w:t>
      </w:r>
      <w:r>
        <w:rPr>
          <w:rStyle w:val="cat-FIOgrp-34rplc-147"/>
          <w:rFonts w:ascii="Times New Roman" w:eastAsia="Times New Roman" w:hAnsi="Times New Roman" w:cs="Times New Roman"/>
          <w:i/>
          <w:iCs/>
        </w:rPr>
        <w:t>фио</w:t>
      </w:r>
      <w:r>
        <w:rPr>
          <w:rStyle w:val="DefaultParagraphFont"/>
          <w:rFonts w:ascii="Times New Roman" w:eastAsia="Times New Roman" w:hAnsi="Times New Roman" w:cs="Times New Roman"/>
          <w:i/>
          <w:iCs/>
          <w:sz w:val="24"/>
          <w:szCs w:val="24"/>
        </w:rPr>
        <w:tab/>
      </w:r>
      <w:r>
        <w:rPr>
          <w:rFonts w:ascii="Times New Roman" w:eastAsia="Times New Roman" w:hAnsi="Times New Roman" w:cs="Times New Roman"/>
          <w:b/>
          <w:bCs/>
          <w:i/>
          <w:iCs/>
        </w:rPr>
        <w:t>силу</w:t>
      </w:r>
      <w:r>
        <w:rPr>
          <w:rFonts w:ascii="Times New Roman" w:eastAsia="Times New Roman" w:hAnsi="Times New Roman" w:cs="Times New Roman"/>
          <w:i/>
          <w:iCs/>
        </w:rPr>
        <w:t xml:space="preserve">     </w:t>
      </w:r>
      <w:r>
        <w:rPr>
          <w:rStyle w:val="cat-FIOgrp-35rplc-148"/>
          <w:rFonts w:ascii="Times New Roman" w:eastAsia="Times New Roman" w:hAnsi="Times New Roman" w:cs="Times New Roman"/>
          <w:i/>
          <w:iCs/>
        </w:rPr>
        <w:t>фио</w:t>
      </w:r>
      <w:r>
        <w:rPr>
          <w:rFonts w:ascii="Times New Roman" w:eastAsia="Times New Roman" w:hAnsi="Times New Roman" w:cs="Times New Roman"/>
          <w:i/>
          <w:iCs/>
        </w:rPr>
        <w:t xml:space="preserve"> верна</w:t>
      </w:r>
    </w:p>
    <w:p>
      <w:pPr>
        <w:widowControl w:val="0"/>
        <w:spacing w:before="0" w:after="0"/>
        <w:ind w:right="17"/>
      </w:pPr>
      <w:r>
        <w:rPr>
          <w:rFonts w:ascii="Times New Roman" w:eastAsia="Times New Roman" w:hAnsi="Times New Roman" w:cs="Times New Roman"/>
          <w:i/>
          <w:iCs/>
        </w:rPr>
        <w:t>Постановление</w:t>
      </w:r>
      <w:r>
        <w:rPr>
          <w:rFonts w:ascii="Times New Roman" w:eastAsia="Times New Roman" w:hAnsi="Times New Roman" w:cs="Times New Roman"/>
          <w:i/>
          <w:iCs/>
        </w:rPr>
        <w:t xml:space="preserve">  </w:t>
      </w:r>
      <w:r>
        <w:rPr>
          <w:rFonts w:ascii="Times New Roman" w:eastAsia="Times New Roman" w:hAnsi="Times New Roman" w:cs="Times New Roman"/>
          <w:b/>
          <w:bCs/>
          <w:i/>
          <w:iCs/>
          <w:u w:val="single"/>
        </w:rPr>
        <w:t>не вступило в законную силу</w:t>
      </w:r>
      <w:r>
        <w:rPr>
          <w:rFonts w:ascii="Times New Roman" w:eastAsia="Times New Roman" w:hAnsi="Times New Roman" w:cs="Times New Roman"/>
          <w:b/>
          <w:bCs/>
          <w:i/>
          <w:iCs/>
        </w:rPr>
        <w:t xml:space="preserve"> </w:t>
      </w:r>
    </w:p>
    <w:p>
      <w:pPr>
        <w:widowControl w:val="0"/>
        <w:spacing w:before="0" w:after="0"/>
        <w:ind w:right="17"/>
      </w:pPr>
      <w:r>
        <w:rPr>
          <w:rStyle w:val="cat-FIOgrp-34rplc-149"/>
          <w:rFonts w:ascii="Times New Roman" w:eastAsia="Times New Roman" w:hAnsi="Times New Roman" w:cs="Times New Roman"/>
          <w:i/>
          <w:iCs/>
        </w:rPr>
        <w:t>фио</w:t>
      </w:r>
      <w:r>
        <w:rPr>
          <w:rFonts w:ascii="Times New Roman" w:eastAsia="Times New Roman" w:hAnsi="Times New Roman" w:cs="Times New Roman"/>
          <w:i/>
          <w:iCs/>
        </w:rPr>
        <w:t xml:space="preserve"> </w:t>
      </w:r>
    </w:p>
    <w:p>
      <w:pPr>
        <w:spacing w:before="0" w:after="0"/>
        <w:ind w:right="23" w:firstLine="851"/>
        <w:jc w:val="both"/>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cat-Dategrp-8rplc-0">
    <w:name w:val="cat-Date grp-8 rplc-0"/>
    <w:basedOn w:val="DefaultParagraphFont"/>
  </w:style>
  <w:style w:type="character" w:customStyle="1" w:styleId="cat-Dategrp-9rplc-1">
    <w:name w:val="cat-Date grp-9 rplc-1"/>
    <w:basedOn w:val="DefaultParagraphFont"/>
  </w:style>
  <w:style w:type="character" w:customStyle="1" w:styleId="cat-Dategrp-10rplc-2">
    <w:name w:val="cat-Date grp-10 rplc-2"/>
    <w:basedOn w:val="DefaultParagraphFont"/>
  </w:style>
  <w:style w:type="character" w:customStyle="1" w:styleId="cat-Dategrp-9rplc-3">
    <w:name w:val="cat-Date grp-9 rplc-3"/>
    <w:basedOn w:val="DefaultParagraphFont"/>
  </w:style>
  <w:style w:type="character" w:customStyle="1" w:styleId="cat-Addressgrp-0rplc-4">
    <w:name w:val="cat-Address grp-0 rplc-4"/>
    <w:basedOn w:val="DefaultParagraphFont"/>
  </w:style>
  <w:style w:type="character" w:customStyle="1" w:styleId="cat-Addressgrp-2rplc-5">
    <w:name w:val="cat-Address grp-2 rplc-5"/>
    <w:basedOn w:val="DefaultParagraphFont"/>
  </w:style>
  <w:style w:type="character" w:customStyle="1" w:styleId="cat-Addressgrp-1rplc-6">
    <w:name w:val="cat-Address grp-1 rplc-6"/>
    <w:basedOn w:val="DefaultParagraphFont"/>
  </w:style>
  <w:style w:type="character" w:customStyle="1" w:styleId="cat-Addressgrp-3rplc-7">
    <w:name w:val="cat-Address grp-3 rplc-7"/>
    <w:basedOn w:val="DefaultParagraphFont"/>
  </w:style>
  <w:style w:type="character" w:customStyle="1" w:styleId="cat-FIOgrp-21rplc-8">
    <w:name w:val="cat-FIO grp-21 rplc-8"/>
    <w:basedOn w:val="DefaultParagraphFont"/>
  </w:style>
  <w:style w:type="character" w:customStyle="1" w:styleId="cat-FIOgrp-22rplc-9">
    <w:name w:val="cat-FIO grp-22 rplc-9"/>
    <w:basedOn w:val="DefaultParagraphFont"/>
  </w:style>
  <w:style w:type="character" w:customStyle="1" w:styleId="cat-ExternalSystemDefinedgrp-53rplc-10">
    <w:name w:val="cat-ExternalSystemDefined grp-53 rplc-10"/>
    <w:basedOn w:val="DefaultParagraphFont"/>
  </w:style>
  <w:style w:type="character" w:customStyle="1" w:styleId="cat-PassportDatagrp-38rplc-11">
    <w:name w:val="cat-PassportData grp-38 rplc-11"/>
    <w:basedOn w:val="DefaultParagraphFont"/>
  </w:style>
  <w:style w:type="character" w:customStyle="1" w:styleId="cat-PassportDatagrp-39rplc-12">
    <w:name w:val="cat-PassportData grp-39 rplc-12"/>
    <w:basedOn w:val="DefaultParagraphFont"/>
  </w:style>
  <w:style w:type="character" w:customStyle="1" w:styleId="cat-Dategrp-11rplc-13">
    <w:name w:val="cat-Date grp-11 rplc-13"/>
    <w:basedOn w:val="DefaultParagraphFont"/>
  </w:style>
  <w:style w:type="character" w:customStyle="1" w:styleId="cat-Timegrp-41rplc-14">
    <w:name w:val="cat-Time grp-41 rplc-14"/>
    <w:basedOn w:val="DefaultParagraphFont"/>
  </w:style>
  <w:style w:type="character" w:customStyle="1" w:styleId="cat-Addressgrp-5rplc-15">
    <w:name w:val="cat-Address grp-5 rplc-15"/>
    <w:basedOn w:val="DefaultParagraphFont"/>
  </w:style>
  <w:style w:type="character" w:customStyle="1" w:styleId="cat-Addressgrp-4rplc-16">
    <w:name w:val="cat-Address grp-4 rplc-16"/>
    <w:basedOn w:val="DefaultParagraphFont"/>
  </w:style>
  <w:style w:type="character" w:customStyle="1" w:styleId="cat-FIOgrp-24rplc-17">
    <w:name w:val="cat-FIO grp-24 rplc-17"/>
    <w:basedOn w:val="DefaultParagraphFont"/>
  </w:style>
  <w:style w:type="character" w:customStyle="1" w:styleId="cat-FIOgrp-23rplc-18">
    <w:name w:val="cat-FIO grp-23 rplc-18"/>
    <w:basedOn w:val="DefaultParagraphFont"/>
  </w:style>
  <w:style w:type="character" w:customStyle="1" w:styleId="cat-CarNumbergrp-43rplc-19">
    <w:name w:val="cat-CarNumber grp-43 rplc-19"/>
    <w:basedOn w:val="DefaultParagraphFont"/>
  </w:style>
  <w:style w:type="character" w:customStyle="1" w:styleId="cat-FIOgrp-24rplc-20">
    <w:name w:val="cat-FIO grp-24 rplc-20"/>
    <w:basedOn w:val="DefaultParagraphFont"/>
  </w:style>
  <w:style w:type="character" w:customStyle="1" w:styleId="cat-Dategrp-12rplc-21">
    <w:name w:val="cat-Date grp-12 rplc-21"/>
    <w:basedOn w:val="DefaultParagraphFont"/>
  </w:style>
  <w:style w:type="character" w:customStyle="1" w:styleId="cat-Dategrp-13rplc-22">
    <w:name w:val="cat-Date grp-13 rplc-22"/>
    <w:basedOn w:val="DefaultParagraphFont"/>
  </w:style>
  <w:style w:type="character" w:customStyle="1" w:styleId="cat-FIOgrp-24rplc-23">
    <w:name w:val="cat-FIO grp-24 rplc-23"/>
    <w:basedOn w:val="DefaultParagraphFont"/>
  </w:style>
  <w:style w:type="character" w:customStyle="1" w:styleId="cat-FIOgrp-25rplc-24">
    <w:name w:val="cat-FIO grp-25 rplc-24"/>
    <w:basedOn w:val="DefaultParagraphFont"/>
  </w:style>
  <w:style w:type="character" w:customStyle="1" w:styleId="cat-FIOgrp-25rplc-25">
    <w:name w:val="cat-FIO grp-25 rplc-25"/>
    <w:basedOn w:val="DefaultParagraphFont"/>
  </w:style>
  <w:style w:type="character" w:customStyle="1" w:styleId="cat-FIOgrp-25rplc-26">
    <w:name w:val="cat-FIO grp-25 rplc-26"/>
    <w:basedOn w:val="DefaultParagraphFont"/>
  </w:style>
  <w:style w:type="character" w:customStyle="1" w:styleId="cat-FIOgrp-24rplc-27">
    <w:name w:val="cat-FIO grp-24 rplc-27"/>
    <w:basedOn w:val="DefaultParagraphFont"/>
  </w:style>
  <w:style w:type="character" w:customStyle="1" w:styleId="cat-FIOgrp-26rplc-28">
    <w:name w:val="cat-FIO grp-26 rplc-28"/>
    <w:basedOn w:val="DefaultParagraphFont"/>
  </w:style>
  <w:style w:type="character" w:customStyle="1" w:styleId="cat-FIOgrp-24rplc-29">
    <w:name w:val="cat-FIO grp-24 rplc-29"/>
    <w:basedOn w:val="DefaultParagraphFont"/>
  </w:style>
  <w:style w:type="character" w:customStyle="1" w:styleId="cat-FIOgrp-24rplc-30">
    <w:name w:val="cat-FIO grp-24 rplc-30"/>
    <w:basedOn w:val="DefaultParagraphFont"/>
  </w:style>
  <w:style w:type="character" w:customStyle="1" w:styleId="cat-FIOgrp-27rplc-31">
    <w:name w:val="cat-FIO grp-27 rplc-31"/>
    <w:basedOn w:val="DefaultParagraphFont"/>
  </w:style>
  <w:style w:type="character" w:customStyle="1" w:styleId="cat-FIOgrp-24rplc-32">
    <w:name w:val="cat-FIO grp-24 rplc-32"/>
    <w:basedOn w:val="DefaultParagraphFont"/>
  </w:style>
  <w:style w:type="character" w:customStyle="1" w:styleId="cat-FIOgrp-27rplc-33">
    <w:name w:val="cat-FIO grp-27 rplc-33"/>
    <w:basedOn w:val="DefaultParagraphFont"/>
  </w:style>
  <w:style w:type="character" w:customStyle="1" w:styleId="cat-FIOgrp-26rplc-34">
    <w:name w:val="cat-FIO grp-26 rplc-34"/>
    <w:basedOn w:val="DefaultParagraphFont"/>
  </w:style>
  <w:style w:type="character" w:customStyle="1" w:styleId="cat-FIOgrp-24rplc-35">
    <w:name w:val="cat-FIO grp-24 rplc-35"/>
    <w:basedOn w:val="DefaultParagraphFont"/>
  </w:style>
  <w:style w:type="character" w:customStyle="1" w:styleId="cat-FIOgrp-26rplc-36">
    <w:name w:val="cat-FIO grp-26 rplc-36"/>
    <w:basedOn w:val="DefaultParagraphFont"/>
  </w:style>
  <w:style w:type="character" w:customStyle="1" w:styleId="cat-Dategrp-11rplc-37">
    <w:name w:val="cat-Date grp-11 rplc-37"/>
    <w:basedOn w:val="DefaultParagraphFont"/>
  </w:style>
  <w:style w:type="character" w:customStyle="1" w:styleId="cat-FIOgrp-26rplc-38">
    <w:name w:val="cat-FIO grp-26 rplc-38"/>
    <w:basedOn w:val="DefaultParagraphFont"/>
  </w:style>
  <w:style w:type="character" w:customStyle="1" w:styleId="cat-Dategrp-11rplc-39">
    <w:name w:val="cat-Date grp-11 rplc-39"/>
    <w:basedOn w:val="DefaultParagraphFont"/>
  </w:style>
  <w:style w:type="character" w:customStyle="1" w:styleId="cat-FIOgrp-26rplc-40">
    <w:name w:val="cat-FIO grp-26 rplc-40"/>
    <w:basedOn w:val="DefaultParagraphFont"/>
  </w:style>
  <w:style w:type="character" w:customStyle="1" w:styleId="cat-FIOgrp-25rplc-41">
    <w:name w:val="cat-FIO grp-25 rplc-41"/>
    <w:basedOn w:val="DefaultParagraphFont"/>
  </w:style>
  <w:style w:type="character" w:customStyle="1" w:styleId="cat-FIOgrp-26rplc-42">
    <w:name w:val="cat-FIO grp-26 rplc-42"/>
    <w:basedOn w:val="DefaultParagraphFont"/>
  </w:style>
  <w:style w:type="character" w:customStyle="1" w:styleId="cat-Dategrp-14rplc-43">
    <w:name w:val="cat-Date grp-14 rplc-43"/>
    <w:basedOn w:val="DefaultParagraphFont"/>
  </w:style>
  <w:style w:type="character" w:customStyle="1" w:styleId="cat-FIOgrp-28rplc-44">
    <w:name w:val="cat-FIO grp-28 rplc-44"/>
    <w:basedOn w:val="DefaultParagraphFont"/>
  </w:style>
  <w:style w:type="character" w:customStyle="1" w:styleId="cat-FIOgrp-28rplc-45">
    <w:name w:val="cat-FIO grp-28 rplc-45"/>
    <w:basedOn w:val="DefaultParagraphFont"/>
  </w:style>
  <w:style w:type="character" w:customStyle="1" w:styleId="cat-FIOgrp-26rplc-46">
    <w:name w:val="cat-FIO grp-26 rplc-46"/>
    <w:basedOn w:val="DefaultParagraphFont"/>
  </w:style>
  <w:style w:type="character" w:customStyle="1" w:styleId="cat-FIOgrp-25rplc-47">
    <w:name w:val="cat-FIO grp-25 rplc-47"/>
    <w:basedOn w:val="DefaultParagraphFont"/>
  </w:style>
  <w:style w:type="character" w:customStyle="1" w:styleId="cat-FIOgrp-28rplc-48">
    <w:name w:val="cat-FIO grp-28 rplc-48"/>
    <w:basedOn w:val="DefaultParagraphFont"/>
  </w:style>
  <w:style w:type="character" w:customStyle="1" w:styleId="cat-FIOgrp-26rplc-49">
    <w:name w:val="cat-FIO grp-26 rplc-49"/>
    <w:basedOn w:val="DefaultParagraphFont"/>
  </w:style>
  <w:style w:type="character" w:customStyle="1" w:styleId="cat-FIOgrp-25rplc-50">
    <w:name w:val="cat-FIO grp-25 rplc-50"/>
    <w:basedOn w:val="DefaultParagraphFont"/>
  </w:style>
  <w:style w:type="character" w:customStyle="1" w:styleId="cat-FIOgrp-26rplc-51">
    <w:name w:val="cat-FIO grp-26 rplc-51"/>
    <w:basedOn w:val="DefaultParagraphFont"/>
  </w:style>
  <w:style w:type="character" w:customStyle="1" w:styleId="cat-Dategrp-15rplc-52">
    <w:name w:val="cat-Date grp-15 rplc-52"/>
    <w:basedOn w:val="DefaultParagraphFont"/>
  </w:style>
  <w:style w:type="character" w:customStyle="1" w:styleId="cat-SumInWordsgrp-36rplc-53">
    <w:name w:val="cat-SumInWords grp-36 rplc-53"/>
    <w:basedOn w:val="DefaultParagraphFont"/>
  </w:style>
  <w:style w:type="character" w:customStyle="1" w:styleId="cat-Dategrp-16rplc-54">
    <w:name w:val="cat-Date grp-16 rplc-54"/>
    <w:basedOn w:val="DefaultParagraphFont"/>
  </w:style>
  <w:style w:type="character" w:customStyle="1" w:styleId="cat-FIOgrp-29rplc-55">
    <w:name w:val="cat-FIO grp-29 rplc-55"/>
    <w:basedOn w:val="DefaultParagraphFont"/>
  </w:style>
  <w:style w:type="character" w:customStyle="1" w:styleId="cat-Dategrp-11rplc-56">
    <w:name w:val="cat-Date grp-11 rplc-56"/>
    <w:basedOn w:val="DefaultParagraphFont"/>
  </w:style>
  <w:style w:type="character" w:customStyle="1" w:styleId="cat-PhoneNumbergrp-44rplc-57">
    <w:name w:val="cat-PhoneNumber grp-44 rplc-57"/>
    <w:basedOn w:val="DefaultParagraphFont"/>
  </w:style>
  <w:style w:type="character" w:customStyle="1" w:styleId="cat-FIOgrp-26rplc-58">
    <w:name w:val="cat-FIO grp-26 rplc-58"/>
    <w:basedOn w:val="DefaultParagraphFont"/>
  </w:style>
  <w:style w:type="character" w:customStyle="1" w:styleId="cat-FIOgrp-24rplc-59">
    <w:name w:val="cat-FIO grp-24 rplc-59"/>
    <w:basedOn w:val="DefaultParagraphFont"/>
  </w:style>
  <w:style w:type="character" w:customStyle="1" w:styleId="cat-Dategrp-11rplc-60">
    <w:name w:val="cat-Date grp-11 rplc-60"/>
    <w:basedOn w:val="DefaultParagraphFont"/>
  </w:style>
  <w:style w:type="character" w:customStyle="1" w:styleId="cat-PhoneNumbergrp-45rplc-61">
    <w:name w:val="cat-PhoneNumber grp-45 rplc-61"/>
    <w:basedOn w:val="DefaultParagraphFont"/>
  </w:style>
  <w:style w:type="character" w:customStyle="1" w:styleId="cat-FIOgrp-26rplc-62">
    <w:name w:val="cat-FIO grp-26 rplc-62"/>
    <w:basedOn w:val="DefaultParagraphFont"/>
  </w:style>
  <w:style w:type="character" w:customStyle="1" w:styleId="cat-FIOgrp-24rplc-63">
    <w:name w:val="cat-FIO grp-24 rplc-63"/>
    <w:basedOn w:val="DefaultParagraphFont"/>
  </w:style>
  <w:style w:type="character" w:customStyle="1" w:styleId="cat-FIOgrp-24rplc-64">
    <w:name w:val="cat-FIO grp-24 rplc-64"/>
    <w:basedOn w:val="DefaultParagraphFont"/>
  </w:style>
  <w:style w:type="character" w:customStyle="1" w:styleId="cat-PhoneNumbergrp-46rplc-65">
    <w:name w:val="cat-PhoneNumber grp-46 rplc-65"/>
    <w:basedOn w:val="DefaultParagraphFont"/>
  </w:style>
  <w:style w:type="character" w:customStyle="1" w:styleId="cat-Dategrp-11rplc-66">
    <w:name w:val="cat-Date grp-11 rplc-66"/>
    <w:basedOn w:val="DefaultParagraphFont"/>
  </w:style>
  <w:style w:type="character" w:customStyle="1" w:styleId="cat-Dategrp-11rplc-67">
    <w:name w:val="cat-Date grp-11 rplc-67"/>
    <w:basedOn w:val="DefaultParagraphFont"/>
  </w:style>
  <w:style w:type="character" w:customStyle="1" w:styleId="cat-Timegrp-41rplc-68">
    <w:name w:val="cat-Time grp-41 rplc-68"/>
    <w:basedOn w:val="DefaultParagraphFont"/>
  </w:style>
  <w:style w:type="character" w:customStyle="1" w:styleId="cat-Addressgrp-5rplc-69">
    <w:name w:val="cat-Address grp-5 rplc-69"/>
    <w:basedOn w:val="DefaultParagraphFont"/>
  </w:style>
  <w:style w:type="character" w:customStyle="1" w:styleId="cat-Addressgrp-4rplc-70">
    <w:name w:val="cat-Address grp-4 rplc-70"/>
    <w:basedOn w:val="DefaultParagraphFont"/>
  </w:style>
  <w:style w:type="character" w:customStyle="1" w:styleId="cat-FIOgrp-24rplc-71">
    <w:name w:val="cat-FIO grp-24 rplc-71"/>
    <w:basedOn w:val="DefaultParagraphFont"/>
  </w:style>
  <w:style w:type="character" w:customStyle="1" w:styleId="cat-FIOgrp-23rplc-72">
    <w:name w:val="cat-FIO grp-23 rplc-72"/>
    <w:basedOn w:val="DefaultParagraphFont"/>
  </w:style>
  <w:style w:type="character" w:customStyle="1" w:styleId="cat-CarNumbergrp-43rplc-73">
    <w:name w:val="cat-CarNumber grp-43 rplc-73"/>
    <w:basedOn w:val="DefaultParagraphFont"/>
  </w:style>
  <w:style w:type="character" w:customStyle="1" w:styleId="cat-FIOgrp-26rplc-74">
    <w:name w:val="cat-FIO grp-26 rplc-74"/>
    <w:basedOn w:val="DefaultParagraphFont"/>
  </w:style>
  <w:style w:type="character" w:customStyle="1" w:styleId="cat-Dategrp-11rplc-75">
    <w:name w:val="cat-Date grp-11 rplc-75"/>
    <w:basedOn w:val="DefaultParagraphFont"/>
  </w:style>
  <w:style w:type="character" w:customStyle="1" w:styleId="cat-PhoneNumbergrp-44rplc-76">
    <w:name w:val="cat-PhoneNumber grp-44 rplc-76"/>
    <w:basedOn w:val="DefaultParagraphFont"/>
  </w:style>
  <w:style w:type="character" w:customStyle="1" w:styleId="cat-Dategrp-11rplc-77">
    <w:name w:val="cat-Date grp-11 rplc-77"/>
    <w:basedOn w:val="DefaultParagraphFont"/>
  </w:style>
  <w:style w:type="character" w:customStyle="1" w:styleId="cat-PhoneNumbergrp-45rplc-78">
    <w:name w:val="cat-PhoneNumber grp-45 rplc-78"/>
    <w:basedOn w:val="DefaultParagraphFont"/>
  </w:style>
  <w:style w:type="character" w:customStyle="1" w:styleId="cat-Dategrp-11rplc-79">
    <w:name w:val="cat-Date grp-11 rplc-79"/>
    <w:basedOn w:val="DefaultParagraphFont"/>
  </w:style>
  <w:style w:type="character" w:customStyle="1" w:styleId="cat-PhoneNumbergrp-47rplc-80">
    <w:name w:val="cat-PhoneNumber grp-47 rplc-80"/>
    <w:basedOn w:val="DefaultParagraphFont"/>
  </w:style>
  <w:style w:type="character" w:customStyle="1" w:styleId="cat-Dategrp-17rplc-81">
    <w:name w:val="cat-Date grp-17 rplc-81"/>
    <w:basedOn w:val="DefaultParagraphFont"/>
  </w:style>
  <w:style w:type="character" w:customStyle="1" w:styleId="cat-PhoneNumbergrp-48rplc-82">
    <w:name w:val="cat-PhoneNumber grp-48 rplc-82"/>
    <w:basedOn w:val="DefaultParagraphFont"/>
  </w:style>
  <w:style w:type="character" w:customStyle="1" w:styleId="cat-Dategrp-18rplc-83">
    <w:name w:val="cat-Date grp-18 rplc-83"/>
    <w:basedOn w:val="DefaultParagraphFont"/>
  </w:style>
  <w:style w:type="character" w:customStyle="1" w:styleId="cat-FIOgrp-24rplc-84">
    <w:name w:val="cat-FIO grp-24 rplc-84"/>
    <w:basedOn w:val="DefaultParagraphFont"/>
  </w:style>
  <w:style w:type="character" w:customStyle="1" w:styleId="cat-Addressgrp-6rplc-85">
    <w:name w:val="cat-Address grp-6 rplc-85"/>
    <w:basedOn w:val="DefaultParagraphFont"/>
  </w:style>
  <w:style w:type="character" w:customStyle="1" w:styleId="cat-FIOgrp-30rplc-86">
    <w:name w:val="cat-FIO grp-30 rplc-86"/>
    <w:basedOn w:val="DefaultParagraphFont"/>
  </w:style>
  <w:style w:type="character" w:customStyle="1" w:styleId="cat-Dategrp-18rplc-87">
    <w:name w:val="cat-Date grp-18 rplc-87"/>
    <w:basedOn w:val="DefaultParagraphFont"/>
  </w:style>
  <w:style w:type="character" w:customStyle="1" w:styleId="cat-FIOgrp-26rplc-88">
    <w:name w:val="cat-FIO grp-26 rplc-88"/>
    <w:basedOn w:val="DefaultParagraphFont"/>
  </w:style>
  <w:style w:type="character" w:customStyle="1" w:styleId="cat-FIOgrp-26rplc-89">
    <w:name w:val="cat-FIO grp-26 rplc-89"/>
    <w:basedOn w:val="DefaultParagraphFont"/>
  </w:style>
  <w:style w:type="character" w:customStyle="1" w:styleId="cat-FIOgrp-24rplc-90">
    <w:name w:val="cat-FIO grp-24 rplc-90"/>
    <w:basedOn w:val="DefaultParagraphFont"/>
  </w:style>
  <w:style w:type="character" w:customStyle="1" w:styleId="cat-FIOgrp-26rplc-91">
    <w:name w:val="cat-FIO grp-26 rplc-91"/>
    <w:basedOn w:val="DefaultParagraphFont"/>
  </w:style>
  <w:style w:type="character" w:customStyle="1" w:styleId="cat-FIOgrp-31rplc-92">
    <w:name w:val="cat-FIO grp-31 rplc-92"/>
    <w:basedOn w:val="DefaultParagraphFont"/>
  </w:style>
  <w:style w:type="character" w:customStyle="1" w:styleId="cat-FIOgrp-32rplc-93">
    <w:name w:val="cat-FIO grp-32 rplc-93"/>
    <w:basedOn w:val="DefaultParagraphFont"/>
  </w:style>
  <w:style w:type="character" w:customStyle="1" w:styleId="cat-FIOgrp-24rplc-94">
    <w:name w:val="cat-FIO grp-24 rplc-94"/>
    <w:basedOn w:val="DefaultParagraphFont"/>
  </w:style>
  <w:style w:type="character" w:customStyle="1" w:styleId="cat-FIOgrp-26rplc-95">
    <w:name w:val="cat-FIO grp-26 rplc-95"/>
    <w:basedOn w:val="DefaultParagraphFont"/>
  </w:style>
  <w:style w:type="character" w:customStyle="1" w:styleId="cat-FIOgrp-31rplc-96">
    <w:name w:val="cat-FIO grp-31 rplc-96"/>
    <w:basedOn w:val="DefaultParagraphFont"/>
  </w:style>
  <w:style w:type="character" w:customStyle="1" w:styleId="cat-FIOgrp-27rplc-97">
    <w:name w:val="cat-FIO grp-27 rplc-97"/>
    <w:basedOn w:val="DefaultParagraphFont"/>
  </w:style>
  <w:style w:type="character" w:customStyle="1" w:styleId="cat-FIOgrp-31rplc-98">
    <w:name w:val="cat-FIO grp-31 rplc-98"/>
    <w:basedOn w:val="DefaultParagraphFont"/>
  </w:style>
  <w:style w:type="character" w:customStyle="1" w:styleId="cat-Addressgrp-5rplc-99">
    <w:name w:val="cat-Address grp-5 rplc-99"/>
    <w:basedOn w:val="DefaultParagraphFont"/>
  </w:style>
  <w:style w:type="character" w:customStyle="1" w:styleId="cat-CarMakeModelgrp-42rplc-100">
    <w:name w:val="cat-CarMakeModel grp-42 rplc-100"/>
    <w:basedOn w:val="DefaultParagraphFont"/>
  </w:style>
  <w:style w:type="character" w:customStyle="1" w:styleId="cat-FIOgrp-26rplc-101">
    <w:name w:val="cat-FIO grp-26 rplc-101"/>
    <w:basedOn w:val="DefaultParagraphFont"/>
  </w:style>
  <w:style w:type="character" w:customStyle="1" w:styleId="cat-FIOgrp-33rplc-102">
    <w:name w:val="cat-FIO grp-33 rplc-102"/>
    <w:basedOn w:val="DefaultParagraphFont"/>
  </w:style>
  <w:style w:type="character" w:customStyle="1" w:styleId="cat-FIOgrp-26rplc-103">
    <w:name w:val="cat-FIO grp-26 rplc-103"/>
    <w:basedOn w:val="DefaultParagraphFont"/>
  </w:style>
  <w:style w:type="character" w:customStyle="1" w:styleId="cat-Dategrp-11rplc-104">
    <w:name w:val="cat-Date grp-11 rplc-104"/>
    <w:basedOn w:val="DefaultParagraphFont"/>
  </w:style>
  <w:style w:type="character" w:customStyle="1" w:styleId="cat-FIOgrp-26rplc-105">
    <w:name w:val="cat-FIO grp-26 rplc-105"/>
    <w:basedOn w:val="DefaultParagraphFont"/>
  </w:style>
  <w:style w:type="character" w:customStyle="1" w:styleId="cat-FIOgrp-24rplc-106">
    <w:name w:val="cat-FIO grp-24 rplc-106"/>
    <w:basedOn w:val="DefaultParagraphFont"/>
  </w:style>
  <w:style w:type="character" w:customStyle="1" w:styleId="cat-Addressgrp-6rplc-107">
    <w:name w:val="cat-Address grp-6 rplc-107"/>
    <w:basedOn w:val="DefaultParagraphFont"/>
  </w:style>
  <w:style w:type="character" w:customStyle="1" w:styleId="cat-Dategrp-19rplc-108">
    <w:name w:val="cat-Date grp-19 rplc-108"/>
    <w:basedOn w:val="DefaultParagraphFont"/>
  </w:style>
  <w:style w:type="character" w:customStyle="1" w:styleId="cat-FIOgrp-25rplc-109">
    <w:name w:val="cat-FIO grp-25 rplc-109"/>
    <w:basedOn w:val="DefaultParagraphFont"/>
  </w:style>
  <w:style w:type="character" w:customStyle="1" w:styleId="cat-FIOgrp-26rplc-110">
    <w:name w:val="cat-FIO grp-26 rplc-110"/>
    <w:basedOn w:val="DefaultParagraphFont"/>
  </w:style>
  <w:style w:type="character" w:customStyle="1" w:styleId="cat-FIOgrp-24rplc-111">
    <w:name w:val="cat-FIO grp-24 rplc-111"/>
    <w:basedOn w:val="DefaultParagraphFont"/>
  </w:style>
  <w:style w:type="character" w:customStyle="1" w:styleId="cat-FIOgrp-24rplc-112">
    <w:name w:val="cat-FIO grp-24 rplc-112"/>
    <w:basedOn w:val="DefaultParagraphFont"/>
  </w:style>
  <w:style w:type="character" w:customStyle="1" w:styleId="cat-FIOgrp-26rplc-113">
    <w:name w:val="cat-FIO grp-26 rplc-113"/>
    <w:basedOn w:val="DefaultParagraphFont"/>
  </w:style>
  <w:style w:type="character" w:customStyle="1" w:styleId="cat-FIOgrp-26rplc-114">
    <w:name w:val="cat-FIO grp-26 rplc-114"/>
    <w:basedOn w:val="DefaultParagraphFont"/>
  </w:style>
  <w:style w:type="character" w:customStyle="1" w:styleId="cat-FIOgrp-24rplc-115">
    <w:name w:val="cat-FIO grp-24 rplc-115"/>
    <w:basedOn w:val="DefaultParagraphFont"/>
  </w:style>
  <w:style w:type="character" w:customStyle="1" w:styleId="cat-FIOgrp-24rplc-116">
    <w:name w:val="cat-FIO grp-24 rplc-116"/>
    <w:basedOn w:val="DefaultParagraphFont"/>
  </w:style>
  <w:style w:type="character" w:customStyle="1" w:styleId="cat-FIOgrp-24rplc-117">
    <w:name w:val="cat-FIO grp-24 rplc-117"/>
    <w:basedOn w:val="DefaultParagraphFont"/>
  </w:style>
  <w:style w:type="character" w:customStyle="1" w:styleId="cat-FIOgrp-26rplc-118">
    <w:name w:val="cat-FIO grp-26 rplc-118"/>
    <w:basedOn w:val="DefaultParagraphFont"/>
  </w:style>
  <w:style w:type="character" w:customStyle="1" w:styleId="cat-Dategrp-20rplc-119">
    <w:name w:val="cat-Date grp-20 rplc-119"/>
    <w:basedOn w:val="DefaultParagraphFont"/>
  </w:style>
  <w:style w:type="character" w:customStyle="1" w:styleId="cat-FIOgrp-26rplc-120">
    <w:name w:val="cat-FIO grp-26 rplc-120"/>
    <w:basedOn w:val="DefaultParagraphFont"/>
  </w:style>
  <w:style w:type="character" w:customStyle="1" w:styleId="cat-FIOgrp-24rplc-121">
    <w:name w:val="cat-FIO grp-24 rplc-121"/>
    <w:basedOn w:val="DefaultParagraphFont"/>
  </w:style>
  <w:style w:type="character" w:customStyle="1" w:styleId="cat-Dategrp-20rplc-122">
    <w:name w:val="cat-Date grp-20 rplc-122"/>
    <w:basedOn w:val="DefaultParagraphFont"/>
  </w:style>
  <w:style w:type="character" w:customStyle="1" w:styleId="cat-FIOgrp-26rplc-123">
    <w:name w:val="cat-FIO grp-26 rplc-123"/>
    <w:basedOn w:val="DefaultParagraphFont"/>
  </w:style>
  <w:style w:type="character" w:customStyle="1" w:styleId="cat-FIOgrp-26rplc-124">
    <w:name w:val="cat-FIO grp-26 rplc-124"/>
    <w:basedOn w:val="DefaultParagraphFont"/>
  </w:style>
  <w:style w:type="character" w:customStyle="1" w:styleId="cat-FIOgrp-26rplc-125">
    <w:name w:val="cat-FIO grp-26 rplc-125"/>
    <w:basedOn w:val="DefaultParagraphFont"/>
  </w:style>
  <w:style w:type="character" w:customStyle="1" w:styleId="cat-FIOgrp-26rplc-126">
    <w:name w:val="cat-FIO grp-26 rplc-126"/>
    <w:basedOn w:val="DefaultParagraphFont"/>
  </w:style>
  <w:style w:type="character" w:customStyle="1" w:styleId="cat-FIOgrp-26rplc-127">
    <w:name w:val="cat-FIO grp-26 rplc-127"/>
    <w:basedOn w:val="DefaultParagraphFont"/>
  </w:style>
  <w:style w:type="character" w:customStyle="1" w:styleId="cat-FIOgrp-26rplc-128">
    <w:name w:val="cat-FIO grp-26 rplc-128"/>
    <w:basedOn w:val="DefaultParagraphFont"/>
  </w:style>
  <w:style w:type="character" w:customStyle="1" w:styleId="cat-FIOgrp-26rplc-129">
    <w:name w:val="cat-FIO grp-26 rplc-129"/>
    <w:basedOn w:val="DefaultParagraphFont"/>
  </w:style>
  <w:style w:type="character" w:customStyle="1" w:styleId="cat-FIOgrp-26rplc-130">
    <w:name w:val="cat-FIO grp-26 rplc-130"/>
    <w:basedOn w:val="DefaultParagraphFont"/>
  </w:style>
  <w:style w:type="character" w:customStyle="1" w:styleId="cat-FIOgrp-22rplc-131">
    <w:name w:val="cat-FIO grp-22 rplc-131"/>
    <w:basedOn w:val="DefaultParagraphFont"/>
  </w:style>
  <w:style w:type="character" w:customStyle="1" w:styleId="cat-Sumgrp-37rplc-132">
    <w:name w:val="cat-Sum grp-37 rplc-132"/>
    <w:basedOn w:val="DefaultParagraphFont"/>
  </w:style>
  <w:style w:type="character" w:customStyle="1" w:styleId="cat-Addressgrp-1rplc-133">
    <w:name w:val="cat-Address grp-1 rplc-133"/>
    <w:basedOn w:val="DefaultParagraphFont"/>
  </w:style>
  <w:style w:type="character" w:customStyle="1" w:styleId="cat-Addressgrp-6rplc-134">
    <w:name w:val="cat-Address grp-6 rplc-134"/>
    <w:basedOn w:val="DefaultParagraphFont"/>
  </w:style>
  <w:style w:type="character" w:customStyle="1" w:styleId="cat-PhoneNumbergrp-49rplc-135">
    <w:name w:val="cat-PhoneNumber grp-49 rplc-135"/>
    <w:basedOn w:val="DefaultParagraphFont"/>
  </w:style>
  <w:style w:type="character" w:customStyle="1" w:styleId="cat-PhoneNumbergrp-50rplc-136">
    <w:name w:val="cat-PhoneNumber grp-50 rplc-136"/>
    <w:basedOn w:val="DefaultParagraphFont"/>
  </w:style>
  <w:style w:type="character" w:customStyle="1" w:styleId="cat-PhoneNumbergrp-51rplc-137">
    <w:name w:val="cat-PhoneNumber grp-51 rplc-137"/>
    <w:basedOn w:val="DefaultParagraphFont"/>
  </w:style>
  <w:style w:type="character" w:customStyle="1" w:styleId="cat-OrganizationNamegrp-40rplc-138">
    <w:name w:val="cat-OrganizationName grp-40 rplc-138"/>
    <w:basedOn w:val="DefaultParagraphFont"/>
  </w:style>
  <w:style w:type="character" w:customStyle="1" w:styleId="cat-Addressgrp-7rplc-139">
    <w:name w:val="cat-Address grp-7 rplc-139"/>
    <w:basedOn w:val="DefaultParagraphFont"/>
  </w:style>
  <w:style w:type="character" w:customStyle="1" w:styleId="cat-PhoneNumbergrp-52rplc-140">
    <w:name w:val="cat-PhoneNumber grp-52 rplc-140"/>
    <w:basedOn w:val="DefaultParagraphFont"/>
  </w:style>
  <w:style w:type="character" w:customStyle="1" w:styleId="cat-Addressgrp-2rplc-141">
    <w:name w:val="cat-Address grp-2 rplc-141"/>
    <w:basedOn w:val="DefaultParagraphFont"/>
  </w:style>
  <w:style w:type="character" w:customStyle="1" w:styleId="cat-Addressgrp-1rplc-142">
    <w:name w:val="cat-Address grp-1 rplc-142"/>
    <w:basedOn w:val="DefaultParagraphFont"/>
  </w:style>
  <w:style w:type="character" w:customStyle="1" w:styleId="cat-Addressgrp-6rplc-143">
    <w:name w:val="cat-Address grp-6 rplc-143"/>
    <w:basedOn w:val="DefaultParagraphFont"/>
  </w:style>
  <w:style w:type="character" w:customStyle="1" w:styleId="cat-Addressgrp-1rplc-144">
    <w:name w:val="cat-Address grp-1 rplc-144"/>
    <w:basedOn w:val="DefaultParagraphFont"/>
  </w:style>
  <w:style w:type="character" w:customStyle="1" w:styleId="cat-Addressgrp-6rplc-145">
    <w:name w:val="cat-Address grp-6 rplc-145"/>
    <w:basedOn w:val="DefaultParagraphFont"/>
  </w:style>
  <w:style w:type="character" w:customStyle="1" w:styleId="cat-Addressgrp-1rplc-146">
    <w:name w:val="cat-Address grp-1 rplc-146"/>
    <w:basedOn w:val="DefaultParagraphFont"/>
  </w:style>
  <w:style w:type="character" w:customStyle="1" w:styleId="cat-FIOgrp-34rplc-147">
    <w:name w:val="cat-FIO grp-34 rplc-147"/>
    <w:basedOn w:val="DefaultParagraphFont"/>
  </w:style>
  <w:style w:type="character" w:customStyle="1" w:styleId="cat-FIOgrp-35rplc-148">
    <w:name w:val="cat-FIO grp-35 rplc-148"/>
    <w:basedOn w:val="DefaultParagraphFont"/>
  </w:style>
  <w:style w:type="character" w:customStyle="1" w:styleId="cat-FIOgrp-34rplc-149">
    <w:name w:val="cat-FIO grp-34 rplc-149"/>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dact.ru/law/konstitutsiia/" TargetMode="External" /><Relationship Id="rId11" Type="http://schemas.openxmlformats.org/officeDocument/2006/relationships/hyperlink" Target="https://www.consultant.ru/document/cons_doc_LAW_34661/42019d66e0b2432916c9085c738546d47354b1c4/" TargetMode="Externa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475133/" TargetMode="External" /><Relationship Id="rId5" Type="http://schemas.openxmlformats.org/officeDocument/2006/relationships/hyperlink" Target="https://www.consultant.ru/document/cons_doc_LAW_538097/b420b1c36efd04763a416603d5c5af2108ceea0a/" TargetMode="External" /><Relationship Id="rId6" Type="http://schemas.openxmlformats.org/officeDocument/2006/relationships/hyperlink" Target="https://www.consultant.ru/document/cons_doc_LAW_34661/0147088a5497571bd1de83d7a7f6ce9ea7504a22/" TargetMode="External" /><Relationship Id="rId7" Type="http://schemas.openxmlformats.org/officeDocument/2006/relationships/hyperlink" Target="consultantplus://offline/ref=A1423FD50F61727E7D74EADB83CB5EBF8FDDAA325C88541F2874B86749A9AA1D8DC8FB3574326F43B9E668E0221DD9CEC487FFBC53C2Z94EF" TargetMode="External" /><Relationship Id="rId8" Type="http://schemas.openxmlformats.org/officeDocument/2006/relationships/hyperlink" Target="https://base.garant.ru/406596649/53f89421bbdaf741eb2d1ecc4ddb4c33/" TargetMode="External" /><Relationship Id="rId9" Type="http://schemas.openxmlformats.org/officeDocument/2006/relationships/hyperlink" Target="https://sudact.ru/law/koap/razdel-iv/glava-25/statia-25.1/" TargetMode="Externa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