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tbl>
      <w:tblPr>
        <w:tblInd w:w="113" w:type="dxa"/>
        <w:tblCellMar>
          <w:top w:w="0" w:type="dxa"/>
          <w:left w:w="0" w:type="dxa"/>
          <w:bottom w:w="0" w:type="dxa"/>
          <w:right w:w="0" w:type="dxa"/>
        </w:tblCellMar>
      </w:tblPr>
      <w:tblGrid>
        <w:gridCol w:w="4784"/>
        <w:gridCol w:w="4792"/>
      </w:tblGrid>
      <w:tr>
        <w:tblPrEx>
          <w:tblInd w:w="113" w:type="dxa"/>
          <w:tblCellMar>
            <w:top w:w="0" w:type="dxa"/>
            <w:left w:w="0" w:type="dxa"/>
            <w:bottom w:w="0" w:type="dxa"/>
            <w:right w:w="0" w:type="dxa"/>
          </w:tblCellMar>
        </w:tblPrEx>
        <w:tc>
          <w:tcPr>
            <w:tcW w:w="5066" w:type="dxa"/>
            <w:noWrap w:val="0"/>
            <w:tcMar>
              <w:top w:w="5" w:type="dxa"/>
              <w:left w:w="113" w:type="dxa"/>
              <w:bottom w:w="5" w:type="dxa"/>
              <w:right w:w="113" w:type="dxa"/>
            </w:tcMar>
            <w:vAlign w:val="top"/>
            <w:hideMark/>
          </w:tcPr>
          <w:p>
            <w:pPr>
              <w:widowControl w:val="0"/>
              <w:spacing w:before="0" w:after="0"/>
              <w:rPr>
                <w:b w:val="0"/>
                <w:bCs w:val="0"/>
                <w:i w:val="0"/>
                <w:iCs w:val="0"/>
                <w:smallCaps w:val="0"/>
                <w:color w:val="000000"/>
              </w:rPr>
            </w:pPr>
            <w:r>
              <w:rPr>
                <w:rStyle w:val="cat-Dategrp-8rplc-0"/>
                <w:rFonts w:ascii="Times New Roman" w:eastAsia="Times New Roman" w:hAnsi="Times New Roman" w:cs="Times New Roman"/>
                <w:b w:val="0"/>
                <w:bCs w:val="0"/>
                <w:i w:val="0"/>
                <w:iCs w:val="0"/>
                <w:smallCaps w:val="0"/>
                <w:color w:val="000000"/>
              </w:rPr>
              <w:t>дата</w:t>
            </w:r>
          </w:p>
        </w:tc>
        <w:tc>
          <w:tcPr>
            <w:tcW w:w="5066" w:type="dxa"/>
            <w:noWrap w:val="0"/>
            <w:tcMar>
              <w:top w:w="5" w:type="dxa"/>
              <w:left w:w="113" w:type="dxa"/>
              <w:bottom w:w="5" w:type="dxa"/>
              <w:right w:w="113" w:type="dxa"/>
            </w:tcMar>
            <w:vAlign w:val="top"/>
            <w:hideMark/>
          </w:tcPr>
          <w:p>
            <w:pPr>
              <w:widowControl w:val="0"/>
              <w:spacing w:before="0" w:after="0"/>
              <w:ind w:firstLine="567"/>
              <w:jc w:val="right"/>
              <w:rPr>
                <w:b w:val="0"/>
                <w:bCs w:val="0"/>
                <w:i w:val="0"/>
                <w:iCs w:val="0"/>
                <w:smallCaps w:val="0"/>
                <w:color w:val="000000"/>
              </w:rPr>
            </w:pPr>
            <w:r>
              <w:rPr>
                <w:rFonts w:ascii="Times New Roman" w:eastAsia="Times New Roman" w:hAnsi="Times New Roman" w:cs="Times New Roman"/>
                <w:b w:val="0"/>
                <w:bCs w:val="0"/>
                <w:i w:val="0"/>
                <w:iCs w:val="0"/>
                <w:smallCaps w:val="0"/>
                <w:color w:val="000000"/>
              </w:rPr>
              <w:t>Дело № 5-27</w:t>
            </w:r>
            <w:r>
              <w:rPr>
                <w:rFonts w:ascii="Times New Roman" w:eastAsia="Times New Roman" w:hAnsi="Times New Roman" w:cs="Times New Roman"/>
                <w:b w:val="0"/>
                <w:bCs w:val="0"/>
                <w:i w:val="0"/>
                <w:iCs w:val="0"/>
                <w:smallCaps w:val="0"/>
                <w:color w:val="000000"/>
              </w:rPr>
              <w:t>-231</w:t>
            </w:r>
            <w:r>
              <w:rPr>
                <w:rFonts w:ascii="Times New Roman" w:eastAsia="Times New Roman" w:hAnsi="Times New Roman" w:cs="Times New Roman"/>
                <w:b w:val="0"/>
                <w:bCs w:val="0"/>
                <w:i w:val="0"/>
                <w:iCs w:val="0"/>
                <w:smallCaps w:val="0"/>
                <w:color w:val="000000"/>
              </w:rPr>
              <w:t>/</w:t>
            </w:r>
            <w:r>
              <w:rPr>
                <w:rFonts w:ascii="Times New Roman" w:eastAsia="Times New Roman" w:hAnsi="Times New Roman" w:cs="Times New Roman"/>
                <w:b w:val="0"/>
                <w:bCs w:val="0"/>
                <w:i w:val="0"/>
                <w:iCs w:val="0"/>
                <w:smallCaps w:val="0"/>
                <w:color w:val="000000"/>
              </w:rPr>
              <w:t>2025</w:t>
            </w:r>
          </w:p>
          <w:p>
            <w:pPr>
              <w:widowControl w:val="0"/>
              <w:spacing w:before="0" w:after="0"/>
              <w:jc w:val="right"/>
              <w:rPr>
                <w:b w:val="0"/>
                <w:bCs w:val="0"/>
                <w:i w:val="0"/>
                <w:iCs w:val="0"/>
                <w:smallCaps w:val="0"/>
                <w:color w:val="000000"/>
              </w:rPr>
            </w:pPr>
          </w:p>
        </w:tc>
      </w:tr>
    </w:tbl>
    <w:p>
      <w:pPr>
        <w:rPr>
          <w:vanish/>
        </w:rPr>
      </w:pPr>
    </w:p>
    <w:tbl>
      <w:tblPr>
        <w:tblpPr w:leftFromText="180" w:rightFromText="180" w:topFromText="0" w:bottomFromText="0" w:vertAnchor="text" w:tblpY="1"/>
        <w:tblOverlap w:val="never"/>
        <w:tblCellMar>
          <w:top w:w="0" w:type="dxa"/>
          <w:left w:w="0" w:type="dxa"/>
          <w:bottom w:w="0" w:type="dxa"/>
          <w:right w:w="0" w:type="dxa"/>
        </w:tblCellMar>
      </w:tblPr>
      <w:tblGrid>
        <w:gridCol w:w="5302"/>
      </w:tblGrid>
      <w:tr>
        <w:tblPrEx>
          <w:tblCellMar>
            <w:top w:w="0" w:type="dxa"/>
            <w:left w:w="0" w:type="dxa"/>
            <w:bottom w:w="0" w:type="dxa"/>
            <w:right w:w="0" w:type="dxa"/>
          </w:tblCellMar>
        </w:tblPrEx>
        <w:tc>
          <w:tcPr>
            <w:tcW w:w="5066" w:type="dxa"/>
            <w:noWrap w:val="0"/>
            <w:tcMar>
              <w:top w:w="5" w:type="dxa"/>
              <w:left w:w="113" w:type="dxa"/>
              <w:bottom w:w="5" w:type="dxa"/>
              <w:right w:w="113" w:type="dxa"/>
            </w:tcMar>
            <w:vAlign w:val="top"/>
            <w:hideMark/>
          </w:tcPr>
          <w:p>
            <w:pPr>
              <w:widowControl w:val="0"/>
              <w:spacing w:before="0" w:after="0"/>
              <w:rPr>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Резолютивная часть</w:t>
            </w:r>
          </w:p>
          <w:p>
            <w:pPr>
              <w:widowControl w:val="0"/>
              <w:spacing w:before="0" w:after="0"/>
              <w:rPr>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оглашена</w:t>
            </w:r>
            <w:r>
              <w:rPr>
                <w:rFonts w:ascii="Times New Roman" w:eastAsia="Times New Roman" w:hAnsi="Times New Roman" w:cs="Times New Roman"/>
                <w:b w:val="0"/>
                <w:bCs w:val="0"/>
                <w:i w:val="0"/>
                <w:iCs w:val="0"/>
                <w:smallCaps w:val="0"/>
                <w:color w:val="000000"/>
                <w:sz w:val="22"/>
                <w:szCs w:val="22"/>
              </w:rPr>
              <w:t xml:space="preserve"> </w:t>
            </w:r>
            <w:r>
              <w:rPr>
                <w:rStyle w:val="cat-Dategrp-9rplc-1"/>
                <w:rFonts w:ascii="Times New Roman" w:eastAsia="Times New Roman" w:hAnsi="Times New Roman" w:cs="Times New Roman"/>
                <w:b w:val="0"/>
                <w:bCs w:val="0"/>
                <w:i w:val="0"/>
                <w:iCs w:val="0"/>
                <w:smallCaps w:val="0"/>
                <w:color w:val="000000"/>
                <w:sz w:val="22"/>
                <w:szCs w:val="22"/>
              </w:rPr>
              <w:t>дата</w:t>
            </w:r>
            <w:r>
              <w:rPr>
                <w:rFonts w:ascii="Times New Roman" w:eastAsia="Times New Roman" w:hAnsi="Times New Roman" w:cs="Times New Roman"/>
                <w:b w:val="0"/>
                <w:bCs w:val="0"/>
                <w:i w:val="0"/>
                <w:iCs w:val="0"/>
                <w:smallCaps w:val="0"/>
                <w:color w:val="000000"/>
                <w:sz w:val="22"/>
                <w:szCs w:val="22"/>
              </w:rPr>
              <w:t>;</w:t>
            </w:r>
          </w:p>
          <w:p>
            <w:pPr>
              <w:widowControl w:val="0"/>
              <w:spacing w:before="0" w:after="0"/>
              <w:rPr>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 xml:space="preserve">день составления постановления </w:t>
            </w:r>
          </w:p>
          <w:p>
            <w:pPr>
              <w:widowControl w:val="0"/>
              <w:spacing w:before="0" w:after="0"/>
              <w:rPr>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 xml:space="preserve">в полном объеме </w:t>
            </w:r>
            <w:r>
              <w:rPr>
                <w:rStyle w:val="cat-Dategrp-10rplc-2"/>
                <w:rFonts w:ascii="Times New Roman" w:eastAsia="Times New Roman" w:hAnsi="Times New Roman" w:cs="Times New Roman"/>
                <w:b w:val="0"/>
                <w:bCs w:val="0"/>
                <w:i w:val="0"/>
                <w:iCs w:val="0"/>
                <w:smallCaps w:val="0"/>
                <w:color w:val="000000"/>
                <w:sz w:val="22"/>
                <w:szCs w:val="22"/>
              </w:rPr>
              <w:t>дата</w:t>
            </w:r>
          </w:p>
        </w:tc>
      </w:tr>
      <w:tr>
        <w:tblPrEx>
          <w:tblCellMar>
            <w:top w:w="0" w:type="dxa"/>
            <w:left w:w="0" w:type="dxa"/>
            <w:bottom w:w="0" w:type="dxa"/>
            <w:right w:w="0" w:type="dxa"/>
          </w:tblCellMar>
        </w:tblPrEx>
        <w:tc>
          <w:tcPr>
            <w:tcW w:w="5066" w:type="dxa"/>
            <w:noWrap w:val="0"/>
            <w:tcMar>
              <w:top w:w="5" w:type="dxa"/>
              <w:left w:w="113" w:type="dxa"/>
              <w:bottom w:w="5" w:type="dxa"/>
              <w:right w:w="113" w:type="dxa"/>
            </w:tcMar>
            <w:vAlign w:val="top"/>
            <w:hideMark/>
          </w:tcPr>
          <w:p>
            <w:pPr>
              <w:widowControl w:val="0"/>
              <w:spacing w:before="0" w:after="0"/>
              <w:rPr>
                <w:b w:val="0"/>
                <w:bCs w:val="0"/>
                <w:i w:val="0"/>
                <w:iCs w:val="0"/>
                <w:smallCaps w:val="0"/>
                <w:color w:val="000000"/>
                <w:sz w:val="26"/>
                <w:szCs w:val="26"/>
              </w:rPr>
            </w:pPr>
          </w:p>
        </w:tc>
      </w:tr>
    </w:tbl>
    <w:p>
      <w:pPr>
        <w:widowControl w:val="0"/>
        <w:spacing w:before="0" w:after="0"/>
      </w:pPr>
    </w:p>
    <w:p>
      <w:pPr>
        <w:widowControl w:val="0"/>
        <w:spacing w:before="0" w:after="0"/>
        <w:ind w:firstLine="567"/>
        <w:jc w:val="center"/>
      </w:pPr>
    </w:p>
    <w:p>
      <w:pPr>
        <w:widowControl w:val="0"/>
        <w:spacing w:before="0" w:after="0"/>
        <w:ind w:firstLine="567"/>
        <w:jc w:val="center"/>
      </w:pPr>
    </w:p>
    <w:p>
      <w:pPr>
        <w:widowControl w:val="0"/>
        <w:spacing w:before="0" w:after="0"/>
        <w:ind w:firstLine="567"/>
        <w:jc w:val="center"/>
      </w:pPr>
    </w:p>
    <w:p>
      <w:pPr>
        <w:widowControl w:val="0"/>
        <w:spacing w:before="0" w:after="0"/>
        <w:ind w:firstLine="567"/>
        <w:jc w:val="center"/>
      </w:pPr>
    </w:p>
    <w:p>
      <w:pPr>
        <w:widowControl w:val="0"/>
        <w:spacing w:before="0" w:after="0"/>
        <w:ind w:firstLine="567"/>
        <w:jc w:val="center"/>
      </w:pPr>
      <w:r>
        <w:rPr>
          <w:rFonts w:ascii="Times New Roman" w:eastAsia="Times New Roman" w:hAnsi="Times New Roman" w:cs="Times New Roman"/>
        </w:rPr>
        <w:t>ПОСТАНОВЛЕНИЕ</w:t>
      </w:r>
    </w:p>
    <w:p>
      <w:pPr>
        <w:widowControl w:val="0"/>
        <w:spacing w:before="0" w:after="0"/>
        <w:ind w:firstLine="567"/>
        <w:jc w:val="both"/>
      </w:pPr>
      <w:r>
        <w:rPr>
          <w:rStyle w:val="cat-Dategrp-10rplc-3"/>
          <w:rFonts w:ascii="Times New Roman" w:eastAsia="Times New Roman" w:hAnsi="Times New Roman" w:cs="Times New Roman"/>
        </w:rPr>
        <w:t>дата</w:t>
      </w:r>
      <w:r>
        <w:rPr>
          <w:rFonts w:ascii="Times New Roman" w:eastAsia="Times New Roman" w:hAnsi="Times New Roman" w:cs="Times New Roman"/>
        </w:rPr>
        <w:t>                                                                </w:t>
      </w:r>
      <w:r>
        <w:rPr>
          <w:rStyle w:val="cat-Dategrp-10rplc-4"/>
          <w:rFonts w:ascii="Times New Roman" w:eastAsia="Times New Roman" w:hAnsi="Times New Roman" w:cs="Times New Roman"/>
        </w:rPr>
        <w:t>дата</w:t>
      </w:r>
      <w:r>
        <w:rPr>
          <w:rStyle w:val="cat-Addressgrp-0rplc-5"/>
          <w:rFonts w:ascii="Times New Roman" w:eastAsia="Times New Roman" w:hAnsi="Times New Roman" w:cs="Times New Roman"/>
        </w:rPr>
        <w:t>адрес</w:t>
      </w:r>
    </w:p>
    <w:p>
      <w:pPr>
        <w:spacing w:before="0" w:after="0"/>
        <w:ind w:right="23" w:firstLine="567"/>
        <w:jc w:val="both"/>
      </w:pPr>
      <w:r>
        <w:rPr>
          <w:rFonts w:ascii="Times New Roman" w:eastAsia="Times New Roman" w:hAnsi="Times New Roman" w:cs="Times New Roman"/>
        </w:rPr>
        <w:t>Мировой судья судебного участка №27 Бахчисарайского судебного района (</w:t>
      </w:r>
      <w:r>
        <w:rPr>
          <w:rStyle w:val="cat-Addressgrp-2rplc-6"/>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7"/>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8"/>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6rplc-9"/>
          <w:rFonts w:ascii="Times New Roman" w:eastAsia="Times New Roman" w:hAnsi="Times New Roman" w:cs="Times New Roman"/>
        </w:rPr>
        <w:t>фио</w:t>
      </w:r>
      <w:r>
        <w:rPr>
          <w:rFonts w:ascii="Times New Roman" w:eastAsia="Times New Roman" w:hAnsi="Times New Roman" w:cs="Times New Roman"/>
        </w:rPr>
        <w:t>, рассмотрев материалы дела об административном правонарушении в отношении</w:t>
      </w:r>
    </w:p>
    <w:p>
      <w:pPr>
        <w:widowControl w:val="0"/>
        <w:spacing w:before="0" w:after="0"/>
        <w:ind w:firstLine="567"/>
        <w:jc w:val="both"/>
      </w:pPr>
      <w:r>
        <w:rPr>
          <w:rFonts w:ascii="Times New Roman" w:eastAsia="Times New Roman" w:hAnsi="Times New Roman" w:cs="Times New Roman"/>
        </w:rPr>
        <w:t xml:space="preserve">Эмирова </w:t>
      </w:r>
      <w:r>
        <w:rPr>
          <w:rFonts w:ascii="Times New Roman" w:eastAsia="Times New Roman" w:hAnsi="Times New Roman" w:cs="Times New Roman"/>
        </w:rPr>
        <w:t>Сеит-Умера</w:t>
      </w:r>
      <w:r>
        <w:rPr>
          <w:rFonts w:ascii="Times New Roman" w:eastAsia="Times New Roman" w:hAnsi="Times New Roman" w:cs="Times New Roman"/>
        </w:rPr>
        <w:t xml:space="preserve"> </w:t>
      </w:r>
      <w:r>
        <w:rPr>
          <w:rStyle w:val="cat-ExternalSystemDefinedgrp-42rplc-10"/>
          <w:rFonts w:ascii="Times New Roman" w:eastAsia="Times New Roman" w:hAnsi="Times New Roman" w:cs="Times New Roman"/>
        </w:rPr>
        <w:t>...</w:t>
      </w:r>
      <w:r>
        <w:rPr>
          <w:rStyle w:val="cat-PassportDatagrp-26rplc-11"/>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гражданина Российской Федерации,</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данным протоколу об АП - </w:t>
      </w:r>
      <w:r>
        <w:rPr>
          <w:rFonts w:ascii="Times New Roman" w:eastAsia="Times New Roman" w:hAnsi="Times New Roman" w:cs="Times New Roman"/>
        </w:rPr>
        <w:t xml:space="preserve">официально </w:t>
      </w:r>
      <w:r>
        <w:rPr>
          <w:rFonts w:ascii="Times New Roman" w:eastAsia="Times New Roman" w:hAnsi="Times New Roman" w:cs="Times New Roman"/>
        </w:rPr>
        <w:t xml:space="preserve">не </w:t>
      </w:r>
      <w:r>
        <w:rPr>
          <w:rFonts w:ascii="Times New Roman" w:eastAsia="Times New Roman" w:hAnsi="Times New Roman" w:cs="Times New Roman"/>
        </w:rPr>
        <w:t>трудоустроенного</w:t>
      </w:r>
      <w:r>
        <w:rPr>
          <w:rFonts w:ascii="Times New Roman" w:eastAsia="Times New Roman" w:hAnsi="Times New Roman" w:cs="Times New Roman"/>
        </w:rPr>
        <w:t xml:space="preserve">, </w:t>
      </w:r>
      <w:r>
        <w:rPr>
          <w:rFonts w:ascii="Times New Roman" w:eastAsia="Times New Roman" w:hAnsi="Times New Roman" w:cs="Times New Roman"/>
        </w:rPr>
        <w:t xml:space="preserve">женатого, </w:t>
      </w:r>
      <w:r>
        <w:rPr>
          <w:rFonts w:ascii="Times New Roman" w:eastAsia="Times New Roman" w:hAnsi="Times New Roman" w:cs="Times New Roman"/>
        </w:rPr>
        <w:t>зарегистрированно</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по адресу</w:t>
      </w:r>
      <w:r>
        <w:rPr>
          <w:rFonts w:ascii="Times New Roman" w:eastAsia="Times New Roman" w:hAnsi="Times New Roman" w:cs="Times New Roman"/>
        </w:rPr>
        <w:t xml:space="preserve">: </w:t>
      </w:r>
      <w:r>
        <w:rPr>
          <w:rStyle w:val="cat-Addressgrp-4rplc-12"/>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Ленина</w:t>
      </w:r>
      <w:r>
        <w:rPr>
          <w:rFonts w:ascii="Times New Roman" w:eastAsia="Times New Roman" w:hAnsi="Times New Roman" w:cs="Times New Roman"/>
        </w:rPr>
        <w:t xml:space="preserve">, дом </w:t>
      </w:r>
      <w:r>
        <w:rPr>
          <w:rFonts w:ascii="Times New Roman" w:eastAsia="Times New Roman" w:hAnsi="Times New Roman" w:cs="Times New Roman"/>
        </w:rPr>
        <w:t>28А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PassportDatagrp-27rplc-13"/>
          <w:rFonts w:ascii="Times New Roman" w:eastAsia="Times New Roman" w:hAnsi="Times New Roman" w:cs="Times New Roman"/>
        </w:rPr>
        <w:t>паспортные данные</w:t>
      </w:r>
      <w:r>
        <w:rPr>
          <w:rFonts w:ascii="Times New Roman" w:eastAsia="Times New Roman" w:hAnsi="Times New Roman" w:cs="Times New Roman"/>
        </w:rPr>
        <w:t>, к/подразделения 900-002</w:t>
      </w:r>
    </w:p>
    <w:p>
      <w:pPr>
        <w:widowControl w:val="0"/>
        <w:spacing w:before="0" w:after="0"/>
        <w:ind w:firstLine="567"/>
        <w:jc w:val="both"/>
      </w:pPr>
      <w:r>
        <w:rPr>
          <w:rFonts w:ascii="Times New Roman" w:eastAsia="Times New Roman" w:hAnsi="Times New Roman" w:cs="Times New Roman"/>
        </w:rPr>
        <w:t>в совершении административного правонарушения, предусмотренного ч.1ст.12.26 Кодекса Российской Федерации об административных правонарушениях,</w:t>
      </w:r>
    </w:p>
    <w:p>
      <w:pPr>
        <w:spacing w:before="0" w:after="0"/>
        <w:ind w:right="23" w:firstLine="851"/>
        <w:jc w:val="center"/>
      </w:pPr>
      <w:r>
        <w:rPr>
          <w:rFonts w:ascii="Times New Roman" w:eastAsia="Times New Roman" w:hAnsi="Times New Roman" w:cs="Times New Roman"/>
        </w:rPr>
        <w:t>УСТАНОВИЛ:</w:t>
      </w:r>
    </w:p>
    <w:p>
      <w:pPr>
        <w:spacing w:before="0" w:after="0"/>
        <w:ind w:right="23" w:firstLine="567"/>
        <w:jc w:val="both"/>
      </w:pPr>
      <w:r>
        <w:rPr>
          <w:rStyle w:val="cat-Dategrp-11rplc-14"/>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8rplc-15"/>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Addressgrp-5rplc-16"/>
          <w:rFonts w:ascii="Times New Roman" w:eastAsia="Times New Roman" w:hAnsi="Times New Roman" w:cs="Times New Roman"/>
        </w:rPr>
        <w:t>адрес</w:t>
      </w:r>
      <w:r>
        <w:rPr>
          <w:rFonts w:ascii="Times New Roman" w:eastAsia="Times New Roman" w:hAnsi="Times New Roman" w:cs="Times New Roman"/>
        </w:rPr>
        <w:t xml:space="preserve"> вблизи дома № 45 в </w:t>
      </w:r>
      <w:r>
        <w:rPr>
          <w:rStyle w:val="cat-Addressgrp-6rplc-17"/>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водитель </w:t>
      </w:r>
      <w:r>
        <w:rPr>
          <w:rFonts w:ascii="Times New Roman" w:eastAsia="Times New Roman" w:hAnsi="Times New Roman" w:cs="Times New Roman"/>
        </w:rPr>
        <w:t>Эмиров С-У.</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управляя</w:t>
      </w:r>
      <w:r>
        <w:rPr>
          <w:rFonts w:ascii="Times New Roman" w:eastAsia="Times New Roman" w:hAnsi="Times New Roman" w:cs="Times New Roman"/>
        </w:rPr>
        <w:t xml:space="preserve"> </w:t>
      </w:r>
      <w:r>
        <w:rPr>
          <w:rFonts w:ascii="Times New Roman" w:eastAsia="Times New Roman" w:hAnsi="Times New Roman" w:cs="Times New Roman"/>
        </w:rPr>
        <w:t xml:space="preserve">транспортным средством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Шевроле </w:t>
      </w:r>
      <w:r>
        <w:rPr>
          <w:rFonts w:ascii="Times New Roman" w:eastAsia="Times New Roman" w:hAnsi="Times New Roman" w:cs="Times New Roman"/>
        </w:rPr>
        <w:t>Ланос</w:t>
      </w:r>
      <w:r>
        <w:rPr>
          <w:rFonts w:ascii="Times New Roman" w:eastAsia="Times New Roman" w:hAnsi="Times New Roman" w:cs="Times New Roman"/>
        </w:rPr>
        <w:t xml:space="preserve"> </w:t>
      </w:r>
      <w:r>
        <w:rPr>
          <w:rStyle w:val="cat-CarNumbergrp-32rplc-18"/>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 признак</w:t>
      </w:r>
      <w:r>
        <w:rPr>
          <w:rFonts w:ascii="Times New Roman" w:eastAsia="Times New Roman" w:hAnsi="Times New Roman" w:cs="Times New Roman"/>
        </w:rPr>
        <w:t>ами</w:t>
      </w:r>
      <w:r>
        <w:rPr>
          <w:rFonts w:ascii="Times New Roman" w:eastAsia="Times New Roman" w:hAnsi="Times New Roman" w:cs="Times New Roman"/>
        </w:rPr>
        <w:t xml:space="preserve"> оп</w:t>
      </w:r>
      <w:r>
        <w:rPr>
          <w:rFonts w:ascii="Times New Roman" w:eastAsia="Times New Roman" w:hAnsi="Times New Roman" w:cs="Times New Roman"/>
        </w:rPr>
        <w:t xml:space="preserve">ьянения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законное требование должнос</w:t>
      </w:r>
      <w:r>
        <w:rPr>
          <w:rFonts w:ascii="Times New Roman" w:eastAsia="Times New Roman" w:hAnsi="Times New Roman" w:cs="Times New Roman"/>
        </w:rPr>
        <w:t>тного лица - сотрудника полиции</w:t>
      </w:r>
      <w:r>
        <w:rPr>
          <w:rFonts w:ascii="Times New Roman" w:eastAsia="Times New Roman" w:hAnsi="Times New Roman" w:cs="Times New Roman"/>
        </w:rPr>
        <w:t xml:space="preserve"> </w:t>
      </w:r>
      <w:r>
        <w:rPr>
          <w:rFonts w:ascii="Times New Roman" w:eastAsia="Times New Roman" w:hAnsi="Times New Roman" w:cs="Times New Roman"/>
        </w:rPr>
        <w:t xml:space="preserve">о прохождении медицинского освидетельствования на состояние опьянения, </w:t>
      </w:r>
      <w:r>
        <w:rPr>
          <w:rFonts w:ascii="Times New Roman" w:eastAsia="Times New Roman" w:hAnsi="Times New Roman" w:cs="Times New Roman"/>
        </w:rPr>
        <w:t xml:space="preserve">и </w:t>
      </w:r>
      <w:r>
        <w:rPr>
          <w:rFonts w:ascii="Times New Roman" w:eastAsia="Times New Roman" w:hAnsi="Times New Roman" w:cs="Times New Roman"/>
        </w:rPr>
        <w:t>такие</w:t>
      </w:r>
      <w:r>
        <w:rPr>
          <w:rFonts w:ascii="Times New Roman" w:eastAsia="Times New Roman" w:hAnsi="Times New Roman" w:cs="Times New Roman"/>
        </w:rPr>
        <w:t xml:space="preserve"> действия (бездействие) не содержат уголовно наказуемого деяния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чем нарушил </w:t>
      </w:r>
      <w:r>
        <w:rPr>
          <w:rFonts w:ascii="Times New Roman" w:eastAsia="Times New Roman" w:hAnsi="Times New Roman" w:cs="Times New Roman"/>
        </w:rPr>
        <w:t>п.</w:t>
      </w:r>
      <w:r>
        <w:rPr>
          <w:rFonts w:ascii="Times New Roman" w:eastAsia="Times New Roman" w:hAnsi="Times New Roman" w:cs="Times New Roman"/>
        </w:rPr>
        <w:t xml:space="preserve"> 2.3.2 ПДД Российской Федерации</w:t>
      </w:r>
      <w:r>
        <w:rPr>
          <w:rFonts w:ascii="Times New Roman" w:eastAsia="Times New Roman" w:hAnsi="Times New Roman" w:cs="Times New Roman"/>
        </w:rPr>
        <w:t>,</w:t>
      </w:r>
      <w:r>
        <w:rPr>
          <w:rFonts w:ascii="Times New Roman" w:eastAsia="Times New Roman" w:hAnsi="Times New Roman" w:cs="Times New Roman"/>
        </w:rPr>
        <w:t xml:space="preserve"> совершил административное правонарушение, предусмотренное ч. </w:t>
      </w:r>
      <w:r>
        <w:rPr>
          <w:rFonts w:ascii="Times New Roman" w:eastAsia="Times New Roman" w:hAnsi="Times New Roman" w:cs="Times New Roman"/>
        </w:rPr>
        <w:t>1</w:t>
      </w:r>
      <w:r>
        <w:rPr>
          <w:rFonts w:ascii="Times New Roman" w:eastAsia="Times New Roman" w:hAnsi="Times New Roman" w:cs="Times New Roman"/>
        </w:rPr>
        <w:t xml:space="preserve"> ст. 12.26 КоАП Российской Федерации.</w:t>
      </w:r>
    </w:p>
    <w:p>
      <w:pPr>
        <w:spacing w:before="0" w:after="0"/>
        <w:ind w:right="23" w:firstLine="851"/>
        <w:jc w:val="both"/>
      </w:pPr>
      <w:r>
        <w:rPr>
          <w:rFonts w:ascii="Times New Roman" w:eastAsia="Times New Roman" w:hAnsi="Times New Roman" w:cs="Times New Roman"/>
        </w:rPr>
        <w:t xml:space="preserve">В </w:t>
      </w:r>
      <w:r>
        <w:rPr>
          <w:rFonts w:ascii="Times New Roman" w:eastAsia="Times New Roman" w:hAnsi="Times New Roman" w:cs="Times New Roman"/>
        </w:rPr>
        <w:t>судебное</w:t>
      </w:r>
      <w:r>
        <w:rPr>
          <w:rFonts w:ascii="Times New Roman" w:eastAsia="Times New Roman" w:hAnsi="Times New Roman" w:cs="Times New Roman"/>
        </w:rPr>
        <w:t xml:space="preserve"> </w:t>
      </w:r>
      <w:r>
        <w:rPr>
          <w:rFonts w:ascii="Times New Roman" w:eastAsia="Times New Roman" w:hAnsi="Times New Roman" w:cs="Times New Roman"/>
        </w:rPr>
        <w:t>заседание</w:t>
      </w:r>
      <w:r>
        <w:rPr>
          <w:rFonts w:ascii="Times New Roman" w:eastAsia="Times New Roman" w:hAnsi="Times New Roman" w:cs="Times New Roman"/>
        </w:rPr>
        <w:t xml:space="preserve"> </w:t>
      </w:r>
      <w:r>
        <w:rPr>
          <w:rFonts w:ascii="Times New Roman" w:eastAsia="Times New Roman" w:hAnsi="Times New Roman" w:cs="Times New Roman"/>
        </w:rPr>
        <w:t>лицо</w:t>
      </w:r>
      <w:r>
        <w:rPr>
          <w:rFonts w:ascii="Times New Roman" w:eastAsia="Times New Roman" w:hAnsi="Times New Roman" w:cs="Times New Roman"/>
        </w:rPr>
        <w:t xml:space="preserve">, </w:t>
      </w:r>
      <w:r>
        <w:rPr>
          <w:rFonts w:ascii="Times New Roman" w:eastAsia="Times New Roman" w:hAnsi="Times New Roman" w:cs="Times New Roman"/>
        </w:rPr>
        <w:t xml:space="preserve">явилось </w:t>
      </w:r>
      <w:r>
        <w:rPr>
          <w:rFonts w:ascii="Times New Roman" w:eastAsia="Times New Roman" w:hAnsi="Times New Roman" w:cs="Times New Roman"/>
        </w:rPr>
        <w:t>привлекаемое</w:t>
      </w:r>
      <w:r>
        <w:rPr>
          <w:rFonts w:ascii="Times New Roman" w:eastAsia="Times New Roman" w:hAnsi="Times New Roman" w:cs="Times New Roman"/>
        </w:rPr>
        <w:t xml:space="preserve"> к </w:t>
      </w:r>
      <w:r>
        <w:rPr>
          <w:rFonts w:ascii="Times New Roman" w:eastAsia="Times New Roman" w:hAnsi="Times New Roman" w:cs="Times New Roman"/>
        </w:rPr>
        <w:t>административной</w:t>
      </w:r>
      <w:r>
        <w:rPr>
          <w:rFonts w:ascii="Times New Roman" w:eastAsia="Times New Roman" w:hAnsi="Times New Roman" w:cs="Times New Roman"/>
        </w:rPr>
        <w:t xml:space="preserve"> </w:t>
      </w:r>
      <w:r>
        <w:rPr>
          <w:rFonts w:ascii="Times New Roman" w:eastAsia="Times New Roman" w:hAnsi="Times New Roman" w:cs="Times New Roman"/>
        </w:rPr>
        <w:t>ответственности</w:t>
      </w:r>
      <w:r>
        <w:rPr>
          <w:rFonts w:ascii="Times New Roman" w:eastAsia="Times New Roman" w:hAnsi="Times New Roman" w:cs="Times New Roman"/>
        </w:rPr>
        <w:t xml:space="preserve"> </w:t>
      </w:r>
      <w:r>
        <w:rPr>
          <w:rFonts w:ascii="Times New Roman" w:eastAsia="Times New Roman" w:hAnsi="Times New Roman" w:cs="Times New Roman"/>
        </w:rPr>
        <w:t>Эмиров С-У.</w:t>
      </w:r>
    </w:p>
    <w:p>
      <w:pPr>
        <w:spacing w:before="0" w:after="0"/>
        <w:ind w:right="23" w:firstLine="851"/>
        <w:jc w:val="both"/>
      </w:pPr>
      <w:r>
        <w:rPr>
          <w:rFonts w:ascii="Times New Roman" w:eastAsia="Times New Roman" w:hAnsi="Times New Roman" w:cs="Times New Roman"/>
        </w:rPr>
        <w:t xml:space="preserve">В </w:t>
      </w:r>
      <w:r>
        <w:rPr>
          <w:rFonts w:ascii="Times New Roman" w:eastAsia="Times New Roman" w:hAnsi="Times New Roman" w:cs="Times New Roman"/>
        </w:rPr>
        <w:t>судебном</w:t>
      </w:r>
      <w:r>
        <w:rPr>
          <w:rFonts w:ascii="Times New Roman" w:eastAsia="Times New Roman" w:hAnsi="Times New Roman" w:cs="Times New Roman"/>
        </w:rPr>
        <w:t xml:space="preserve">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Эмирову</w:t>
      </w:r>
      <w:r>
        <w:rPr>
          <w:rFonts w:ascii="Times New Roman" w:eastAsia="Times New Roman" w:hAnsi="Times New Roman" w:cs="Times New Roman"/>
        </w:rPr>
        <w:t xml:space="preserve"> С-У</w:t>
      </w:r>
      <w:r>
        <w:rPr>
          <w:rFonts w:ascii="Times New Roman" w:eastAsia="Times New Roman" w:hAnsi="Times New Roman" w:cs="Times New Roman"/>
        </w:rPr>
        <w:t xml:space="preserve"> </w:t>
      </w:r>
      <w:r>
        <w:rPr>
          <w:rFonts w:ascii="Times New Roman" w:eastAsia="Times New Roman" w:hAnsi="Times New Roman" w:cs="Times New Roman"/>
        </w:rPr>
        <w:t>разъяснены</w:t>
      </w:r>
      <w:r>
        <w:rPr>
          <w:rFonts w:ascii="Times New Roman" w:eastAsia="Times New Roman" w:hAnsi="Times New Roman" w:cs="Times New Roman"/>
        </w:rPr>
        <w:t xml:space="preserve"> права и </w:t>
      </w:r>
      <w:r>
        <w:rPr>
          <w:rFonts w:ascii="Times New Roman" w:eastAsia="Times New Roman" w:hAnsi="Times New Roman" w:cs="Times New Roman"/>
        </w:rPr>
        <w:t>обязанности</w:t>
      </w:r>
      <w:r>
        <w:rPr>
          <w:rFonts w:ascii="Times New Roman" w:eastAsia="Times New Roman" w:hAnsi="Times New Roman" w:cs="Times New Roman"/>
        </w:rPr>
        <w:t xml:space="preserve">, </w:t>
      </w:r>
      <w:r>
        <w:rPr>
          <w:rFonts w:ascii="Times New Roman" w:eastAsia="Times New Roman" w:hAnsi="Times New Roman" w:cs="Times New Roman"/>
        </w:rPr>
        <w:t>предусмотренные</w:t>
      </w:r>
      <w:r>
        <w:rPr>
          <w:rFonts w:ascii="Times New Roman" w:eastAsia="Times New Roman" w:hAnsi="Times New Roman" w:cs="Times New Roman"/>
        </w:rPr>
        <w:t xml:space="preserve"> ст. 51 </w:t>
      </w:r>
      <w:r>
        <w:rPr>
          <w:rFonts w:ascii="Times New Roman" w:eastAsia="Times New Roman" w:hAnsi="Times New Roman" w:cs="Times New Roman"/>
        </w:rPr>
        <w:t>Конституции</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 xml:space="preserve">, а </w:t>
      </w:r>
      <w:r>
        <w:rPr>
          <w:rFonts w:ascii="Times New Roman" w:eastAsia="Times New Roman" w:hAnsi="Times New Roman" w:cs="Times New Roman"/>
        </w:rPr>
        <w:t>также</w:t>
      </w:r>
      <w:r>
        <w:rPr>
          <w:rFonts w:ascii="Times New Roman" w:eastAsia="Times New Roman" w:hAnsi="Times New Roman" w:cs="Times New Roman"/>
        </w:rPr>
        <w:t xml:space="preserve"> ст. 25.1 </w:t>
      </w:r>
      <w:r>
        <w:rPr>
          <w:rFonts w:ascii="Times New Roman" w:eastAsia="Times New Roman" w:hAnsi="Times New Roman" w:cs="Times New Roman"/>
        </w:rPr>
        <w:t>КоАП</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 xml:space="preserve">. </w:t>
      </w:r>
      <w:r>
        <w:rPr>
          <w:rFonts w:ascii="Times New Roman" w:eastAsia="Times New Roman" w:hAnsi="Times New Roman" w:cs="Times New Roman"/>
        </w:rPr>
        <w:t>Отводов</w:t>
      </w:r>
      <w:r>
        <w:rPr>
          <w:rFonts w:ascii="Times New Roman" w:eastAsia="Times New Roman" w:hAnsi="Times New Roman" w:cs="Times New Roman"/>
        </w:rPr>
        <w:t xml:space="preserve"> и </w:t>
      </w:r>
      <w:r>
        <w:rPr>
          <w:rFonts w:ascii="Times New Roman" w:eastAsia="Times New Roman" w:hAnsi="Times New Roman" w:cs="Times New Roman"/>
        </w:rPr>
        <w:t>самоотводов</w:t>
      </w:r>
      <w:r>
        <w:rPr>
          <w:rFonts w:ascii="Times New Roman" w:eastAsia="Times New Roman" w:hAnsi="Times New Roman" w:cs="Times New Roman"/>
        </w:rPr>
        <w:t xml:space="preserve"> не заявлено. </w:t>
      </w:r>
      <w:r>
        <w:rPr>
          <w:rFonts w:ascii="Times New Roman" w:eastAsia="Times New Roman" w:hAnsi="Times New Roman" w:cs="Times New Roman"/>
        </w:rPr>
        <w:t xml:space="preserve">Эмиров </w:t>
      </w:r>
      <w:r>
        <w:rPr>
          <w:rFonts w:ascii="Times New Roman" w:eastAsia="Times New Roman" w:hAnsi="Times New Roman" w:cs="Times New Roman"/>
        </w:rPr>
        <w:t>С-У</w:t>
      </w:r>
      <w:r>
        <w:rPr>
          <w:rFonts w:ascii="Times New Roman" w:eastAsia="Times New Roman" w:hAnsi="Times New Roman" w:cs="Times New Roman"/>
        </w:rPr>
        <w:t xml:space="preserve">. заявил ходатайство о допуске к участию защитника </w:t>
      </w:r>
      <w:r>
        <w:rPr>
          <w:rStyle w:val="cat-FIOgrp-17rplc-19"/>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right="23" w:firstLine="851"/>
        <w:jc w:val="both"/>
      </w:pPr>
      <w:r>
        <w:rPr>
          <w:rFonts w:ascii="Times New Roman" w:eastAsia="Times New Roman" w:hAnsi="Times New Roman" w:cs="Times New Roman"/>
        </w:rPr>
        <w:t>Указанное ходатайство удовлетворено.</w:t>
      </w:r>
      <w:r>
        <w:rPr>
          <w:rFonts w:ascii="Times New Roman" w:eastAsia="Times New Roman" w:hAnsi="Times New Roman" w:cs="Times New Roman"/>
        </w:rPr>
        <w:t xml:space="preserve"> </w:t>
      </w:r>
      <w:r>
        <w:rPr>
          <w:rFonts w:ascii="Times New Roman" w:eastAsia="Times New Roman" w:hAnsi="Times New Roman" w:cs="Times New Roman"/>
        </w:rPr>
        <w:t xml:space="preserve">Иных ходатайств </w:t>
      </w:r>
      <w:r>
        <w:rPr>
          <w:rFonts w:ascii="Times New Roman" w:eastAsia="Times New Roman" w:hAnsi="Times New Roman" w:cs="Times New Roman"/>
        </w:rPr>
        <w:t>Эмировым</w:t>
      </w:r>
      <w:r>
        <w:rPr>
          <w:rFonts w:ascii="Times New Roman" w:eastAsia="Times New Roman" w:hAnsi="Times New Roman" w:cs="Times New Roman"/>
        </w:rPr>
        <w:t xml:space="preserve"> </w:t>
      </w:r>
      <w:r>
        <w:rPr>
          <w:rFonts w:ascii="Times New Roman" w:eastAsia="Times New Roman" w:hAnsi="Times New Roman" w:cs="Times New Roman"/>
        </w:rPr>
        <w:t>С-У</w:t>
      </w:r>
      <w:r>
        <w:rPr>
          <w:rFonts w:ascii="Times New Roman" w:eastAsia="Times New Roman" w:hAnsi="Times New Roman" w:cs="Times New Roman"/>
        </w:rPr>
        <w:t>. заявлено не было.</w:t>
      </w:r>
      <w:r>
        <w:rPr>
          <w:rFonts w:ascii="Times New Roman" w:eastAsia="Times New Roman" w:hAnsi="Times New Roman" w:cs="Times New Roman"/>
        </w:rPr>
        <w:t xml:space="preserve"> </w:t>
      </w:r>
    </w:p>
    <w:p>
      <w:pPr>
        <w:spacing w:before="0" w:after="0"/>
        <w:ind w:right="23" w:firstLine="851"/>
        <w:jc w:val="both"/>
      </w:pPr>
      <w:r>
        <w:rPr>
          <w:rFonts w:ascii="Times New Roman" w:eastAsia="Times New Roman" w:hAnsi="Times New Roman" w:cs="Times New Roman"/>
        </w:rPr>
        <w:t xml:space="preserve">В </w:t>
      </w:r>
      <w:r>
        <w:rPr>
          <w:rFonts w:ascii="Times New Roman" w:eastAsia="Times New Roman" w:hAnsi="Times New Roman" w:cs="Times New Roman"/>
        </w:rPr>
        <w:t>судебном</w:t>
      </w:r>
      <w:r>
        <w:rPr>
          <w:rFonts w:ascii="Times New Roman" w:eastAsia="Times New Roman" w:hAnsi="Times New Roman" w:cs="Times New Roman"/>
        </w:rPr>
        <w:t xml:space="preserve">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защитнику Эмирова –</w:t>
      </w:r>
      <w:r>
        <w:rPr>
          <w:rFonts w:ascii="Times New Roman" w:eastAsia="Times New Roman" w:hAnsi="Times New Roman" w:cs="Times New Roman"/>
        </w:rPr>
        <w:t xml:space="preserve"> </w:t>
      </w:r>
      <w:r>
        <w:rPr>
          <w:rStyle w:val="cat-FIOgrp-18rplc-2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разъяснена</w:t>
      </w:r>
      <w:r>
        <w:rPr>
          <w:rFonts w:ascii="Times New Roman" w:eastAsia="Times New Roman" w:hAnsi="Times New Roman" w:cs="Times New Roman"/>
        </w:rPr>
        <w:t xml:space="preserve"> ст. 25.5 </w:t>
      </w:r>
      <w:r>
        <w:rPr>
          <w:rFonts w:ascii="Times New Roman" w:eastAsia="Times New Roman" w:hAnsi="Times New Roman" w:cs="Times New Roman"/>
        </w:rPr>
        <w:t>КоАП</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 xml:space="preserve">, </w:t>
      </w:r>
      <w:r>
        <w:rPr>
          <w:rFonts w:ascii="Times New Roman" w:eastAsia="Times New Roman" w:hAnsi="Times New Roman" w:cs="Times New Roman"/>
        </w:rPr>
        <w:t xml:space="preserve">ст. 51 </w:t>
      </w:r>
      <w:r>
        <w:rPr>
          <w:rFonts w:ascii="Times New Roman" w:eastAsia="Times New Roman" w:hAnsi="Times New Roman" w:cs="Times New Roman"/>
        </w:rPr>
        <w:t>Конституции</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В ходе </w:t>
      </w:r>
      <w:r>
        <w:rPr>
          <w:rFonts w:ascii="Times New Roman" w:eastAsia="Times New Roman" w:hAnsi="Times New Roman" w:cs="Times New Roman"/>
        </w:rPr>
        <w:t>судебного</w:t>
      </w:r>
      <w:r>
        <w:rPr>
          <w:rFonts w:ascii="Times New Roman" w:eastAsia="Times New Roman" w:hAnsi="Times New Roman" w:cs="Times New Roman"/>
        </w:rPr>
        <w:t xml:space="preserve"> </w:t>
      </w:r>
      <w:r>
        <w:rPr>
          <w:rFonts w:ascii="Times New Roman" w:eastAsia="Times New Roman" w:hAnsi="Times New Roman" w:cs="Times New Roman"/>
        </w:rPr>
        <w:t>разбирательства</w:t>
      </w:r>
      <w:r>
        <w:rPr>
          <w:rFonts w:ascii="Times New Roman" w:eastAsia="Times New Roman" w:hAnsi="Times New Roman" w:cs="Times New Roman"/>
        </w:rPr>
        <w:t xml:space="preserve"> </w:t>
      </w:r>
      <w:r>
        <w:rPr>
          <w:rFonts w:ascii="Times New Roman" w:eastAsia="Times New Roman" w:hAnsi="Times New Roman" w:cs="Times New Roman"/>
        </w:rPr>
        <w:t>Эмиров С-У</w:t>
      </w:r>
      <w:r>
        <w:rPr>
          <w:rFonts w:ascii="Times New Roman" w:eastAsia="Times New Roman" w:hAnsi="Times New Roman" w:cs="Times New Roman"/>
        </w:rPr>
        <w:t xml:space="preserve"> </w:t>
      </w:r>
      <w:r>
        <w:rPr>
          <w:rFonts w:ascii="Times New Roman" w:eastAsia="Times New Roman" w:hAnsi="Times New Roman" w:cs="Times New Roman"/>
        </w:rPr>
        <w:t>пояснил</w:t>
      </w:r>
      <w:r>
        <w:rPr>
          <w:rFonts w:ascii="Times New Roman" w:eastAsia="Times New Roman" w:hAnsi="Times New Roman" w:cs="Times New Roman"/>
        </w:rPr>
        <w:t>, что с нар</w:t>
      </w:r>
      <w:r>
        <w:rPr>
          <w:rFonts w:ascii="Times New Roman" w:eastAsia="Times New Roman" w:hAnsi="Times New Roman" w:cs="Times New Roman"/>
        </w:rPr>
        <w:t>ушением не согласен. Перед нача</w:t>
      </w:r>
      <w:r>
        <w:rPr>
          <w:rFonts w:ascii="Times New Roman" w:eastAsia="Times New Roman" w:hAnsi="Times New Roman" w:cs="Times New Roman"/>
        </w:rPr>
        <w:t xml:space="preserve">лом </w:t>
      </w:r>
      <w:r>
        <w:rPr>
          <w:rFonts w:ascii="Times New Roman" w:eastAsia="Times New Roman" w:hAnsi="Times New Roman" w:cs="Times New Roman"/>
        </w:rPr>
        <w:t>видеозаписи</w:t>
      </w:r>
      <w:r>
        <w:rPr>
          <w:rFonts w:ascii="Times New Roman" w:eastAsia="Times New Roman" w:hAnsi="Times New Roman" w:cs="Times New Roman"/>
        </w:rPr>
        <w:t xml:space="preserve"> два раза проходил освидетельствование на состояние алкогольного опьянения, результаты ему не озвучивали, чек алкотектора не предоставили, после чего инспектор ДПС сказал ему отказаться от освидетельствования под видеозапись, чем ввел его в </w:t>
      </w:r>
      <w:r>
        <w:rPr>
          <w:rFonts w:ascii="Times New Roman" w:eastAsia="Times New Roman" w:hAnsi="Times New Roman" w:cs="Times New Roman"/>
        </w:rPr>
        <w:t>заблуждение</w:t>
      </w:r>
      <w:r>
        <w:rPr>
          <w:rFonts w:ascii="Times New Roman" w:eastAsia="Times New Roman" w:hAnsi="Times New Roman" w:cs="Times New Roman"/>
        </w:rPr>
        <w:t>, кроме того, ему не были известны последствия отказа от прохождения медицинского освидетельствования.</w:t>
      </w:r>
    </w:p>
    <w:p>
      <w:pPr>
        <w:spacing w:before="0" w:after="0"/>
        <w:ind w:right="23" w:firstLine="851"/>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защитник Эмирова - </w:t>
      </w:r>
      <w:r>
        <w:rPr>
          <w:rStyle w:val="cat-FIOgrp-18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просил</w:t>
      </w:r>
      <w:r>
        <w:rPr>
          <w:rFonts w:ascii="Times New Roman" w:eastAsia="Times New Roman" w:hAnsi="Times New Roman" w:cs="Times New Roman"/>
        </w:rPr>
        <w:t xml:space="preserve"> на основании</w:t>
      </w:r>
      <w:r>
        <w:rPr>
          <w:rFonts w:ascii="Times New Roman" w:eastAsia="Times New Roman" w:hAnsi="Times New Roman" w:cs="Times New Roman"/>
        </w:rPr>
        <w:t xml:space="preserve"> </w:t>
      </w:r>
      <w:r>
        <w:rPr>
          <w:rFonts w:ascii="Times New Roman" w:eastAsia="Times New Roman" w:hAnsi="Times New Roman" w:cs="Times New Roman"/>
        </w:rPr>
        <w:t xml:space="preserve">ст. 24.5 КоАП РФ ввиду </w:t>
      </w:r>
      <w:r>
        <w:rPr>
          <w:rFonts w:ascii="Times New Roman" w:eastAsia="Times New Roman" w:hAnsi="Times New Roman" w:cs="Times New Roman"/>
        </w:rPr>
        <w:t>отсутствия состава административного правонарушения</w:t>
      </w:r>
      <w:r>
        <w:rPr>
          <w:rFonts w:ascii="Times New Roman" w:eastAsia="Times New Roman" w:hAnsi="Times New Roman" w:cs="Times New Roman"/>
        </w:rPr>
        <w:t xml:space="preserve"> прекратить в отношении Эмирова С-У. производство по делу об административном правонарушении, предусмотренном ч.1 ст.12.26 КоАП РФ, мотивировал это тем, что в протоколе об административном правонарушении время совершения указано неверно, протокол о направлении на медицинское освидетельствование на состояние опьянения</w:t>
      </w:r>
      <w:r>
        <w:rPr>
          <w:rFonts w:ascii="Times New Roman" w:eastAsia="Times New Roman" w:hAnsi="Times New Roman" w:cs="Times New Roman"/>
        </w:rPr>
        <w:t xml:space="preserve"> был составлен раньше, чем было предложено его пройти, </w:t>
      </w:r>
      <w:r>
        <w:rPr>
          <w:rFonts w:ascii="Times New Roman" w:eastAsia="Times New Roman" w:hAnsi="Times New Roman" w:cs="Times New Roman"/>
        </w:rPr>
        <w:t xml:space="preserve">а также то, что </w:t>
      </w:r>
      <w:r>
        <w:rPr>
          <w:rFonts w:ascii="Times New Roman" w:eastAsia="Times New Roman" w:hAnsi="Times New Roman" w:cs="Times New Roman"/>
        </w:rPr>
        <w:t xml:space="preserve">согласно видеозаписи, имеющейся в материалах дела, </w:t>
      </w:r>
      <w:r>
        <w:rPr>
          <w:rFonts w:ascii="Times New Roman" w:eastAsia="Times New Roman" w:hAnsi="Times New Roman" w:cs="Times New Roman"/>
        </w:rPr>
        <w:t>Эмирову</w:t>
      </w:r>
      <w:r>
        <w:rPr>
          <w:rFonts w:ascii="Times New Roman" w:eastAsia="Times New Roman" w:hAnsi="Times New Roman" w:cs="Times New Roman"/>
        </w:rPr>
        <w:t xml:space="preserve"> сначала предложили пройти освидетельствование, а потом отстранили от управления транспортным средством; </w:t>
      </w:r>
      <w:r>
        <w:rPr>
          <w:rFonts w:ascii="Times New Roman" w:eastAsia="Times New Roman" w:hAnsi="Times New Roman" w:cs="Times New Roman"/>
        </w:rPr>
        <w:t xml:space="preserve">кроме того, </w:t>
      </w:r>
      <w:r>
        <w:rPr>
          <w:rFonts w:ascii="Times New Roman" w:eastAsia="Times New Roman" w:hAnsi="Times New Roman" w:cs="Times New Roman"/>
        </w:rPr>
        <w:t>Эмиров С-У до начала видеозаписи два раза проходил освидетельствование на состояние опьянения на месте при помощи прибора, однако результаты ему не объявили и чек алкотектора с результатами к материалам дела не приложен</w:t>
      </w:r>
      <w:r>
        <w:rPr>
          <w:rFonts w:ascii="Times New Roman" w:eastAsia="Times New Roman" w:hAnsi="Times New Roman" w:cs="Times New Roman"/>
        </w:rPr>
        <w:t xml:space="preserve">, </w:t>
      </w:r>
      <w:r>
        <w:rPr>
          <w:rFonts w:ascii="Times New Roman" w:eastAsia="Times New Roman" w:hAnsi="Times New Roman" w:cs="Times New Roman"/>
        </w:rPr>
        <w:t>также то, что</w:t>
      </w:r>
      <w:r>
        <w:rPr>
          <w:rFonts w:ascii="Times New Roman" w:eastAsia="Times New Roman" w:hAnsi="Times New Roman" w:cs="Times New Roman"/>
        </w:rPr>
        <w:t xml:space="preserve"> инспектор </w:t>
      </w:r>
      <w:r>
        <w:rPr>
          <w:rFonts w:ascii="Times New Roman" w:eastAsia="Times New Roman" w:hAnsi="Times New Roman" w:cs="Times New Roman"/>
        </w:rPr>
        <w:t>ГИБДД</w:t>
      </w:r>
      <w:r>
        <w:rPr>
          <w:rFonts w:ascii="Times New Roman" w:eastAsia="Times New Roman" w:hAnsi="Times New Roman" w:cs="Times New Roman"/>
        </w:rPr>
        <w:t xml:space="preserve"> ввел Эмирова С-У. в </w:t>
      </w:r>
      <w:r>
        <w:rPr>
          <w:rFonts w:ascii="Times New Roman" w:eastAsia="Times New Roman" w:hAnsi="Times New Roman" w:cs="Times New Roman"/>
        </w:rPr>
        <w:t>заблуждение, попросив отказаться от прохождения медицинского освидетельствования на состояние опьянения под запись.</w:t>
      </w:r>
      <w:r>
        <w:rPr>
          <w:rFonts w:ascii="Times New Roman" w:eastAsia="Times New Roman" w:hAnsi="Times New Roman" w:cs="Times New Roman"/>
        </w:rPr>
        <w:t xml:space="preserve"> </w:t>
      </w:r>
      <w:r>
        <w:rPr>
          <w:rFonts w:ascii="Times New Roman" w:eastAsia="Times New Roman" w:hAnsi="Times New Roman" w:cs="Times New Roman"/>
        </w:rPr>
        <w:t xml:space="preserve">Иных ходатайств </w:t>
      </w:r>
      <w:r>
        <w:rPr>
          <w:rFonts w:ascii="Times New Roman" w:eastAsia="Times New Roman" w:hAnsi="Times New Roman" w:cs="Times New Roman"/>
        </w:rPr>
        <w:t xml:space="preserve">защитником Эмирова – </w:t>
      </w:r>
      <w:r>
        <w:rPr>
          <w:rStyle w:val="cat-FIOgrp-18rplc-22"/>
          <w:rFonts w:ascii="Times New Roman" w:eastAsia="Times New Roman" w:hAnsi="Times New Roman" w:cs="Times New Roman"/>
        </w:rPr>
        <w:t>фио</w:t>
      </w:r>
      <w:r>
        <w:rPr>
          <w:rFonts w:ascii="Times New Roman" w:eastAsia="Times New Roman" w:hAnsi="Times New Roman" w:cs="Times New Roman"/>
        </w:rPr>
        <w:t xml:space="preserve"> заявлено не было.</w:t>
      </w:r>
      <w:r>
        <w:rPr>
          <w:rFonts w:ascii="Times New Roman" w:eastAsia="Times New Roman" w:hAnsi="Times New Roman" w:cs="Times New Roman"/>
        </w:rPr>
        <w:t xml:space="preserve"> </w:t>
      </w:r>
    </w:p>
    <w:p>
      <w:pPr>
        <w:widowControl w:val="0"/>
        <w:spacing w:before="0" w:after="0"/>
        <w:ind w:firstLine="567"/>
        <w:jc w:val="both"/>
      </w:pPr>
      <w:r>
        <w:rPr>
          <w:rFonts w:ascii="Times New Roman" w:eastAsia="Times New Roman" w:hAnsi="Times New Roman" w:cs="Times New Roman"/>
        </w:rPr>
        <w:t xml:space="preserve">Заслушав </w:t>
      </w:r>
      <w:r>
        <w:rPr>
          <w:rFonts w:ascii="Times New Roman" w:eastAsia="Times New Roman" w:hAnsi="Times New Roman" w:cs="Times New Roman"/>
        </w:rPr>
        <w:t xml:space="preserve">пояснения Эмирова С-У., </w:t>
      </w:r>
      <w:r>
        <w:rPr>
          <w:rFonts w:ascii="Times New Roman" w:eastAsia="Times New Roman" w:hAnsi="Times New Roman" w:cs="Times New Roman"/>
        </w:rPr>
        <w:t xml:space="preserve">защитника </w:t>
      </w:r>
      <w:r>
        <w:rPr>
          <w:rFonts w:ascii="Times New Roman" w:eastAsia="Times New Roman" w:hAnsi="Times New Roman" w:cs="Times New Roman"/>
        </w:rPr>
        <w:t>Эмирова</w:t>
      </w:r>
      <w:r>
        <w:rPr>
          <w:rFonts w:ascii="Times New Roman" w:eastAsia="Times New Roman" w:hAnsi="Times New Roman" w:cs="Times New Roman"/>
        </w:rPr>
        <w:t xml:space="preserve"> – </w:t>
      </w:r>
      <w:r>
        <w:rPr>
          <w:rStyle w:val="cat-FIOgrp-19rplc-23"/>
          <w:rFonts w:ascii="Times New Roman" w:eastAsia="Times New Roman" w:hAnsi="Times New Roman" w:cs="Times New Roman"/>
        </w:rPr>
        <w:t>фио</w:t>
      </w:r>
      <w:r>
        <w:rPr>
          <w:rFonts w:ascii="Times New Roman" w:eastAsia="Times New Roman" w:hAnsi="Times New Roman" w:cs="Times New Roman"/>
        </w:rPr>
        <w:t>, и</w:t>
      </w:r>
      <w:r>
        <w:rPr>
          <w:rFonts w:ascii="Times New Roman" w:eastAsia="Times New Roman" w:hAnsi="Times New Roman" w:cs="Times New Roman"/>
        </w:rPr>
        <w:t xml:space="preserve">сследовав материалы дела, мировой судья приходит к выводу о наличии в действиях </w:t>
      </w:r>
      <w:r>
        <w:rPr>
          <w:rFonts w:ascii="Times New Roman" w:eastAsia="Times New Roman" w:hAnsi="Times New Roman" w:cs="Times New Roman"/>
        </w:rPr>
        <w:t>Эмирова С-У.</w:t>
      </w:r>
      <w:r>
        <w:rPr>
          <w:rFonts w:ascii="Times New Roman" w:eastAsia="Times New Roman" w:hAnsi="Times New Roman" w:cs="Times New Roman"/>
        </w:rPr>
        <w:t xml:space="preserve"> </w:t>
      </w:r>
      <w:r>
        <w:rPr>
          <w:rFonts w:ascii="Times New Roman" w:eastAsia="Times New Roman" w:hAnsi="Times New Roman" w:cs="Times New Roman"/>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rPr>
        <w:t xml:space="preserve"> </w:t>
      </w:r>
    </w:p>
    <w:p>
      <w:pPr>
        <w:spacing w:before="0" w:after="0"/>
        <w:ind w:right="23" w:firstLine="567"/>
        <w:jc w:val="both"/>
      </w:pPr>
      <w:r>
        <w:rPr>
          <w:rFonts w:ascii="Times New Roman" w:eastAsia="Times New Roman" w:hAnsi="Times New Roman" w:cs="Times New Roman"/>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2rplc-24"/>
          <w:rFonts w:ascii="Times New Roman" w:eastAsia="Times New Roman" w:hAnsi="Times New Roman" w:cs="Times New Roman"/>
        </w:rPr>
        <w:t>дата</w:t>
      </w:r>
      <w:r>
        <w:rPr>
          <w:rFonts w:ascii="Times New Roman" w:eastAsia="Times New Roman" w:hAnsi="Times New Roman" w:cs="Times New Roman"/>
        </w:rPr>
        <w:t xml:space="preserve"> № 1090</w:t>
      </w:r>
      <w:r>
        <w:rPr>
          <w:rFonts w:ascii="Times New Roman" w:eastAsia="Times New Roman" w:hAnsi="Times New Roman" w:cs="Times New Roman"/>
        </w:rPr>
        <w:t xml:space="preserve"> (далее – ПДД)</w:t>
      </w:r>
      <w:r>
        <w:rPr>
          <w:rFonts w:ascii="Times New Roman" w:eastAsia="Times New Roman" w:hAnsi="Times New Roman" w:cs="Times New Roman"/>
        </w:rPr>
        <w:t>,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right="23" w:firstLine="851"/>
        <w:jc w:val="both"/>
      </w:pPr>
      <w:r>
        <w:rPr>
          <w:rFonts w:ascii="Times New Roman" w:eastAsia="Times New Roman" w:hAnsi="Times New Roman" w:cs="Times New Roman"/>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 xml:space="preserve"> влечет наложение административного штрафа в размере </w:t>
      </w:r>
      <w:r>
        <w:rPr>
          <w:rStyle w:val="cat-SumInWordsgrp-24rplc-25"/>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rPr>
        <w:t xml:space="preserve"> лет.</w:t>
      </w:r>
    </w:p>
    <w:p>
      <w:pPr>
        <w:spacing w:before="0" w:after="0"/>
        <w:ind w:right="23" w:firstLine="851"/>
        <w:jc w:val="both"/>
      </w:pPr>
      <w:r>
        <w:rPr>
          <w:rFonts w:ascii="Times New Roman" w:eastAsia="Times New Roman" w:hAnsi="Times New Roman" w:cs="Times New Roman"/>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Pr>
          <w:rFonts w:ascii="Times New Roman" w:eastAsia="Times New Roman" w:hAnsi="Times New Roman" w:cs="Times New Roman"/>
        </w:rPr>
        <w:t xml:space="preserve"> опьянения осуществляются в порядке, установленном Правительством Российской Федерации.</w:t>
      </w:r>
    </w:p>
    <w:p>
      <w:pPr>
        <w:spacing w:before="0" w:after="0"/>
        <w:ind w:right="23" w:firstLine="851"/>
        <w:jc w:val="both"/>
      </w:pPr>
      <w:r>
        <w:rPr>
          <w:rFonts w:ascii="Times New Roman" w:eastAsia="Times New Roman" w:hAnsi="Times New Roman" w:cs="Times New Roman"/>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w:t>
      </w:r>
      <w:r>
        <w:rPr>
          <w:rStyle w:val="cat-Dategrp-13rplc-26"/>
          <w:rFonts w:ascii="Times New Roman" w:eastAsia="Times New Roman" w:hAnsi="Times New Roman" w:cs="Times New Roman"/>
        </w:rPr>
        <w:t>дата</w:t>
      </w:r>
      <w:r>
        <w:rPr>
          <w:rFonts w:ascii="Times New Roman" w:eastAsia="Times New Roman" w:hAnsi="Times New Roman" w:cs="Times New Roman"/>
        </w:rPr>
        <w:t xml:space="preserve"> №1882 (далее – Правила).</w:t>
      </w:r>
    </w:p>
    <w:p>
      <w:pPr>
        <w:spacing w:before="0" w:after="0"/>
        <w:ind w:right="23" w:firstLine="851"/>
        <w:jc w:val="both"/>
      </w:pPr>
      <w:r>
        <w:rPr>
          <w:rFonts w:ascii="Times New Roman" w:eastAsia="Times New Roman" w:hAnsi="Times New Roman" w:cs="Times New Roman"/>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Pr>
          <w:rFonts w:ascii="Times New Roman" w:eastAsia="Times New Roman" w:hAnsi="Times New Roman" w:cs="Times New Roman"/>
        </w:rPr>
        <w:t xml:space="preserve"> </w:t>
      </w:r>
      <w:r>
        <w:rPr>
          <w:rFonts w:ascii="Times New Roman" w:eastAsia="Times New Roman" w:hAnsi="Times New Roman" w:cs="Times New Roman"/>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Pr>
          <w:rFonts w:ascii="Times New Roman" w:eastAsia="Times New Roman" w:hAnsi="Times New Roman" w:cs="Times New Roman"/>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pPr>
        <w:spacing w:before="0" w:after="0"/>
        <w:ind w:right="23" w:firstLine="851"/>
        <w:jc w:val="both"/>
      </w:pPr>
      <w:r>
        <w:rPr>
          <w:rFonts w:ascii="Times New Roman" w:eastAsia="Times New Roman" w:hAnsi="Times New Roman" w:cs="Times New Roman"/>
        </w:rPr>
        <w:t xml:space="preserve">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w:t>
      </w:r>
      <w:r>
        <w:rPr>
          <w:rFonts w:ascii="Times New Roman" w:eastAsia="Times New Roman" w:hAnsi="Times New Roman" w:cs="Times New Roman"/>
        </w:rPr>
        <w:t>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widowControl w:val="0"/>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xml:space="preserve">  </w:t>
      </w:r>
      <w:hyperlink r:id="rId5" w:history="1">
        <w:r>
          <w:rPr>
            <w:rFonts w:ascii="Times New Roman" w:eastAsia="Times New Roman" w:hAnsi="Times New Roman" w:cs="Times New Roman"/>
            <w:color w:val="0000EE"/>
            <w:u w:val="single" w:color="0000EE"/>
          </w:rPr>
          <w:t>ч. 2 ст. 27.12</w:t>
        </w:r>
      </w:hyperlink>
      <w:r>
        <w:rPr>
          <w:rFonts w:ascii="Times New Roman" w:eastAsia="Times New Roman" w:hAnsi="Times New Roman" w:cs="Times New Roman"/>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spacing w:before="0" w:after="0"/>
        <w:ind w:firstLine="709"/>
        <w:jc w:val="both"/>
      </w:pPr>
      <w:r>
        <w:rPr>
          <w:rFonts w:ascii="Times New Roman" w:eastAsia="Times New Roman" w:hAnsi="Times New Roman" w:cs="Times New Roman"/>
        </w:rPr>
        <w:t xml:space="preserve">Согласно протоколу об отстранении от управления транспортным средством от </w:t>
      </w:r>
      <w:r>
        <w:rPr>
          <w:rStyle w:val="cat-Dategrp-11rplc-2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82 ОТ </w:t>
      </w:r>
      <w:r>
        <w:rPr>
          <w:rStyle w:val="cat-PhoneNumbergrp-33rplc-28"/>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 xml:space="preserve">у </w:t>
      </w:r>
      <w:r>
        <w:rPr>
          <w:rFonts w:ascii="Times New Roman" w:eastAsia="Times New Roman" w:hAnsi="Times New Roman" w:cs="Times New Roman"/>
        </w:rPr>
        <w:t>Эмирова С-У.</w:t>
      </w:r>
      <w:r>
        <w:rPr>
          <w:rFonts w:ascii="Times New Roman" w:eastAsia="Times New Roman" w:hAnsi="Times New Roman" w:cs="Times New Roman"/>
        </w:rPr>
        <w:t xml:space="preserve"> </w:t>
      </w:r>
      <w:r>
        <w:rPr>
          <w:rFonts w:ascii="Times New Roman" w:eastAsia="Times New Roman" w:hAnsi="Times New Roman" w:cs="Times New Roman"/>
        </w:rPr>
        <w:t>были выявлены признаки опьянения в виде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запаха </w:t>
      </w:r>
      <w:r>
        <w:rPr>
          <w:rFonts w:ascii="Times New Roman" w:eastAsia="Times New Roman" w:hAnsi="Times New Roman" w:cs="Times New Roman"/>
        </w:rPr>
        <w:t>алкоголя</w:t>
      </w:r>
      <w:r>
        <w:rPr>
          <w:rFonts w:ascii="Times New Roman" w:eastAsia="Times New Roman" w:hAnsi="Times New Roman" w:cs="Times New Roman"/>
        </w:rPr>
        <w:t xml:space="preserve"> изо рта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ввиду чего последн</w:t>
      </w:r>
      <w:r>
        <w:rPr>
          <w:rFonts w:ascii="Times New Roman" w:eastAsia="Times New Roman" w:hAnsi="Times New Roman" w:cs="Times New Roman"/>
        </w:rPr>
        <w:t>ий</w:t>
      </w:r>
      <w:r>
        <w:rPr>
          <w:rFonts w:ascii="Times New Roman" w:eastAsia="Times New Roman" w:hAnsi="Times New Roman" w:cs="Times New Roman"/>
        </w:rPr>
        <w:t xml:space="preserve"> отстранен должностным лицом от уп</w:t>
      </w:r>
      <w:r>
        <w:rPr>
          <w:rFonts w:ascii="Times New Roman" w:eastAsia="Times New Roman" w:hAnsi="Times New Roman" w:cs="Times New Roman"/>
        </w:rPr>
        <w:t>равления транспортным средством,</w:t>
      </w:r>
      <w:r>
        <w:rPr>
          <w:rFonts w:ascii="Times New Roman" w:eastAsia="Times New Roman" w:hAnsi="Times New Roman" w:cs="Times New Roman"/>
        </w:rPr>
        <w:t xml:space="preserve"> и ему предложено пройти освидетельствование на состояние алкогольного опьянения, от прохождения которого он отказался,</w:t>
      </w:r>
      <w:r>
        <w:rPr>
          <w:rFonts w:ascii="Times New Roman" w:eastAsia="Times New Roman" w:hAnsi="Times New Roman" w:cs="Times New Roman"/>
        </w:rPr>
        <w:t xml:space="preserve"> </w:t>
      </w:r>
      <w:r>
        <w:rPr>
          <w:rFonts w:ascii="Times New Roman" w:eastAsia="Times New Roman" w:hAnsi="Times New Roman" w:cs="Times New Roman"/>
        </w:rPr>
        <w:t>что зафиксировано на видеозаписи.</w:t>
      </w:r>
    </w:p>
    <w:p>
      <w:pPr>
        <w:spacing w:before="0" w:after="0"/>
        <w:ind w:firstLine="709"/>
        <w:jc w:val="both"/>
      </w:pPr>
      <w:r>
        <w:rPr>
          <w:rFonts w:ascii="Times New Roman" w:eastAsia="Times New Roman" w:hAnsi="Times New Roman" w:cs="Times New Roman"/>
        </w:rPr>
        <w:t xml:space="preserve">Согласно протоколу о направлении на медицинское освидетельствование от </w:t>
      </w:r>
      <w:r>
        <w:rPr>
          <w:rStyle w:val="cat-Dategrp-11rplc-29"/>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 xml:space="preserve">82 МО </w:t>
      </w:r>
      <w:r>
        <w:rPr>
          <w:rStyle w:val="cat-PhoneNumbergrp-34rplc-30"/>
          <w:rFonts w:ascii="Times New Roman" w:eastAsia="Times New Roman" w:hAnsi="Times New Roman" w:cs="Times New Roman"/>
        </w:rPr>
        <w:t>телефон</w:t>
      </w:r>
      <w:r>
        <w:rPr>
          <w:rFonts w:ascii="Times New Roman" w:eastAsia="Times New Roman" w:hAnsi="Times New Roman" w:cs="Times New Roman"/>
        </w:rPr>
        <w:t xml:space="preserve">, основанием для направления </w:t>
      </w:r>
      <w:r>
        <w:rPr>
          <w:rFonts w:ascii="Times New Roman" w:eastAsia="Times New Roman" w:hAnsi="Times New Roman" w:cs="Times New Roman"/>
        </w:rPr>
        <w:t xml:space="preserve">Эмирова </w:t>
      </w:r>
      <w:r>
        <w:rPr>
          <w:rFonts w:ascii="Times New Roman" w:eastAsia="Times New Roman" w:hAnsi="Times New Roman" w:cs="Times New Roman"/>
        </w:rPr>
        <w:t>С-У</w:t>
      </w:r>
      <w:r>
        <w:rPr>
          <w:rFonts w:ascii="Times New Roman" w:eastAsia="Times New Roman" w:hAnsi="Times New Roman" w:cs="Times New Roman"/>
        </w:rPr>
        <w:t xml:space="preserve">. </w:t>
      </w:r>
      <w:r>
        <w:rPr>
          <w:rFonts w:ascii="Times New Roman" w:eastAsia="Times New Roman" w:hAnsi="Times New Roman" w:cs="Times New Roman"/>
        </w:rPr>
        <w:t xml:space="preserve">на медицинское освидетельствование, на состояние опьянения послужил </w:t>
      </w:r>
      <w:r>
        <w:rPr>
          <w:rFonts w:ascii="Times New Roman" w:eastAsia="Times New Roman" w:hAnsi="Times New Roman" w:cs="Times New Roman"/>
        </w:rPr>
        <w:t>отказ от прохождения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От прохождения медицинского освидетельствования </w:t>
      </w:r>
      <w:r>
        <w:rPr>
          <w:rFonts w:ascii="Times New Roman" w:eastAsia="Times New Roman" w:hAnsi="Times New Roman" w:cs="Times New Roman"/>
        </w:rPr>
        <w:t xml:space="preserve">Эмиров </w:t>
      </w:r>
      <w:r>
        <w:rPr>
          <w:rFonts w:ascii="Times New Roman" w:eastAsia="Times New Roman" w:hAnsi="Times New Roman" w:cs="Times New Roman"/>
        </w:rPr>
        <w:t>С-У</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отказался, что подтверждается его подписью в соответствующей графе протокола о направлении на медицинское освидетельствование</w:t>
      </w:r>
      <w:r>
        <w:rPr>
          <w:rFonts w:ascii="Times New Roman" w:eastAsia="Times New Roman" w:hAnsi="Times New Roman" w:cs="Times New Roman"/>
        </w:rPr>
        <w:t xml:space="preserve"> и видеозаписью</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Вина </w:t>
      </w:r>
      <w:r>
        <w:rPr>
          <w:rFonts w:ascii="Times New Roman" w:eastAsia="Times New Roman" w:hAnsi="Times New Roman" w:cs="Times New Roman"/>
        </w:rPr>
        <w:t xml:space="preserve">Эмиров С-У. </w:t>
      </w:r>
      <w:r>
        <w:rPr>
          <w:rFonts w:ascii="Times New Roman" w:eastAsia="Times New Roman" w:hAnsi="Times New Roman" w:cs="Times New Roman"/>
        </w:rPr>
        <w:t>в</w:t>
      </w:r>
      <w:r>
        <w:rPr>
          <w:rFonts w:ascii="Times New Roman" w:eastAsia="Times New Roman" w:hAnsi="Times New Roman" w:cs="Times New Roman"/>
        </w:rPr>
        <w:t xml:space="preserve"> совершении правонарушения подтверждается: сведениями протокола об административном правонарушении </w:t>
      </w:r>
      <w:r>
        <w:rPr>
          <w:rFonts w:ascii="Times New Roman" w:eastAsia="Times New Roman" w:hAnsi="Times New Roman" w:cs="Times New Roman"/>
        </w:rPr>
        <w:t xml:space="preserve">от </w:t>
      </w:r>
      <w:r>
        <w:rPr>
          <w:rStyle w:val="cat-Dategrp-11rplc-31"/>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 xml:space="preserve">82 </w:t>
      </w:r>
      <w:r>
        <w:rPr>
          <w:rFonts w:ascii="Times New Roman" w:eastAsia="Times New Roman" w:hAnsi="Times New Roman" w:cs="Times New Roman"/>
        </w:rPr>
        <w:t>АП</w:t>
      </w:r>
      <w:r>
        <w:rPr>
          <w:rFonts w:ascii="Times New Roman" w:eastAsia="Times New Roman" w:hAnsi="Times New Roman" w:cs="Times New Roman"/>
        </w:rPr>
        <w:t xml:space="preserve"> </w:t>
      </w:r>
      <w:r>
        <w:rPr>
          <w:rStyle w:val="cat-PhoneNumbergrp-35rplc-32"/>
          <w:rFonts w:ascii="Times New Roman" w:eastAsia="Times New Roman" w:hAnsi="Times New Roman" w:cs="Times New Roman"/>
        </w:rPr>
        <w:t>телефон</w:t>
      </w:r>
      <w:r>
        <w:rPr>
          <w:rFonts w:ascii="Times New Roman" w:eastAsia="Times New Roman" w:hAnsi="Times New Roman" w:cs="Times New Roman"/>
        </w:rPr>
        <w:t xml:space="preserve">, согласно </w:t>
      </w:r>
      <w:r>
        <w:rPr>
          <w:rFonts w:ascii="Times New Roman" w:eastAsia="Times New Roman" w:hAnsi="Times New Roman" w:cs="Times New Roman"/>
        </w:rPr>
        <w:t>данным</w:t>
      </w:r>
      <w:r>
        <w:rPr>
          <w:rFonts w:ascii="Times New Roman" w:eastAsia="Times New Roman" w:hAnsi="Times New Roman" w:cs="Times New Roman"/>
        </w:rPr>
        <w:t xml:space="preserve"> которого </w:t>
      </w:r>
      <w:r>
        <w:rPr>
          <w:rFonts w:ascii="Times New Roman" w:eastAsia="Times New Roman" w:hAnsi="Times New Roman" w:cs="Times New Roman"/>
        </w:rPr>
        <w:t xml:space="preserve">усматривается, что </w:t>
      </w:r>
      <w:r>
        <w:rPr>
          <w:rFonts w:ascii="Times New Roman" w:eastAsia="Times New Roman" w:hAnsi="Times New Roman" w:cs="Times New Roman"/>
        </w:rPr>
        <w:t xml:space="preserve"> </w:t>
      </w:r>
      <w:r>
        <w:rPr>
          <w:rFonts w:ascii="Times New Roman" w:eastAsia="Times New Roman" w:hAnsi="Times New Roman" w:cs="Times New Roman"/>
        </w:rPr>
        <w:t>составлен</w:t>
      </w:r>
      <w:r>
        <w:rPr>
          <w:rFonts w:ascii="Times New Roman" w:eastAsia="Times New Roman" w:hAnsi="Times New Roman" w:cs="Times New Roman"/>
        </w:rPr>
        <w:t xml:space="preserve"> в </w:t>
      </w:r>
      <w:r>
        <w:rPr>
          <w:rFonts w:ascii="Times New Roman" w:eastAsia="Times New Roman" w:hAnsi="Times New Roman" w:cs="Times New Roman"/>
        </w:rPr>
        <w:t>присутствии</w:t>
      </w:r>
      <w:r>
        <w:rPr>
          <w:rFonts w:ascii="Times New Roman" w:eastAsia="Times New Roman" w:hAnsi="Times New Roman" w:cs="Times New Roman"/>
        </w:rPr>
        <w:t xml:space="preserve"> </w:t>
      </w:r>
      <w:r>
        <w:rPr>
          <w:rFonts w:ascii="Times New Roman" w:eastAsia="Times New Roman" w:hAnsi="Times New Roman" w:cs="Times New Roman"/>
        </w:rPr>
        <w:t xml:space="preserve">Эмирова С-У. </w:t>
      </w:r>
      <w:r>
        <w:rPr>
          <w:rFonts w:ascii="Times New Roman" w:eastAsia="Times New Roman" w:hAnsi="Times New Roman" w:cs="Times New Roman"/>
        </w:rPr>
        <w:t>уполномоченным</w:t>
      </w:r>
      <w:r>
        <w:rPr>
          <w:rFonts w:ascii="Times New Roman" w:eastAsia="Times New Roman" w:hAnsi="Times New Roman" w:cs="Times New Roman"/>
        </w:rPr>
        <w:t xml:space="preserve"> </w:t>
      </w:r>
      <w:r>
        <w:rPr>
          <w:rFonts w:ascii="Times New Roman" w:eastAsia="Times New Roman" w:hAnsi="Times New Roman" w:cs="Times New Roman"/>
        </w:rPr>
        <w:t>должностным</w:t>
      </w:r>
      <w:r>
        <w:rPr>
          <w:rFonts w:ascii="Times New Roman" w:eastAsia="Times New Roman" w:hAnsi="Times New Roman" w:cs="Times New Roman"/>
        </w:rPr>
        <w:t xml:space="preserve"> </w:t>
      </w:r>
      <w:r>
        <w:rPr>
          <w:rFonts w:ascii="Times New Roman" w:eastAsia="Times New Roman" w:hAnsi="Times New Roman" w:cs="Times New Roman"/>
        </w:rPr>
        <w:t>лицом</w:t>
      </w:r>
      <w:r>
        <w:rPr>
          <w:rFonts w:ascii="Times New Roman" w:eastAsia="Times New Roman" w:hAnsi="Times New Roman" w:cs="Times New Roman"/>
        </w:rPr>
        <w:t xml:space="preserve"> в </w:t>
      </w:r>
      <w:r>
        <w:rPr>
          <w:rFonts w:ascii="Times New Roman" w:eastAsia="Times New Roman" w:hAnsi="Times New Roman" w:cs="Times New Roman"/>
        </w:rPr>
        <w:t>соответствии</w:t>
      </w:r>
      <w:r>
        <w:rPr>
          <w:rFonts w:ascii="Times New Roman" w:eastAsia="Times New Roman" w:hAnsi="Times New Roman" w:cs="Times New Roman"/>
        </w:rPr>
        <w:t xml:space="preserve"> </w:t>
      </w:r>
      <w:r>
        <w:rPr>
          <w:rFonts w:ascii="Times New Roman" w:eastAsia="Times New Roman" w:hAnsi="Times New Roman" w:cs="Times New Roman"/>
        </w:rPr>
        <w:t>со</w:t>
      </w:r>
      <w:r>
        <w:rPr>
          <w:rFonts w:ascii="Times New Roman" w:eastAsia="Times New Roman" w:hAnsi="Times New Roman" w:cs="Times New Roman"/>
        </w:rPr>
        <w:t xml:space="preserve"> </w:t>
      </w:r>
      <w:r>
        <w:rPr>
          <w:rFonts w:ascii="Times New Roman" w:eastAsia="Times New Roman" w:hAnsi="Times New Roman" w:cs="Times New Roman"/>
        </w:rPr>
        <w:t>статьей</w:t>
      </w:r>
      <w:r>
        <w:rPr>
          <w:rFonts w:ascii="Times New Roman" w:eastAsia="Times New Roman" w:hAnsi="Times New Roman" w:cs="Times New Roman"/>
        </w:rPr>
        <w:t xml:space="preserve"> 28.2 </w:t>
      </w:r>
      <w:r>
        <w:rPr>
          <w:rFonts w:ascii="Times New Roman" w:eastAsia="Times New Roman" w:hAnsi="Times New Roman" w:cs="Times New Roman"/>
        </w:rPr>
        <w:t>Кодекса</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 xml:space="preserve">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w:t>
      </w:r>
      <w:r>
        <w:rPr>
          <w:rFonts w:ascii="Times New Roman" w:eastAsia="Times New Roman" w:hAnsi="Times New Roman" w:cs="Times New Roman"/>
        </w:rPr>
        <w:t xml:space="preserve">; в </w:t>
      </w:r>
      <w:r>
        <w:rPr>
          <w:rFonts w:ascii="Times New Roman" w:eastAsia="Times New Roman" w:hAnsi="Times New Roman" w:cs="Times New Roman"/>
        </w:rPr>
        <w:t>протоколе</w:t>
      </w:r>
      <w:r>
        <w:rPr>
          <w:rFonts w:ascii="Times New Roman" w:eastAsia="Times New Roman" w:hAnsi="Times New Roman" w:cs="Times New Roman"/>
        </w:rPr>
        <w:t xml:space="preserve"> </w:t>
      </w:r>
      <w:r>
        <w:rPr>
          <w:rFonts w:ascii="Times New Roman" w:eastAsia="Times New Roman" w:hAnsi="Times New Roman" w:cs="Times New Roman"/>
        </w:rPr>
        <w:t>отражены</w:t>
      </w:r>
      <w:r>
        <w:rPr>
          <w:rFonts w:ascii="Times New Roman" w:eastAsia="Times New Roman" w:hAnsi="Times New Roman" w:cs="Times New Roman"/>
        </w:rPr>
        <w:t xml:space="preserve"> все </w:t>
      </w:r>
      <w:r>
        <w:rPr>
          <w:rFonts w:ascii="Times New Roman" w:eastAsia="Times New Roman" w:hAnsi="Times New Roman" w:cs="Times New Roman"/>
        </w:rPr>
        <w:t>сведения</w:t>
      </w:r>
      <w:r>
        <w:rPr>
          <w:rFonts w:ascii="Times New Roman" w:eastAsia="Times New Roman" w:hAnsi="Times New Roman" w:cs="Times New Roman"/>
        </w:rPr>
        <w:t xml:space="preserve">, </w:t>
      </w:r>
      <w:r>
        <w:rPr>
          <w:rFonts w:ascii="Times New Roman" w:eastAsia="Times New Roman" w:hAnsi="Times New Roman" w:cs="Times New Roman"/>
        </w:rPr>
        <w:t>необходимые</w:t>
      </w:r>
      <w:r>
        <w:rPr>
          <w:rFonts w:ascii="Times New Roman" w:eastAsia="Times New Roman" w:hAnsi="Times New Roman" w:cs="Times New Roman"/>
        </w:rPr>
        <w:t xml:space="preserve"> для </w:t>
      </w:r>
      <w:r>
        <w:rPr>
          <w:rFonts w:ascii="Times New Roman" w:eastAsia="Times New Roman" w:hAnsi="Times New Roman" w:cs="Times New Roman"/>
        </w:rPr>
        <w:t>разрешения</w:t>
      </w:r>
      <w:r>
        <w:rPr>
          <w:rFonts w:ascii="Times New Roman" w:eastAsia="Times New Roman" w:hAnsi="Times New Roman" w:cs="Times New Roman"/>
        </w:rPr>
        <w:t xml:space="preserve"> </w:t>
      </w:r>
      <w:r>
        <w:rPr>
          <w:rFonts w:ascii="Times New Roman" w:eastAsia="Times New Roman" w:hAnsi="Times New Roman" w:cs="Times New Roman"/>
        </w:rPr>
        <w:t>дела</w:t>
      </w:r>
      <w:r>
        <w:rPr>
          <w:rFonts w:ascii="Times New Roman" w:eastAsia="Times New Roman" w:hAnsi="Times New Roman" w:cs="Times New Roman"/>
        </w:rPr>
        <w:t xml:space="preserve">. Права, </w:t>
      </w:r>
      <w:r>
        <w:rPr>
          <w:rFonts w:ascii="Times New Roman" w:eastAsia="Times New Roman" w:hAnsi="Times New Roman" w:cs="Times New Roman"/>
        </w:rPr>
        <w:t>предусмотренные</w:t>
      </w:r>
      <w:r>
        <w:rPr>
          <w:rFonts w:ascii="Times New Roman" w:eastAsia="Times New Roman" w:hAnsi="Times New Roman" w:cs="Times New Roman"/>
        </w:rPr>
        <w:t xml:space="preserve"> </w:t>
      </w:r>
      <w:r>
        <w:rPr>
          <w:rFonts w:ascii="Times New Roman" w:eastAsia="Times New Roman" w:hAnsi="Times New Roman" w:cs="Times New Roman"/>
        </w:rPr>
        <w:t>статьей</w:t>
      </w:r>
      <w:r>
        <w:rPr>
          <w:rFonts w:ascii="Times New Roman" w:eastAsia="Times New Roman" w:hAnsi="Times New Roman" w:cs="Times New Roman"/>
        </w:rPr>
        <w:t xml:space="preserve"> 51 </w:t>
      </w:r>
      <w:r>
        <w:rPr>
          <w:rFonts w:ascii="Times New Roman" w:eastAsia="Times New Roman" w:hAnsi="Times New Roman" w:cs="Times New Roman"/>
        </w:rPr>
        <w:t>Конституции</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 xml:space="preserve"> и </w:t>
      </w:r>
      <w:r>
        <w:rPr>
          <w:rFonts w:ascii="Times New Roman" w:eastAsia="Times New Roman" w:hAnsi="Times New Roman" w:cs="Times New Roman"/>
        </w:rPr>
        <w:t>статьей</w:t>
      </w:r>
      <w:r>
        <w:rPr>
          <w:rFonts w:ascii="Times New Roman" w:eastAsia="Times New Roman" w:hAnsi="Times New Roman" w:cs="Times New Roman"/>
        </w:rPr>
        <w:t xml:space="preserve"> 25.1 </w:t>
      </w:r>
      <w:r>
        <w:rPr>
          <w:rFonts w:ascii="Times New Roman" w:eastAsia="Times New Roman" w:hAnsi="Times New Roman" w:cs="Times New Roman"/>
        </w:rPr>
        <w:t>Кодекса</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 xml:space="preserve">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w:t>
      </w:r>
      <w:r>
        <w:rPr>
          <w:rFonts w:ascii="Times New Roman" w:eastAsia="Times New Roman" w:hAnsi="Times New Roman" w:cs="Times New Roman"/>
        </w:rPr>
        <w:t xml:space="preserve">, </w:t>
      </w:r>
      <w:r>
        <w:rPr>
          <w:rFonts w:ascii="Times New Roman" w:eastAsia="Times New Roman" w:hAnsi="Times New Roman" w:cs="Times New Roman"/>
        </w:rPr>
        <w:t>Эмирову</w:t>
      </w:r>
      <w:r>
        <w:rPr>
          <w:rFonts w:ascii="Times New Roman" w:eastAsia="Times New Roman" w:hAnsi="Times New Roman" w:cs="Times New Roman"/>
        </w:rPr>
        <w:t xml:space="preserve"> С-У. </w:t>
      </w:r>
      <w:r>
        <w:rPr>
          <w:rFonts w:ascii="Times New Roman" w:eastAsia="Times New Roman" w:hAnsi="Times New Roman" w:cs="Times New Roman"/>
        </w:rPr>
        <w:t>разъяснены</w:t>
      </w:r>
      <w:r>
        <w:rPr>
          <w:rFonts w:ascii="Times New Roman" w:eastAsia="Times New Roman" w:hAnsi="Times New Roman" w:cs="Times New Roman"/>
        </w:rPr>
        <w:t xml:space="preserve">, </w:t>
      </w:r>
      <w:r>
        <w:rPr>
          <w:rFonts w:ascii="Times New Roman" w:eastAsia="Times New Roman" w:hAnsi="Times New Roman" w:cs="Times New Roman"/>
        </w:rPr>
        <w:t>что</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видеозаписью</w:t>
      </w:r>
      <w:r>
        <w:rPr>
          <w:rFonts w:ascii="Times New Roman" w:eastAsia="Times New Roman" w:hAnsi="Times New Roman" w:cs="Times New Roman"/>
        </w:rPr>
        <w:t xml:space="preserve"> и подписью </w:t>
      </w:r>
      <w:r>
        <w:rPr>
          <w:rFonts w:ascii="Times New Roman" w:eastAsia="Times New Roman" w:hAnsi="Times New Roman" w:cs="Times New Roman"/>
        </w:rPr>
        <w:t xml:space="preserve">Эмирова С-У. </w:t>
      </w:r>
      <w:r>
        <w:rPr>
          <w:rFonts w:ascii="Times New Roman" w:eastAsia="Times New Roman" w:hAnsi="Times New Roman" w:cs="Times New Roman"/>
        </w:rPr>
        <w:t>в соответствующей графе</w:t>
      </w:r>
      <w:r>
        <w:rPr>
          <w:rFonts w:ascii="Times New Roman" w:eastAsia="Times New Roman" w:hAnsi="Times New Roman" w:cs="Times New Roman"/>
        </w:rPr>
        <w:t xml:space="preserve">, копия указанного протокола </w:t>
      </w:r>
      <w:r>
        <w:rPr>
          <w:rFonts w:ascii="Times New Roman" w:eastAsia="Times New Roman" w:hAnsi="Times New Roman" w:cs="Times New Roman"/>
        </w:rPr>
        <w:t>вручена</w:t>
      </w:r>
      <w:r>
        <w:rPr>
          <w:rFonts w:ascii="Times New Roman" w:eastAsia="Times New Roman" w:hAnsi="Times New Roman" w:cs="Times New Roman"/>
        </w:rPr>
        <w:t xml:space="preserve"> </w:t>
      </w:r>
      <w:r>
        <w:rPr>
          <w:rFonts w:ascii="Times New Roman" w:eastAsia="Times New Roman" w:hAnsi="Times New Roman" w:cs="Times New Roman"/>
        </w:rPr>
        <w:t>Эмирову</w:t>
      </w:r>
      <w:r>
        <w:rPr>
          <w:rFonts w:ascii="Times New Roman" w:eastAsia="Times New Roman" w:hAnsi="Times New Roman" w:cs="Times New Roman"/>
        </w:rPr>
        <w:t xml:space="preserve"> С-У. </w:t>
      </w:r>
      <w:r>
        <w:rPr>
          <w:rFonts w:ascii="Times New Roman" w:eastAsia="Times New Roman" w:hAnsi="Times New Roman" w:cs="Times New Roman"/>
        </w:rPr>
        <w:t>;</w:t>
      </w:r>
      <w:r>
        <w:rPr>
          <w:rFonts w:ascii="Times New Roman" w:eastAsia="Times New Roman" w:hAnsi="Times New Roman" w:cs="Times New Roman"/>
        </w:rPr>
        <w:t xml:space="preserve"> протоколом об отстранении от управления транспортным средством </w:t>
      </w:r>
      <w:r>
        <w:rPr>
          <w:rFonts w:ascii="Times New Roman" w:eastAsia="Times New Roman" w:hAnsi="Times New Roman" w:cs="Times New Roman"/>
        </w:rPr>
        <w:t xml:space="preserve">от </w:t>
      </w:r>
      <w:r>
        <w:rPr>
          <w:rStyle w:val="cat-Dategrp-11rplc-3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82 ОТ </w:t>
      </w:r>
      <w:r>
        <w:rPr>
          <w:rStyle w:val="cat-PhoneNumbergrp-33rplc-34"/>
          <w:rFonts w:ascii="Times New Roman" w:eastAsia="Times New Roman" w:hAnsi="Times New Roman" w:cs="Times New Roman"/>
        </w:rPr>
        <w:t>телефон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протоколом</w:t>
      </w:r>
      <w:r>
        <w:rPr>
          <w:rFonts w:ascii="Times New Roman" w:eastAsia="Times New Roman" w:hAnsi="Times New Roman" w:cs="Times New Roman"/>
        </w:rPr>
        <w:t xml:space="preserve"> </w:t>
      </w:r>
      <w:r>
        <w:rPr>
          <w:rFonts w:ascii="Times New Roman" w:eastAsia="Times New Roman" w:hAnsi="Times New Roman" w:cs="Times New Roman"/>
        </w:rPr>
        <w:t xml:space="preserve">о направлении на медицинское освидетельствование на состояние опьянения </w:t>
      </w:r>
      <w:r>
        <w:rPr>
          <w:rFonts w:ascii="Times New Roman" w:eastAsia="Times New Roman" w:hAnsi="Times New Roman" w:cs="Times New Roman"/>
        </w:rPr>
        <w:t xml:space="preserve">от </w:t>
      </w:r>
      <w:r>
        <w:rPr>
          <w:rStyle w:val="cat-Dategrp-11rplc-35"/>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 xml:space="preserve">82 МО </w:t>
      </w:r>
      <w:r>
        <w:rPr>
          <w:rStyle w:val="cat-PhoneNumbergrp-34rplc-36"/>
          <w:rFonts w:ascii="Times New Roman" w:eastAsia="Times New Roman" w:hAnsi="Times New Roman" w:cs="Times New Roman"/>
        </w:rPr>
        <w:t>телефон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ходатайством</w:t>
      </w:r>
      <w:r>
        <w:rPr>
          <w:rFonts w:ascii="Times New Roman" w:eastAsia="Times New Roman" w:hAnsi="Times New Roman" w:cs="Times New Roman"/>
        </w:rPr>
        <w:t xml:space="preserve"> </w:t>
      </w:r>
      <w:r>
        <w:rPr>
          <w:rFonts w:ascii="Times New Roman" w:eastAsia="Times New Roman" w:hAnsi="Times New Roman" w:cs="Times New Roman"/>
        </w:rPr>
        <w:t>Эмирова С-</w:t>
      </w:r>
      <w:r>
        <w:rPr>
          <w:rFonts w:ascii="Times New Roman" w:eastAsia="Times New Roman" w:hAnsi="Times New Roman" w:cs="Times New Roman"/>
        </w:rPr>
        <w:t>У</w:t>
      </w:r>
      <w:r>
        <w:rPr>
          <w:rFonts w:ascii="Times New Roman" w:eastAsia="Times New Roman" w:hAnsi="Times New Roman" w:cs="Times New Roman"/>
        </w:rPr>
        <w:t>.</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 xml:space="preserve">распиской </w:t>
      </w:r>
      <w:r>
        <w:rPr>
          <w:rStyle w:val="cat-FIOgrp-20rplc-3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 передаче транспортного средства;</w:t>
      </w:r>
      <w:r>
        <w:rPr>
          <w:rFonts w:ascii="Times New Roman" w:eastAsia="Times New Roman" w:hAnsi="Times New Roman" w:cs="Times New Roman"/>
        </w:rPr>
        <w:t xml:space="preserve"> </w:t>
      </w:r>
      <w:r>
        <w:rPr>
          <w:rFonts w:ascii="Times New Roman" w:eastAsia="Times New Roman" w:hAnsi="Times New Roman" w:cs="Times New Roman"/>
        </w:rPr>
        <w:t xml:space="preserve">карточкой операции с ВУ, что свидетельствует о том, что </w:t>
      </w:r>
      <w:r>
        <w:rPr>
          <w:rFonts w:ascii="Times New Roman" w:eastAsia="Times New Roman" w:hAnsi="Times New Roman" w:cs="Times New Roman"/>
        </w:rPr>
        <w:t xml:space="preserve">Эмиров </w:t>
      </w:r>
      <w:r>
        <w:rPr>
          <w:rFonts w:ascii="Times New Roman" w:eastAsia="Times New Roman" w:hAnsi="Times New Roman" w:cs="Times New Roman"/>
        </w:rPr>
        <w:t>С-У</w:t>
      </w:r>
      <w:r>
        <w:rPr>
          <w:rFonts w:ascii="Times New Roman" w:eastAsia="Times New Roman" w:hAnsi="Times New Roman" w:cs="Times New Roman"/>
        </w:rPr>
        <w:t xml:space="preserve">. </w:t>
      </w:r>
      <w:r>
        <w:rPr>
          <w:rFonts w:ascii="Times New Roman" w:eastAsia="Times New Roman" w:hAnsi="Times New Roman" w:cs="Times New Roman"/>
        </w:rPr>
        <w:t xml:space="preserve">имеет водительское удостоверение, полученное установленным порядком; </w:t>
      </w:r>
      <w:r>
        <w:rPr>
          <w:rFonts w:ascii="Times New Roman" w:eastAsia="Times New Roman" w:hAnsi="Times New Roman" w:cs="Times New Roman"/>
        </w:rPr>
        <w:t xml:space="preserve">справкой начальника ОГИБДД ОМВД России по </w:t>
      </w:r>
      <w:r>
        <w:rPr>
          <w:rStyle w:val="cat-Addressgrp-7rplc-38"/>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1rplc-39"/>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4rplc-40"/>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CD-R </w:t>
      </w:r>
      <w:r>
        <w:rPr>
          <w:rFonts w:ascii="Times New Roman" w:eastAsia="Times New Roman" w:hAnsi="Times New Roman" w:cs="Times New Roman"/>
        </w:rPr>
        <w:t xml:space="preserve">диском с видеозаписью, </w:t>
      </w:r>
      <w:r>
        <w:rPr>
          <w:rFonts w:ascii="Times New Roman" w:eastAsia="Times New Roman" w:hAnsi="Times New Roman" w:cs="Times New Roman"/>
        </w:rPr>
        <w:t xml:space="preserve">на которой зафиксирован факт отказа </w:t>
      </w:r>
      <w:r>
        <w:rPr>
          <w:rFonts w:ascii="Times New Roman" w:eastAsia="Times New Roman" w:hAnsi="Times New Roman" w:cs="Times New Roman"/>
        </w:rPr>
        <w:t xml:space="preserve">Эмирова С-У. </w:t>
      </w:r>
      <w:r>
        <w:rPr>
          <w:rFonts w:ascii="Times New Roman" w:eastAsia="Times New Roman" w:hAnsi="Times New Roman" w:cs="Times New Roman"/>
        </w:rPr>
        <w:t>от прохождения м</w:t>
      </w:r>
      <w:r>
        <w:rPr>
          <w:rFonts w:ascii="Times New Roman" w:eastAsia="Times New Roman" w:hAnsi="Times New Roman" w:cs="Times New Roman"/>
        </w:rPr>
        <w:t>е</w:t>
      </w:r>
      <w:r>
        <w:rPr>
          <w:rFonts w:ascii="Times New Roman" w:eastAsia="Times New Roman" w:hAnsi="Times New Roman" w:cs="Times New Roman"/>
        </w:rPr>
        <w:t>дицинского освидетельствования.</w:t>
      </w:r>
    </w:p>
    <w:p>
      <w:pPr>
        <w:spacing w:before="0" w:after="0"/>
        <w:ind w:firstLine="720"/>
        <w:jc w:val="both"/>
      </w:pPr>
      <w:r>
        <w:rPr>
          <w:rFonts w:ascii="Times New Roman" w:eastAsia="Times New Roman" w:hAnsi="Times New Roman" w:cs="Times New Roman"/>
        </w:rPr>
        <w:t xml:space="preserve">Меры обеспечения производства по делу об административном правонарушении применены к </w:t>
      </w:r>
      <w:r>
        <w:rPr>
          <w:rFonts w:ascii="Times New Roman" w:eastAsia="Times New Roman" w:hAnsi="Times New Roman" w:cs="Times New Roman"/>
        </w:rPr>
        <w:t>Эмирову</w:t>
      </w:r>
      <w:r>
        <w:rPr>
          <w:rFonts w:ascii="Times New Roman" w:eastAsia="Times New Roman" w:hAnsi="Times New Roman" w:cs="Times New Roman"/>
        </w:rPr>
        <w:t xml:space="preserve"> </w:t>
      </w:r>
      <w:r>
        <w:rPr>
          <w:rFonts w:ascii="Times New Roman" w:eastAsia="Times New Roman" w:hAnsi="Times New Roman" w:cs="Times New Roman"/>
        </w:rPr>
        <w:t>С-У</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соответствии с требованиями статьи 27.12 Кодекса Российской Федерации об административных правонарушениях, с использованием видеозаписи.</w:t>
      </w:r>
    </w:p>
    <w:p>
      <w:pPr>
        <w:widowControl w:val="0"/>
        <w:spacing w:before="0" w:after="0"/>
        <w:ind w:firstLine="567"/>
        <w:jc w:val="both"/>
      </w:pPr>
      <w:r>
        <w:rPr>
          <w:rFonts w:ascii="Times New Roman" w:eastAsia="Times New Roman" w:hAnsi="Times New Roman" w:cs="Times New Roman"/>
        </w:rPr>
        <w:t xml:space="preserve">Процессуальные действия в отношении </w:t>
      </w:r>
      <w:r>
        <w:rPr>
          <w:rFonts w:ascii="Times New Roman" w:eastAsia="Times New Roman" w:hAnsi="Times New Roman" w:cs="Times New Roman"/>
        </w:rPr>
        <w:t xml:space="preserve">Эмирова </w:t>
      </w:r>
      <w:r>
        <w:rPr>
          <w:rFonts w:ascii="Times New Roman" w:eastAsia="Times New Roman" w:hAnsi="Times New Roman" w:cs="Times New Roman"/>
        </w:rPr>
        <w:t>С-У</w:t>
      </w:r>
      <w:r>
        <w:rPr>
          <w:rFonts w:ascii="Times New Roman" w:eastAsia="Times New Roman" w:hAnsi="Times New Roman" w:cs="Times New Roman"/>
        </w:rPr>
        <w:t xml:space="preserve">. </w:t>
      </w:r>
      <w:r>
        <w:rPr>
          <w:rFonts w:ascii="Times New Roman" w:eastAsia="Times New Roman" w:hAnsi="Times New Roman" w:cs="Times New Roman"/>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w:t>
      </w:r>
      <w:r>
        <w:rPr>
          <w:rFonts w:ascii="Times New Roman" w:eastAsia="Times New Roman" w:hAnsi="Times New Roman" w:cs="Times New Roman"/>
        </w:rPr>
        <w:t>следовательны, не противоречивы.</w:t>
      </w:r>
    </w:p>
    <w:p>
      <w:pPr>
        <w:widowControl w:val="0"/>
        <w:spacing w:before="0" w:after="0"/>
        <w:ind w:firstLine="567"/>
        <w:jc w:val="both"/>
      </w:pPr>
      <w:r>
        <w:rPr>
          <w:rFonts w:ascii="Times New Roman" w:eastAsia="Times New Roman" w:hAnsi="Times New Roman" w:cs="Times New Roman"/>
        </w:rPr>
        <w:t xml:space="preserve">Факт управления </w:t>
      </w:r>
      <w:r>
        <w:rPr>
          <w:rFonts w:ascii="Times New Roman" w:eastAsia="Times New Roman" w:hAnsi="Times New Roman" w:cs="Times New Roman"/>
        </w:rPr>
        <w:t>Эмировым</w:t>
      </w:r>
      <w:r>
        <w:rPr>
          <w:rFonts w:ascii="Times New Roman" w:eastAsia="Times New Roman" w:hAnsi="Times New Roman" w:cs="Times New Roman"/>
        </w:rPr>
        <w:t xml:space="preserve"> </w:t>
      </w:r>
      <w:r>
        <w:rPr>
          <w:rFonts w:ascii="Times New Roman" w:eastAsia="Times New Roman" w:hAnsi="Times New Roman" w:cs="Times New Roman"/>
        </w:rPr>
        <w:t>С-У</w:t>
      </w:r>
      <w:r>
        <w:rPr>
          <w:rFonts w:ascii="Times New Roman" w:eastAsia="Times New Roman" w:hAnsi="Times New Roman" w:cs="Times New Roman"/>
        </w:rPr>
        <w:t xml:space="preserve">. </w:t>
      </w:r>
      <w:r>
        <w:rPr>
          <w:rFonts w:ascii="Times New Roman" w:eastAsia="Times New Roman" w:hAnsi="Times New Roman" w:cs="Times New Roman"/>
        </w:rPr>
        <w:t>транспортным средством, наличие у него вышеуказанных признаков опьянения, подтверждены совокупностью исследованных мировым судьей доказательств, в том числе видеозаписью.</w:t>
      </w:r>
    </w:p>
    <w:p>
      <w:pPr>
        <w:widowControl w:val="0"/>
        <w:spacing w:before="0" w:after="0"/>
        <w:ind w:firstLine="567"/>
        <w:jc w:val="both"/>
      </w:pPr>
      <w:r>
        <w:rPr>
          <w:rFonts w:ascii="Times New Roman" w:eastAsia="Times New Roman" w:hAnsi="Times New Roman" w:cs="Times New Roman"/>
        </w:rPr>
        <w:t xml:space="preserve">Отказ </w:t>
      </w:r>
      <w:r>
        <w:rPr>
          <w:rFonts w:ascii="Times New Roman" w:eastAsia="Times New Roman" w:hAnsi="Times New Roman" w:cs="Times New Roman"/>
        </w:rPr>
        <w:t xml:space="preserve">Эмирова </w:t>
      </w:r>
      <w:r>
        <w:rPr>
          <w:rFonts w:ascii="Times New Roman" w:eastAsia="Times New Roman" w:hAnsi="Times New Roman" w:cs="Times New Roman"/>
        </w:rPr>
        <w:t>С-У</w:t>
      </w:r>
      <w:r>
        <w:rPr>
          <w:rFonts w:ascii="Times New Roman" w:eastAsia="Times New Roman" w:hAnsi="Times New Roman" w:cs="Times New Roman"/>
        </w:rPr>
        <w:t xml:space="preserve">. </w:t>
      </w:r>
      <w:r>
        <w:rPr>
          <w:rFonts w:ascii="Times New Roman" w:eastAsia="Times New Roman" w:hAnsi="Times New Roman" w:cs="Times New Roman"/>
        </w:rPr>
        <w:t xml:space="preserve">от выполнения </w:t>
      </w:r>
      <w:r>
        <w:rPr>
          <w:rFonts w:ascii="Times New Roman" w:eastAsia="Times New Roman" w:hAnsi="Times New Roman" w:cs="Times New Roman"/>
        </w:rPr>
        <w:t xml:space="preserve">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rPr>
        <w:t>подтвер</w:t>
      </w:r>
      <w:r>
        <w:rPr>
          <w:rFonts w:ascii="Times New Roman" w:eastAsia="Times New Roman" w:hAnsi="Times New Roman" w:cs="Times New Roman"/>
        </w:rPr>
        <w:t xml:space="preserve">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Pr>
          <w:rFonts w:ascii="Times New Roman" w:eastAsia="Times New Roman" w:hAnsi="Times New Roman" w:cs="Times New Roman"/>
        </w:rPr>
        <w:t>Эмировым</w:t>
      </w:r>
      <w:r>
        <w:rPr>
          <w:rFonts w:ascii="Times New Roman" w:eastAsia="Times New Roman" w:hAnsi="Times New Roman" w:cs="Times New Roman"/>
        </w:rPr>
        <w:t xml:space="preserve"> С-У. </w:t>
      </w:r>
      <w:r>
        <w:rPr>
          <w:rFonts w:ascii="Times New Roman" w:eastAsia="Times New Roman" w:hAnsi="Times New Roman" w:cs="Times New Roman"/>
        </w:rPr>
        <w:t xml:space="preserve">запись «Отказываюсь», удостоверенная личной подписью и видеозаписью. </w:t>
      </w:r>
    </w:p>
    <w:p>
      <w:pPr>
        <w:spacing w:before="0" w:after="0"/>
        <w:ind w:firstLine="720"/>
        <w:jc w:val="both"/>
      </w:pPr>
      <w:r>
        <w:rPr>
          <w:rFonts w:ascii="Times New Roman" w:eastAsia="Times New Roman" w:hAnsi="Times New Roman" w:cs="Times New Roman"/>
        </w:rPr>
        <w:t>Процессуальные документы в отношении</w:t>
      </w:r>
      <w:r>
        <w:rPr>
          <w:rFonts w:ascii="Times New Roman" w:eastAsia="Times New Roman" w:hAnsi="Times New Roman" w:cs="Times New Roman"/>
        </w:rPr>
        <w:t xml:space="preserve">  </w:t>
      </w:r>
      <w:r>
        <w:rPr>
          <w:rFonts w:ascii="Times New Roman" w:eastAsia="Times New Roman" w:hAnsi="Times New Roman" w:cs="Times New Roman"/>
        </w:rPr>
        <w:t xml:space="preserve">Эмирова </w:t>
      </w:r>
      <w:r>
        <w:rPr>
          <w:rFonts w:ascii="Times New Roman" w:eastAsia="Times New Roman" w:hAnsi="Times New Roman" w:cs="Times New Roman"/>
        </w:rPr>
        <w:t>С-У</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составлены в соответствии с требованиями статьи 27.12 Кодекса Российской Федерации об административных правонарушениях, содержат все необходимые сведения, их содержание изложено в </w:t>
      </w:r>
      <w:r>
        <w:rPr>
          <w:rFonts w:ascii="Times New Roman" w:eastAsia="Times New Roman" w:hAnsi="Times New Roman" w:cs="Times New Roman"/>
        </w:rPr>
        <w:t xml:space="preserve">достаточной степени ясности. При исследовании материалов дела нарушений в </w:t>
      </w:r>
      <w:r>
        <w:rPr>
          <w:rFonts w:ascii="Times New Roman" w:eastAsia="Times New Roman" w:hAnsi="Times New Roman" w:cs="Times New Roman"/>
        </w:rPr>
        <w:t>осуществлении</w:t>
      </w:r>
      <w:r>
        <w:rPr>
          <w:rFonts w:ascii="Times New Roman" w:eastAsia="Times New Roman" w:hAnsi="Times New Roman" w:cs="Times New Roman"/>
        </w:rPr>
        <w:t xml:space="preserve"> процессуальных действий и </w:t>
      </w:r>
      <w:r>
        <w:rPr>
          <w:rFonts w:ascii="Times New Roman" w:eastAsia="Times New Roman" w:hAnsi="Times New Roman" w:cs="Times New Roman"/>
        </w:rPr>
        <w:t>составлении</w:t>
      </w:r>
      <w:r>
        <w:rPr>
          <w:rFonts w:ascii="Times New Roman" w:eastAsia="Times New Roman" w:hAnsi="Times New Roman" w:cs="Times New Roman"/>
        </w:rPr>
        <w:t xml:space="preserve"> соответствующих процессуальных документов не установлено.</w:t>
      </w:r>
    </w:p>
    <w:p>
      <w:pPr>
        <w:spacing w:before="0" w:after="0"/>
        <w:ind w:firstLine="720"/>
        <w:jc w:val="both"/>
      </w:pPr>
      <w:r>
        <w:rPr>
          <w:rFonts w:ascii="Times New Roman" w:eastAsia="Times New Roman" w:hAnsi="Times New Roman" w:cs="Times New Roman"/>
        </w:rPr>
        <w:t xml:space="preserve">Доводы </w:t>
      </w:r>
      <w:r>
        <w:rPr>
          <w:rFonts w:ascii="Times New Roman" w:eastAsia="Times New Roman" w:hAnsi="Times New Roman" w:cs="Times New Roman"/>
        </w:rPr>
        <w:t xml:space="preserve">защитника </w:t>
      </w:r>
      <w:r>
        <w:rPr>
          <w:rFonts w:ascii="Times New Roman" w:eastAsia="Times New Roman" w:hAnsi="Times New Roman" w:cs="Times New Roman"/>
        </w:rPr>
        <w:t>Эмирова</w:t>
      </w:r>
      <w:r>
        <w:rPr>
          <w:rFonts w:ascii="Times New Roman" w:eastAsia="Times New Roman" w:hAnsi="Times New Roman" w:cs="Times New Roman"/>
        </w:rPr>
        <w:t xml:space="preserve"> – </w:t>
      </w:r>
      <w:r>
        <w:rPr>
          <w:rStyle w:val="cat-FIOgrp-19rplc-4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 том, что </w:t>
      </w:r>
      <w:r>
        <w:rPr>
          <w:rFonts w:ascii="Times New Roman" w:eastAsia="Times New Roman" w:hAnsi="Times New Roman" w:cs="Times New Roman"/>
        </w:rPr>
        <w:t xml:space="preserve">в протоколе об административном правонарушении время совершения указано неверно, протокол о направлении на медицинское освидетельствование на состояние опьянения был составлен раньше, чем было предложено </w:t>
      </w:r>
      <w:r>
        <w:rPr>
          <w:rFonts w:ascii="Times New Roman" w:eastAsia="Times New Roman" w:hAnsi="Times New Roman" w:cs="Times New Roman"/>
        </w:rPr>
        <w:t>Эмирову</w:t>
      </w:r>
      <w:r>
        <w:rPr>
          <w:rFonts w:ascii="Times New Roman" w:eastAsia="Times New Roman" w:hAnsi="Times New Roman" w:cs="Times New Roman"/>
        </w:rPr>
        <w:t xml:space="preserve"> его пройти, а также то, что согласно</w:t>
      </w:r>
      <w:r>
        <w:rPr>
          <w:rFonts w:ascii="Times New Roman" w:eastAsia="Times New Roman" w:hAnsi="Times New Roman" w:cs="Times New Roman"/>
        </w:rPr>
        <w:t xml:space="preserve"> видеозаписи</w:t>
      </w:r>
      <w:r>
        <w:rPr>
          <w:rFonts w:ascii="Times New Roman" w:eastAsia="Times New Roman" w:hAnsi="Times New Roman" w:cs="Times New Roman"/>
        </w:rPr>
        <w:t xml:space="preserve">, имеющейся в материалах дела, </w:t>
      </w:r>
      <w:r>
        <w:rPr>
          <w:rFonts w:ascii="Times New Roman" w:eastAsia="Times New Roman" w:hAnsi="Times New Roman" w:cs="Times New Roman"/>
        </w:rPr>
        <w:t>Эмирову</w:t>
      </w:r>
      <w:r>
        <w:rPr>
          <w:rFonts w:ascii="Times New Roman" w:eastAsia="Times New Roman" w:hAnsi="Times New Roman" w:cs="Times New Roman"/>
        </w:rPr>
        <w:t xml:space="preserve"> сначала предложили пройти освидетельствование, а потом отстранили от управления транспортным средством не является</w:t>
      </w:r>
      <w:r>
        <w:rPr>
          <w:rFonts w:ascii="Times New Roman" w:eastAsia="Times New Roman" w:hAnsi="Times New Roman" w:cs="Times New Roman"/>
        </w:rPr>
        <w:t xml:space="preserve"> основанием для прекращения производства по делу об административном правонарушении в отношении Эмирова </w:t>
      </w:r>
      <w:r>
        <w:rPr>
          <w:rFonts w:ascii="Times New Roman" w:eastAsia="Times New Roman" w:hAnsi="Times New Roman" w:cs="Times New Roman"/>
        </w:rPr>
        <w:t>С-У</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Ссылка защитника </w:t>
      </w:r>
      <w:r>
        <w:rPr>
          <w:rStyle w:val="cat-FIOgrp-19rplc-42"/>
          <w:rFonts w:ascii="Times New Roman" w:eastAsia="Times New Roman" w:hAnsi="Times New Roman" w:cs="Times New Roman"/>
        </w:rPr>
        <w:t>фио</w:t>
      </w:r>
      <w:r>
        <w:rPr>
          <w:rFonts w:ascii="Times New Roman" w:eastAsia="Times New Roman" w:hAnsi="Times New Roman" w:cs="Times New Roman"/>
        </w:rPr>
        <w:t xml:space="preserve"> на тот факт, что согласно видеозаписи, имеющейся в материалах дела, </w:t>
      </w:r>
      <w:r>
        <w:rPr>
          <w:rFonts w:ascii="Times New Roman" w:eastAsia="Times New Roman" w:hAnsi="Times New Roman" w:cs="Times New Roman"/>
        </w:rPr>
        <w:t>Эмирову</w:t>
      </w:r>
      <w:r>
        <w:rPr>
          <w:rFonts w:ascii="Times New Roman" w:eastAsia="Times New Roman" w:hAnsi="Times New Roman" w:cs="Times New Roman"/>
        </w:rPr>
        <w:t xml:space="preserve"> сначала предложили пройти освидетельствование, а потом отстранили от управления транспортным средством, является несостоятельной. На видеозаписи (</w:t>
      </w:r>
      <w:r>
        <w:rPr>
          <w:rFonts w:ascii="Times New Roman" w:eastAsia="Times New Roman" w:hAnsi="Times New Roman" w:cs="Times New Roman"/>
        </w:rPr>
        <w:t>IMG</w:t>
      </w:r>
      <w:r>
        <w:rPr>
          <w:rFonts w:ascii="Times New Roman" w:eastAsia="Times New Roman" w:hAnsi="Times New Roman" w:cs="Times New Roman"/>
        </w:rPr>
        <w:t xml:space="preserve">_0046) на </w:t>
      </w:r>
      <w:r>
        <w:rPr>
          <w:rStyle w:val="cat-Timegrp-29rplc-43"/>
          <w:rFonts w:ascii="Times New Roman" w:eastAsia="Times New Roman" w:hAnsi="Times New Roman" w:cs="Times New Roman"/>
        </w:rPr>
        <w:t>время</w:t>
      </w:r>
      <w:r>
        <w:rPr>
          <w:rFonts w:ascii="Times New Roman" w:eastAsia="Times New Roman" w:hAnsi="Times New Roman" w:cs="Times New Roman"/>
        </w:rPr>
        <w:t xml:space="preserve"> минуте зафиксирован факт отстранения Эмирова С-У. от управления транспортным средством ввиду наличия запаха алкоголя изо рта; на той же видеозаписи в </w:t>
      </w:r>
      <w:r>
        <w:rPr>
          <w:rStyle w:val="cat-Timegrp-30rplc-44"/>
          <w:rFonts w:ascii="Times New Roman" w:eastAsia="Times New Roman" w:hAnsi="Times New Roman" w:cs="Times New Roman"/>
        </w:rPr>
        <w:t>время</w:t>
      </w:r>
      <w:r>
        <w:rPr>
          <w:rFonts w:ascii="Times New Roman" w:eastAsia="Times New Roman" w:hAnsi="Times New Roman" w:cs="Times New Roman"/>
        </w:rPr>
        <w:t xml:space="preserve"> минуте </w:t>
      </w:r>
      <w:r>
        <w:rPr>
          <w:rFonts w:ascii="Times New Roman" w:eastAsia="Times New Roman" w:hAnsi="Times New Roman" w:cs="Times New Roman"/>
        </w:rPr>
        <w:t>Эмирову</w:t>
      </w:r>
      <w:r>
        <w:rPr>
          <w:rFonts w:ascii="Times New Roman" w:eastAsia="Times New Roman" w:hAnsi="Times New Roman" w:cs="Times New Roman"/>
        </w:rPr>
        <w:t xml:space="preserve"> С-У. предложено пройти освидетельствование на состояние алкогольного опьянения при помощи прибора алкотектор «Юпитер-К» и продемонстрировано свидетельство о поверке указанного </w:t>
      </w:r>
      <w:r>
        <w:rPr>
          <w:rFonts w:ascii="Times New Roman" w:eastAsia="Times New Roman" w:hAnsi="Times New Roman" w:cs="Times New Roman"/>
        </w:rPr>
        <w:t>прибора</w:t>
      </w:r>
      <w:r>
        <w:rPr>
          <w:rFonts w:ascii="Times New Roman" w:eastAsia="Times New Roman" w:hAnsi="Times New Roman" w:cs="Times New Roman"/>
        </w:rPr>
        <w:t xml:space="preserve"> на что Эмиров С-У ответил отказом; на этой же видеозаписи в</w:t>
      </w:r>
      <w:r>
        <w:rPr>
          <w:rFonts w:ascii="Times New Roman" w:eastAsia="Times New Roman" w:hAnsi="Times New Roman" w:cs="Times New Roman"/>
        </w:rPr>
        <w:t xml:space="preserve">  </w:t>
      </w:r>
      <w:r>
        <w:rPr>
          <w:rStyle w:val="cat-Timegrp-31rplc-45"/>
          <w:rFonts w:ascii="Times New Roman" w:eastAsia="Times New Roman" w:hAnsi="Times New Roman" w:cs="Times New Roman"/>
        </w:rPr>
        <w:t>время</w:t>
      </w:r>
      <w:r>
        <w:rPr>
          <w:rFonts w:ascii="Times New Roman" w:eastAsia="Times New Roman" w:hAnsi="Times New Roman" w:cs="Times New Roman"/>
        </w:rPr>
        <w:t xml:space="preserve"> минуте </w:t>
      </w:r>
      <w:r>
        <w:rPr>
          <w:rFonts w:ascii="Times New Roman" w:eastAsia="Times New Roman" w:hAnsi="Times New Roman" w:cs="Times New Roman"/>
        </w:rPr>
        <w:t>Эмирову</w:t>
      </w:r>
      <w:r>
        <w:rPr>
          <w:rFonts w:ascii="Times New Roman" w:eastAsia="Times New Roman" w:hAnsi="Times New Roman" w:cs="Times New Roman"/>
        </w:rPr>
        <w:t xml:space="preserve"> предложено пройти медицинское освидетельствование на состояние опьянения в медицинском учреждении – Эмиров отказался от прохождения медицинского освидетельствования.</w:t>
      </w:r>
    </w:p>
    <w:p>
      <w:pPr>
        <w:spacing w:before="0" w:after="0"/>
        <w:ind w:firstLine="720"/>
        <w:jc w:val="both"/>
      </w:pPr>
      <w:r>
        <w:rPr>
          <w:rFonts w:ascii="Times New Roman" w:eastAsia="Times New Roman" w:hAnsi="Times New Roman" w:cs="Times New Roman"/>
        </w:rPr>
        <w:t xml:space="preserve">Меры обеспечения производства по делу об административном правонарушении применены к </w:t>
      </w:r>
      <w:r>
        <w:rPr>
          <w:rFonts w:ascii="Times New Roman" w:eastAsia="Times New Roman" w:hAnsi="Times New Roman" w:cs="Times New Roman"/>
        </w:rPr>
        <w:t>Эмирову</w:t>
      </w:r>
      <w:r>
        <w:rPr>
          <w:rFonts w:ascii="Times New Roman" w:eastAsia="Times New Roman" w:hAnsi="Times New Roman" w:cs="Times New Roman"/>
        </w:rPr>
        <w:t xml:space="preserve"> С-У. в соответствии с требованиями статьи 27.12 Кодекса Российской Федерации об административных правонарушениях, с использованием видеозаписи, на которой зафиксирован факт разъяснения </w:t>
      </w:r>
      <w:r>
        <w:rPr>
          <w:rFonts w:ascii="Times New Roman" w:eastAsia="Times New Roman" w:hAnsi="Times New Roman" w:cs="Times New Roman"/>
        </w:rPr>
        <w:t>Эмирову</w:t>
      </w:r>
      <w:r>
        <w:rPr>
          <w:rFonts w:ascii="Times New Roman" w:eastAsia="Times New Roman" w:hAnsi="Times New Roman" w:cs="Times New Roman"/>
        </w:rPr>
        <w:t xml:space="preserve"> С-У.</w:t>
      </w:r>
      <w:r>
        <w:rPr>
          <w:rFonts w:ascii="Times New Roman" w:eastAsia="Times New Roman" w:hAnsi="Times New Roman" w:cs="Times New Roman"/>
        </w:rPr>
        <w:t xml:space="preserve"> положений статьи 51 Конституции Российской Федерации, а также прав и обязанностей, предусмотренных статьей 25.1 Кодекса Российской Федерации об административных правонарушениях, факт отстранения Эмирова С-У. от управления</w:t>
      </w:r>
      <w:r>
        <w:rPr>
          <w:rFonts w:ascii="Times New Roman" w:eastAsia="Times New Roman" w:hAnsi="Times New Roman" w:cs="Times New Roman"/>
        </w:rPr>
        <w:t xml:space="preserve"> транспортным средством, факт предложения пройти освидетельствование на состояние алкогольного опьянения при помощи </w:t>
      </w:r>
      <w:r>
        <w:rPr>
          <w:rFonts w:ascii="Times New Roman" w:eastAsia="Times New Roman" w:hAnsi="Times New Roman" w:cs="Times New Roman"/>
        </w:rPr>
        <w:t>прибора (</w:t>
      </w:r>
      <w:r>
        <w:rPr>
          <w:rFonts w:ascii="Times New Roman" w:eastAsia="Times New Roman" w:hAnsi="Times New Roman" w:cs="Times New Roman"/>
        </w:rPr>
        <w:t>алкотектора</w:t>
      </w:r>
      <w:r>
        <w:rPr>
          <w:rFonts w:ascii="Times New Roman" w:eastAsia="Times New Roman" w:hAnsi="Times New Roman" w:cs="Times New Roman"/>
        </w:rPr>
        <w:t>)</w:t>
      </w:r>
      <w:r>
        <w:rPr>
          <w:rFonts w:ascii="Times New Roman" w:eastAsia="Times New Roman" w:hAnsi="Times New Roman" w:cs="Times New Roman"/>
        </w:rPr>
        <w:t xml:space="preserve"> и</w:t>
      </w:r>
      <w:r>
        <w:rPr>
          <w:rFonts w:ascii="Times New Roman" w:eastAsia="Times New Roman" w:hAnsi="Times New Roman" w:cs="Times New Roman"/>
        </w:rPr>
        <w:t xml:space="preserve">  </w:t>
      </w:r>
      <w:r>
        <w:rPr>
          <w:rFonts w:ascii="Times New Roman" w:eastAsia="Times New Roman" w:hAnsi="Times New Roman" w:cs="Times New Roman"/>
        </w:rPr>
        <w:t>факт отказа от прохождения медицинского освидетельствования на состояние опьянения.</w:t>
      </w:r>
    </w:p>
    <w:p>
      <w:pPr>
        <w:spacing w:before="0" w:after="0"/>
        <w:ind w:firstLine="720"/>
        <w:jc w:val="both"/>
      </w:pPr>
      <w:r>
        <w:rPr>
          <w:rFonts w:ascii="Times New Roman" w:eastAsia="Times New Roman" w:hAnsi="Times New Roman" w:cs="Times New Roman"/>
        </w:rPr>
        <w:t xml:space="preserve">Противоречий между сведениями, отображенными на видеозаписи и в </w:t>
      </w:r>
      <w:r>
        <w:rPr>
          <w:rFonts w:ascii="Times New Roman" w:eastAsia="Times New Roman" w:hAnsi="Times New Roman" w:cs="Times New Roman"/>
        </w:rPr>
        <w:t>процессуальных документах, влекущих признание составленных должностным лицом процессуальных документов недопустимым доказательством не установлено</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То обстоятельство, что в протоколе об административном правонарушении № 82АП293615 время совершени</w:t>
      </w:r>
      <w:r>
        <w:rPr>
          <w:rFonts w:ascii="Times New Roman" w:eastAsia="Times New Roman" w:hAnsi="Times New Roman" w:cs="Times New Roman"/>
        </w:rPr>
        <w:t>я указано неверно, а также то, что протокол о направлении на медицинское освидетельствование на состояние опьянения был составлен раньше, чем было предложено его пройти, то есть в протоколе неверно отражено время его составления</w:t>
      </w:r>
      <w:r>
        <w:rPr>
          <w:rFonts w:ascii="Times New Roman" w:eastAsia="Times New Roman" w:hAnsi="Times New Roman" w:cs="Times New Roman"/>
        </w:rPr>
        <w:t xml:space="preserve"> </w:t>
      </w:r>
      <w:r>
        <w:rPr>
          <w:rFonts w:ascii="Times New Roman" w:eastAsia="Times New Roman" w:hAnsi="Times New Roman" w:cs="Times New Roman"/>
        </w:rPr>
        <w:t xml:space="preserve">не свидетельствует о недопустимости </w:t>
      </w:r>
      <w:r>
        <w:rPr>
          <w:rFonts w:ascii="Times New Roman" w:eastAsia="Times New Roman" w:hAnsi="Times New Roman" w:cs="Times New Roman"/>
        </w:rPr>
        <w:t xml:space="preserve">указанных </w:t>
      </w:r>
      <w:r>
        <w:rPr>
          <w:rFonts w:ascii="Times New Roman" w:eastAsia="Times New Roman" w:hAnsi="Times New Roman" w:cs="Times New Roman"/>
        </w:rPr>
        <w:t>протокол</w:t>
      </w:r>
      <w:r>
        <w:rPr>
          <w:rFonts w:ascii="Times New Roman" w:eastAsia="Times New Roman" w:hAnsi="Times New Roman" w:cs="Times New Roman"/>
        </w:rPr>
        <w:t>ов как доказательств</w:t>
      </w:r>
      <w:r>
        <w:rPr>
          <w:rFonts w:ascii="Times New Roman" w:eastAsia="Times New Roman" w:hAnsi="Times New Roman" w:cs="Times New Roman"/>
        </w:rPr>
        <w:t xml:space="preserve">, поскольку из совокупности имеющихся доказательств, в их числе </w:t>
      </w:r>
      <w:r>
        <w:rPr>
          <w:rFonts w:ascii="Times New Roman" w:eastAsia="Times New Roman" w:hAnsi="Times New Roman" w:cs="Times New Roman"/>
        </w:rPr>
        <w:t>видеозапись</w:t>
      </w:r>
      <w:r>
        <w:rPr>
          <w:rFonts w:ascii="Times New Roman" w:eastAsia="Times New Roman" w:hAnsi="Times New Roman" w:cs="Times New Roman"/>
        </w:rPr>
        <w:t>, усматривается, что видеозапись</w:t>
      </w:r>
      <w:r>
        <w:rPr>
          <w:rFonts w:ascii="Times New Roman" w:eastAsia="Times New Roman" w:hAnsi="Times New Roman" w:cs="Times New Roman"/>
        </w:rPr>
        <w:t>,</w:t>
      </w:r>
      <w:r>
        <w:rPr>
          <w:rFonts w:ascii="Times New Roman" w:eastAsia="Times New Roman" w:hAnsi="Times New Roman" w:cs="Times New Roman"/>
        </w:rPr>
        <w:t xml:space="preserve"> приобщенная к материалам дела, является достаточно полной, обеспечивает визуальную идентификацию участников проводимых процессуальных действий, </w:t>
      </w:r>
      <w:r>
        <w:rPr>
          <w:rFonts w:ascii="Times New Roman" w:eastAsia="Times New Roman" w:hAnsi="Times New Roman" w:cs="Times New Roman"/>
        </w:rPr>
        <w:t>аудиофиксацию</w:t>
      </w:r>
      <w:r>
        <w:rPr>
          <w:rFonts w:ascii="Times New Roman" w:eastAsia="Times New Roman" w:hAnsi="Times New Roman" w:cs="Times New Roman"/>
        </w:rPr>
        <w:t xml:space="preserve"> речи, а также </w:t>
      </w:r>
      <w:r>
        <w:rPr>
          <w:rFonts w:ascii="Times New Roman" w:eastAsia="Times New Roman" w:hAnsi="Times New Roman" w:cs="Times New Roman"/>
        </w:rPr>
        <w:t>соотносимость</w:t>
      </w:r>
      <w:r>
        <w:rPr>
          <w:rFonts w:ascii="Times New Roman" w:eastAsia="Times New Roman" w:hAnsi="Times New Roman" w:cs="Times New Roman"/>
        </w:rPr>
        <w:t xml:space="preserve"> с местом и временем совершения административного правонарушения, отраженными в собранных по делу доказательствах.</w:t>
      </w:r>
      <w:r>
        <w:rPr>
          <w:rFonts w:ascii="Times New Roman" w:eastAsia="Times New Roman" w:hAnsi="Times New Roman" w:cs="Times New Roman"/>
        </w:rPr>
        <w:t xml:space="preserve"> Достоверность обстоятельств, зафиксированных на видеозаписи, сомнений не вызывает</w:t>
      </w:r>
      <w:r>
        <w:rPr>
          <w:rFonts w:ascii="Times New Roman" w:eastAsia="Times New Roman" w:hAnsi="Times New Roman" w:cs="Times New Roman"/>
        </w:rPr>
        <w:t xml:space="preserve"> </w:t>
      </w:r>
      <w:r>
        <w:rPr>
          <w:rFonts w:ascii="Times New Roman" w:eastAsia="Times New Roman" w:hAnsi="Times New Roman" w:cs="Times New Roman"/>
        </w:rPr>
        <w:t>Ошибочное</w:t>
      </w:r>
      <w:r>
        <w:rPr>
          <w:rFonts w:ascii="Times New Roman" w:eastAsia="Times New Roman" w:hAnsi="Times New Roman" w:cs="Times New Roman"/>
        </w:rPr>
        <w:t xml:space="preserve"> указание в протоколе № 82АП293615</w:t>
      </w:r>
      <w:r>
        <w:rPr>
          <w:rFonts w:ascii="Times New Roman" w:eastAsia="Times New Roman" w:hAnsi="Times New Roman" w:cs="Times New Roman"/>
        </w:rPr>
        <w:t xml:space="preserve"> времени совершения административного правонарушения и неверное указание времени составления протокола № 82МО020975 </w:t>
      </w:r>
      <w:r>
        <w:rPr>
          <w:rFonts w:ascii="Times New Roman" w:eastAsia="Times New Roman" w:hAnsi="Times New Roman" w:cs="Times New Roman"/>
        </w:rPr>
        <w:t>не свидетельствует о существенных нарушениях,</w:t>
      </w:r>
      <w:r>
        <w:rPr>
          <w:rFonts w:ascii="Times New Roman" w:eastAsia="Times New Roman" w:hAnsi="Times New Roman" w:cs="Times New Roman"/>
        </w:rPr>
        <w:t xml:space="preserve"> </w:t>
      </w:r>
      <w:r>
        <w:rPr>
          <w:rFonts w:ascii="Times New Roman" w:eastAsia="Times New Roman" w:hAnsi="Times New Roman" w:cs="Times New Roman"/>
        </w:rPr>
        <w:t xml:space="preserve">не изменяют описания события административного правонарушения и не свидетельствуют о нарушении права Эмирова </w:t>
      </w:r>
      <w:r>
        <w:rPr>
          <w:rFonts w:ascii="Times New Roman" w:eastAsia="Times New Roman" w:hAnsi="Times New Roman" w:cs="Times New Roman"/>
        </w:rPr>
        <w:t>С-У</w:t>
      </w:r>
      <w:r>
        <w:rPr>
          <w:rFonts w:ascii="Times New Roman" w:eastAsia="Times New Roman" w:hAnsi="Times New Roman" w:cs="Times New Roman"/>
        </w:rPr>
        <w:t>. на защиту.</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Доводы Эмирова С-У. и его защитника </w:t>
      </w:r>
      <w:r>
        <w:rPr>
          <w:rStyle w:val="cat-FIOgrp-19rplc-46"/>
          <w:rFonts w:ascii="Times New Roman" w:eastAsia="Times New Roman" w:hAnsi="Times New Roman" w:cs="Times New Roman"/>
        </w:rPr>
        <w:t>фио</w:t>
      </w:r>
      <w:r>
        <w:rPr>
          <w:rFonts w:ascii="Times New Roman" w:eastAsia="Times New Roman" w:hAnsi="Times New Roman" w:cs="Times New Roman"/>
        </w:rPr>
        <w:t xml:space="preserve"> о том, что сотрудник ГИБДД ввел Эмирова С-У. в заблуждение, </w:t>
      </w:r>
      <w:r>
        <w:rPr>
          <w:rFonts w:ascii="Times New Roman" w:eastAsia="Times New Roman" w:hAnsi="Times New Roman" w:cs="Times New Roman"/>
        </w:rPr>
        <w:t xml:space="preserve">попросив отказаться от прохождения медицинского освидетельствования на состояние опьянения под запись, и </w:t>
      </w:r>
      <w:r>
        <w:rPr>
          <w:rFonts w:ascii="Times New Roman" w:eastAsia="Times New Roman" w:hAnsi="Times New Roman" w:cs="Times New Roman"/>
        </w:rPr>
        <w:t>то</w:t>
      </w:r>
      <w:r>
        <w:rPr>
          <w:rFonts w:ascii="Times New Roman" w:eastAsia="Times New Roman" w:hAnsi="Times New Roman" w:cs="Times New Roman"/>
        </w:rPr>
        <w:t xml:space="preserve"> что </w:t>
      </w:r>
      <w:r>
        <w:rPr>
          <w:rFonts w:ascii="Times New Roman" w:eastAsia="Times New Roman" w:hAnsi="Times New Roman" w:cs="Times New Roman"/>
        </w:rPr>
        <w:t xml:space="preserve">Эмиров С-У до начала видеозаписи два раза проходил освидетельствование на состояние опьянения на месте при помощи прибора, однако результаты ему не объявили и с чеком алкотектора он не был ознакомлен - являются голословными, </w:t>
      </w:r>
      <w:r>
        <w:rPr>
          <w:rFonts w:ascii="Times New Roman" w:eastAsia="Times New Roman" w:hAnsi="Times New Roman" w:cs="Times New Roman"/>
        </w:rPr>
        <w:t xml:space="preserve">своего подтверждения при рассмотрении дела об административном правонарушении не нашли. Каких-либо объективных данных, свидетельствующих о том, что при составлении процессуальных документов на Эмирова </w:t>
      </w:r>
      <w:r>
        <w:rPr>
          <w:rFonts w:ascii="Times New Roman" w:eastAsia="Times New Roman" w:hAnsi="Times New Roman" w:cs="Times New Roman"/>
        </w:rPr>
        <w:t>С-У</w:t>
      </w:r>
      <w:r>
        <w:rPr>
          <w:rFonts w:ascii="Times New Roman" w:eastAsia="Times New Roman" w:hAnsi="Times New Roman" w:cs="Times New Roman"/>
        </w:rPr>
        <w:t xml:space="preserve">. </w:t>
      </w:r>
      <w:r>
        <w:rPr>
          <w:rFonts w:ascii="Times New Roman" w:eastAsia="Times New Roman" w:hAnsi="Times New Roman" w:cs="Times New Roman"/>
        </w:rPr>
        <w:t xml:space="preserve">со стороны сотрудников ГИБДД оказывалось давление, </w:t>
      </w:r>
      <w:r>
        <w:rPr>
          <w:rFonts w:ascii="Times New Roman" w:eastAsia="Times New Roman" w:hAnsi="Times New Roman" w:cs="Times New Roman"/>
        </w:rPr>
        <w:t>либо сотрудники ГИБДД вво</w:t>
      </w:r>
      <w:r>
        <w:rPr>
          <w:rFonts w:ascii="Times New Roman" w:eastAsia="Times New Roman" w:hAnsi="Times New Roman" w:cs="Times New Roman"/>
        </w:rPr>
        <w:t xml:space="preserve">дили Эмирова С-У. в заблуждение, </w:t>
      </w:r>
      <w:r>
        <w:rPr>
          <w:rFonts w:ascii="Times New Roman" w:eastAsia="Times New Roman" w:hAnsi="Times New Roman" w:cs="Times New Roman"/>
        </w:rPr>
        <w:t xml:space="preserve">не имеется. Согласно видеозаписи Эмиров </w:t>
      </w:r>
      <w:r>
        <w:rPr>
          <w:rFonts w:ascii="Times New Roman" w:eastAsia="Times New Roman" w:hAnsi="Times New Roman" w:cs="Times New Roman"/>
        </w:rPr>
        <w:t>С-У</w:t>
      </w:r>
      <w:r>
        <w:rPr>
          <w:rFonts w:ascii="Times New Roman" w:eastAsia="Times New Roman" w:hAnsi="Times New Roman" w:cs="Times New Roman"/>
        </w:rPr>
        <w:t xml:space="preserve">. отказался от прохождения медицинского освидетельствования. Оснований считать, что сотрудники ГИБДД заинтересованы в привлечении Эмирова </w:t>
      </w:r>
      <w:r>
        <w:rPr>
          <w:rFonts w:ascii="Times New Roman" w:eastAsia="Times New Roman" w:hAnsi="Times New Roman" w:cs="Times New Roman"/>
        </w:rPr>
        <w:t>С-У</w:t>
      </w:r>
      <w:r>
        <w:rPr>
          <w:rFonts w:ascii="Times New Roman" w:eastAsia="Times New Roman" w:hAnsi="Times New Roman" w:cs="Times New Roman"/>
        </w:rPr>
        <w:t>. к административной ответственности, не имеется. Само по себе составление сотрудниками ГИ</w:t>
      </w:r>
      <w:r>
        <w:rPr>
          <w:rFonts w:ascii="Times New Roman" w:eastAsia="Times New Roman" w:hAnsi="Times New Roman" w:cs="Times New Roman"/>
        </w:rPr>
        <w:t>БДД в св</w:t>
      </w:r>
      <w:r>
        <w:rPr>
          <w:rFonts w:ascii="Times New Roman" w:eastAsia="Times New Roman" w:hAnsi="Times New Roman" w:cs="Times New Roman"/>
        </w:rPr>
        <w:t>язи с исполнением служебных обязанностей процессуальных документов не свидетельствует об их заинтересованности в исходе дела.</w:t>
      </w:r>
    </w:p>
    <w:p>
      <w:pPr>
        <w:spacing w:before="0" w:after="0"/>
        <w:ind w:firstLine="720"/>
        <w:jc w:val="both"/>
      </w:pPr>
      <w:r>
        <w:rPr>
          <w:rFonts w:ascii="Times New Roman" w:eastAsia="Times New Roman" w:hAnsi="Times New Roman" w:cs="Times New Roman"/>
        </w:rPr>
        <w:t xml:space="preserve">Доводы о том, что </w:t>
      </w:r>
      <w:r>
        <w:rPr>
          <w:rFonts w:ascii="Times New Roman" w:eastAsia="Times New Roman" w:hAnsi="Times New Roman" w:cs="Times New Roman"/>
        </w:rPr>
        <w:t>Эмирову</w:t>
      </w:r>
      <w:r>
        <w:rPr>
          <w:rFonts w:ascii="Times New Roman" w:eastAsia="Times New Roman" w:hAnsi="Times New Roman" w:cs="Times New Roman"/>
        </w:rPr>
        <w:t xml:space="preserve"> </w:t>
      </w:r>
      <w:r>
        <w:rPr>
          <w:rFonts w:ascii="Times New Roman" w:eastAsia="Times New Roman" w:hAnsi="Times New Roman" w:cs="Times New Roman"/>
        </w:rPr>
        <w:t>С-У</w:t>
      </w:r>
      <w:r>
        <w:rPr>
          <w:rFonts w:ascii="Times New Roman" w:eastAsia="Times New Roman" w:hAnsi="Times New Roman" w:cs="Times New Roman"/>
        </w:rPr>
        <w:t>.</w:t>
      </w:r>
      <w:r>
        <w:rPr>
          <w:rFonts w:ascii="Times New Roman" w:eastAsia="Times New Roman" w:hAnsi="Times New Roman" w:cs="Times New Roman"/>
        </w:rPr>
        <w:t xml:space="preserve"> не были разъяснены последствия отказа от прохождения медицинского освидетельствования, являются несостоятельными, поскольку содержание пункта 2.3.2 Правил дорожного движения ему как водителю транспортного средства должно быть известно.</w:t>
      </w:r>
    </w:p>
    <w:p>
      <w:pPr>
        <w:spacing w:before="0" w:after="0"/>
        <w:ind w:firstLine="720"/>
        <w:jc w:val="both"/>
      </w:pPr>
      <w:r>
        <w:rPr>
          <w:rFonts w:ascii="Times New Roman" w:eastAsia="Times New Roman" w:hAnsi="Times New Roman" w:cs="Times New Roman"/>
        </w:rPr>
        <w:t xml:space="preserve">Содержание составленных в отношении </w:t>
      </w:r>
      <w:r>
        <w:rPr>
          <w:rFonts w:ascii="Times New Roman" w:eastAsia="Times New Roman" w:hAnsi="Times New Roman" w:cs="Times New Roman"/>
        </w:rPr>
        <w:t xml:space="preserve">Эмирова </w:t>
      </w:r>
      <w:r>
        <w:rPr>
          <w:rFonts w:ascii="Times New Roman" w:eastAsia="Times New Roman" w:hAnsi="Times New Roman" w:cs="Times New Roman"/>
        </w:rPr>
        <w:t>С-У</w:t>
      </w:r>
      <w:r>
        <w:rPr>
          <w:rFonts w:ascii="Times New Roman" w:eastAsia="Times New Roman" w:hAnsi="Times New Roman" w:cs="Times New Roman"/>
        </w:rPr>
        <w:t>.</w:t>
      </w:r>
      <w:r>
        <w:rPr>
          <w:rFonts w:ascii="Times New Roman" w:eastAsia="Times New Roman" w:hAnsi="Times New Roman" w:cs="Times New Roman"/>
        </w:rPr>
        <w:t xml:space="preserve"> процессуальных документов изложено в достаточной степени ясности, поводов, которые давали бы основания полагать, что </w:t>
      </w:r>
      <w:r>
        <w:rPr>
          <w:rFonts w:ascii="Times New Roman" w:eastAsia="Times New Roman" w:hAnsi="Times New Roman" w:cs="Times New Roman"/>
        </w:rPr>
        <w:t xml:space="preserve">Эмиров С-У. </w:t>
      </w:r>
      <w:r>
        <w:rPr>
          <w:rFonts w:ascii="Times New Roman" w:eastAsia="Times New Roman" w:hAnsi="Times New Roman" w:cs="Times New Roman"/>
        </w:rPr>
        <w:t xml:space="preserve"> </w:t>
      </w:r>
      <w:r>
        <w:rPr>
          <w:rFonts w:ascii="Times New Roman" w:eastAsia="Times New Roman" w:hAnsi="Times New Roman" w:cs="Times New Roman"/>
        </w:rPr>
        <w:t>не осознавал их суть и правовые последствия своих действий, не имеется.</w:t>
      </w:r>
    </w:p>
    <w:p>
      <w:pPr>
        <w:widowControl w:val="0"/>
        <w:spacing w:before="0" w:after="0"/>
        <w:ind w:firstLine="567"/>
        <w:jc w:val="both"/>
      </w:pPr>
      <w:r>
        <w:rPr>
          <w:rFonts w:ascii="Times New Roman" w:eastAsia="Times New Roman" w:hAnsi="Times New Roman" w:cs="Times New Roman"/>
        </w:rPr>
        <w:t>При подписании процессуальных документов каких-либо</w:t>
      </w:r>
      <w:r>
        <w:rPr>
          <w:rFonts w:ascii="Times New Roman" w:eastAsia="Times New Roman" w:hAnsi="Times New Roman" w:cs="Times New Roman"/>
        </w:rPr>
        <w:t xml:space="preserve"> </w:t>
      </w:r>
      <w:r>
        <w:rPr>
          <w:rFonts w:ascii="Times New Roman" w:eastAsia="Times New Roman" w:hAnsi="Times New Roman" w:cs="Times New Roman"/>
        </w:rPr>
        <w:t xml:space="preserve">заявлений и замечаний от </w:t>
      </w:r>
      <w:r>
        <w:rPr>
          <w:rFonts w:ascii="Times New Roman" w:eastAsia="Times New Roman" w:hAnsi="Times New Roman" w:cs="Times New Roman"/>
        </w:rPr>
        <w:t xml:space="preserve">Эмирова </w:t>
      </w:r>
      <w:r>
        <w:rPr>
          <w:rFonts w:ascii="Times New Roman" w:eastAsia="Times New Roman" w:hAnsi="Times New Roman" w:cs="Times New Roman"/>
        </w:rPr>
        <w:t>С-У</w:t>
      </w:r>
      <w:r>
        <w:rPr>
          <w:rFonts w:ascii="Times New Roman" w:eastAsia="Times New Roman" w:hAnsi="Times New Roman" w:cs="Times New Roman"/>
        </w:rPr>
        <w:t>.</w:t>
      </w:r>
      <w:r>
        <w:rPr>
          <w:rFonts w:ascii="Times New Roman" w:eastAsia="Times New Roman" w:hAnsi="Times New Roman" w:cs="Times New Roman"/>
        </w:rPr>
        <w:t>, несмотря на имевшуюся</w:t>
      </w:r>
      <w:r>
        <w:rPr>
          <w:rFonts w:ascii="Times New Roman" w:eastAsia="Times New Roman" w:hAnsi="Times New Roman" w:cs="Times New Roman"/>
        </w:rPr>
        <w:t xml:space="preserve"> </w:t>
      </w:r>
      <w:r>
        <w:rPr>
          <w:rFonts w:ascii="Times New Roman" w:eastAsia="Times New Roman" w:hAnsi="Times New Roman" w:cs="Times New Roman"/>
        </w:rPr>
        <w:t>возможность, не поступило.</w:t>
      </w:r>
    </w:p>
    <w:p>
      <w:pPr>
        <w:widowControl w:val="0"/>
        <w:spacing w:before="0" w:after="0"/>
        <w:ind w:firstLine="708"/>
        <w:jc w:val="both"/>
      </w:pPr>
      <w:r>
        <w:rPr>
          <w:rFonts w:ascii="Times New Roman" w:eastAsia="Times New Roman" w:hAnsi="Times New Roman" w:cs="Times New Roman"/>
        </w:rPr>
        <w:t>Объективных данных и доказательств, в совокупности опровергающих сведения, изложенные в материалах дела, мировому судье не представлено. Приведённые доводы в пользу лица, в отношении которого ведётся производство по делу об административном правонарушении, мировой судья относит к избранному способу защиты.</w:t>
      </w:r>
    </w:p>
    <w:p>
      <w:pPr>
        <w:spacing w:before="0" w:after="0"/>
        <w:ind w:right="23" w:firstLine="708"/>
        <w:jc w:val="both"/>
      </w:pPr>
      <w:r>
        <w:rPr>
          <w:rFonts w:ascii="Times New Roman" w:eastAsia="Times New Roman" w:hAnsi="Times New Roman" w:cs="Times New Roman"/>
        </w:rPr>
        <w:t xml:space="preserve">Пунктом 11 постановления Пленума Верховного Суда Российской Федерации от </w:t>
      </w:r>
      <w:r>
        <w:rPr>
          <w:rStyle w:val="cat-Dategrp-15rplc-47"/>
          <w:rFonts w:ascii="Times New Roman" w:eastAsia="Times New Roman" w:hAnsi="Times New Roman" w:cs="Times New Roman"/>
        </w:rPr>
        <w:t>дата</w:t>
      </w:r>
      <w:r>
        <w:rPr>
          <w:rFonts w:ascii="Times New Roman" w:eastAsia="Times New Roman" w:hAnsi="Times New Roman" w:cs="Times New Roman"/>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w:t>
      </w:r>
      <w:r>
        <w:rPr>
          <w:rFonts w:ascii="Times New Roman" w:eastAsia="Times New Roman" w:hAnsi="Times New Roman" w:cs="Times New Roman"/>
          <w:u w:val="single"/>
        </w:rPr>
        <w:t>образует объективную сторону состава административного правонарушения</w:t>
      </w:r>
      <w:r>
        <w:rPr>
          <w:rFonts w:ascii="Times New Roman" w:eastAsia="Times New Roman" w:hAnsi="Times New Roman" w:cs="Times New Roman"/>
        </w:rPr>
        <w:t>,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right="23" w:firstLine="708"/>
        <w:jc w:val="both"/>
      </w:pPr>
      <w:r>
        <w:rPr>
          <w:rFonts w:ascii="Times New Roman" w:eastAsia="Times New Roman" w:hAnsi="Times New Roman" w:cs="Times New Roman"/>
        </w:rPr>
        <w:t>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w:t>
      </w:r>
    </w:p>
    <w:p>
      <w:pPr>
        <w:spacing w:before="0" w:after="0"/>
        <w:ind w:right="23" w:firstLine="708"/>
        <w:jc w:val="both"/>
      </w:pPr>
      <w:r>
        <w:rPr>
          <w:rFonts w:ascii="Times New Roman" w:eastAsia="Times New Roman" w:hAnsi="Times New Roman" w:cs="Times New Roman"/>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w:t>
      </w:r>
      <w:r>
        <w:rPr>
          <w:rFonts w:ascii="Times New Roman" w:eastAsia="Times New Roman" w:hAnsi="Times New Roman" w:cs="Times New Roman"/>
        </w:rPr>
        <w:t xml:space="preserve"> (ст. 26.11 КоАП</w:t>
      </w:r>
      <w:r>
        <w:rPr>
          <w:rFonts w:ascii="Times New Roman" w:eastAsia="Times New Roman" w:hAnsi="Times New Roman" w:cs="Times New Roman"/>
        </w:rPr>
        <w:t xml:space="preserve"> </w:t>
      </w:r>
      <w:r>
        <w:rPr>
          <w:rFonts w:ascii="Times New Roman" w:eastAsia="Times New Roman" w:hAnsi="Times New Roman" w:cs="Times New Roman"/>
        </w:rPr>
        <w:t>РФ)</w:t>
      </w:r>
      <w:r>
        <w:rPr>
          <w:rFonts w:ascii="Times New Roman" w:eastAsia="Times New Roman" w:hAnsi="Times New Roman" w:cs="Times New Roman"/>
        </w:rPr>
        <w:t xml:space="preserve">,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Pr>
          <w:rFonts w:ascii="Times New Roman" w:eastAsia="Times New Roman" w:hAnsi="Times New Roman" w:cs="Times New Roman"/>
        </w:rPr>
        <w:t xml:space="preserve">Эмирова С-У. </w:t>
      </w:r>
      <w:r>
        <w:rPr>
          <w:rFonts w:ascii="Times New Roman" w:eastAsia="Times New Roman" w:hAnsi="Times New Roman" w:cs="Times New Roman"/>
        </w:rPr>
        <w:t>в совершении вмененного административного правонарушения.</w:t>
      </w:r>
    </w:p>
    <w:p>
      <w:pPr>
        <w:widowControl w:val="0"/>
        <w:spacing w:before="0" w:after="0"/>
        <w:ind w:firstLine="567"/>
        <w:jc w:val="both"/>
      </w:pPr>
      <w:r>
        <w:rPr>
          <w:rFonts w:ascii="Times New Roman" w:eastAsia="Times New Roman" w:hAnsi="Times New Roman" w:cs="Times New Roman"/>
        </w:rPr>
        <w:t xml:space="preserve">Таким образом, суд приходит к выводу о доказанности вины </w:t>
      </w:r>
      <w:r>
        <w:rPr>
          <w:rFonts w:ascii="Times New Roman" w:eastAsia="Times New Roman" w:hAnsi="Times New Roman" w:cs="Times New Roman"/>
        </w:rPr>
        <w:t xml:space="preserve">в отношении </w:t>
      </w:r>
      <w:r>
        <w:rPr>
          <w:rFonts w:ascii="Times New Roman" w:eastAsia="Times New Roman" w:hAnsi="Times New Roman" w:cs="Times New Roman"/>
        </w:rPr>
        <w:t xml:space="preserve">Эмирова </w:t>
      </w:r>
      <w:r>
        <w:rPr>
          <w:rFonts w:ascii="Times New Roman" w:eastAsia="Times New Roman" w:hAnsi="Times New Roman" w:cs="Times New Roman"/>
        </w:rPr>
        <w:t>С-У</w:t>
      </w:r>
      <w:r>
        <w:rPr>
          <w:rFonts w:ascii="Times New Roman" w:eastAsia="Times New Roman" w:hAnsi="Times New Roman" w:cs="Times New Roman"/>
        </w:rPr>
        <w:t xml:space="preserve">. </w:t>
      </w:r>
      <w:r>
        <w:rPr>
          <w:rFonts w:ascii="Times New Roman" w:eastAsia="Times New Roman" w:hAnsi="Times New Roman" w:cs="Times New Roman"/>
        </w:rPr>
        <w:t>в совершении правонарушения, предусмотренного ч.1 ст. 12.26 КоАП РФ.</w:t>
      </w:r>
    </w:p>
    <w:p>
      <w:pPr>
        <w:widowControl w:val="0"/>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Срок давности привлечения лица к административной ответственности, установ</w:t>
      </w:r>
      <w:r>
        <w:rPr>
          <w:rFonts w:ascii="Times New Roman" w:eastAsia="Times New Roman" w:hAnsi="Times New Roman" w:cs="Times New Roman"/>
        </w:rPr>
        <w:t xml:space="preserve">ленный </w:t>
      </w:r>
      <w:r>
        <w:rPr>
          <w:rFonts w:ascii="Times New Roman" w:eastAsia="Times New Roman" w:hAnsi="Times New Roman" w:cs="Times New Roman"/>
        </w:rPr>
        <w:t xml:space="preserve">указанной </w:t>
      </w:r>
      <w:r>
        <w:rPr>
          <w:rFonts w:ascii="Times New Roman" w:eastAsia="Times New Roman" w:hAnsi="Times New Roman" w:cs="Times New Roman"/>
        </w:rPr>
        <w:t>статьей КоАП РФ не истек;</w:t>
      </w:r>
      <w:r>
        <w:rPr>
          <w:rFonts w:ascii="Times New Roman" w:eastAsia="Times New Roman" w:hAnsi="Times New Roman" w:cs="Times New Roman"/>
        </w:rPr>
        <w:t xml:space="preserve"> обстоятельств, исключающих производство по делу об административном правонарушении, не имеется.</w:t>
      </w:r>
      <w:r>
        <w:rPr>
          <w:rFonts w:ascii="Times New Roman" w:eastAsia="Times New Roman" w:hAnsi="Times New Roman" w:cs="Times New Roman"/>
        </w:rPr>
        <w:t xml:space="preserve"> </w:t>
      </w:r>
    </w:p>
    <w:p>
      <w:pPr>
        <w:spacing w:before="0" w:after="0"/>
        <w:ind w:right="23" w:firstLine="567"/>
        <w:jc w:val="both"/>
      </w:pPr>
      <w:r>
        <w:rPr>
          <w:rFonts w:ascii="Times New Roman" w:eastAsia="Times New Roman" w:hAnsi="Times New Roman" w:cs="Times New Roman"/>
        </w:rPr>
        <w:t>При назначении административного наказания, мировой судья, в соответствии со ст.4.1 КоАП РФ учитывая общие правила</w:t>
      </w:r>
      <w:r>
        <w:rPr>
          <w:rFonts w:ascii="Times New Roman" w:eastAsia="Times New Roman" w:hAnsi="Times New Roman" w:cs="Times New Roman"/>
        </w:rPr>
        <w:t> </w:t>
      </w:r>
      <w:r>
        <w:rPr>
          <w:rFonts w:ascii="Times New Roman" w:eastAsia="Times New Roman" w:hAnsi="Times New Roman" w:cs="Times New Roman"/>
        </w:rPr>
        <w:t xml:space="preserve"> назначения администр</w:t>
      </w:r>
      <w:r>
        <w:rPr>
          <w:rFonts w:ascii="Times New Roman" w:eastAsia="Times New Roman" w:hAnsi="Times New Roman" w:cs="Times New Roman"/>
        </w:rPr>
        <w:t>ативного наказания, основанные</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xml:space="preserve">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rFonts w:ascii="Times New Roman" w:eastAsia="Times New Roman" w:hAnsi="Times New Roman" w:cs="Times New Roman"/>
        </w:rPr>
        <w:t>отсутствие смягчающих и отягчающих административную ответственность обстоятельств и считает необходимым назначить наказание в виде административного штрафа с лишением</w:t>
      </w:r>
      <w:r>
        <w:rPr>
          <w:rFonts w:ascii="Times New Roman" w:eastAsia="Times New Roman" w:hAnsi="Times New Roman" w:cs="Times New Roman"/>
        </w:rPr>
        <w:t xml:space="preserve"> права управления транспортными средствами в минимальных пределах</w:t>
      </w:r>
      <w:r>
        <w:rPr>
          <w:rFonts w:ascii="Times New Roman" w:eastAsia="Times New Roman" w:hAnsi="Times New Roman" w:cs="Times New Roman"/>
        </w:rPr>
        <w:t xml:space="preserve">  </w:t>
      </w:r>
      <w:r>
        <w:rPr>
          <w:rFonts w:ascii="Times New Roman" w:eastAsia="Times New Roman" w:hAnsi="Times New Roman" w:cs="Times New Roman"/>
        </w:rPr>
        <w:t>санкции ч. 1 ст. 12.26 КоАП РФ</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Руководствуясь ст. ст. ст. 29.9, 29.10 Кодекса Российской Федерации об административных правонарушениях, мировой судья</w:t>
      </w:r>
      <w:r>
        <w:rPr>
          <w:rFonts w:ascii="Times New Roman" w:eastAsia="Times New Roman" w:hAnsi="Times New Roman" w:cs="Times New Roman"/>
        </w:rPr>
        <w:t>,</w:t>
      </w:r>
    </w:p>
    <w:p>
      <w:pPr>
        <w:spacing w:before="0" w:after="0"/>
        <w:ind w:right="23" w:firstLine="851"/>
        <w:jc w:val="center"/>
      </w:pPr>
      <w:r>
        <w:rPr>
          <w:rFonts w:ascii="Times New Roman" w:eastAsia="Times New Roman" w:hAnsi="Times New Roman" w:cs="Times New Roman"/>
        </w:rPr>
        <w:t>ПОСТАНОВИЛ:</w:t>
      </w:r>
    </w:p>
    <w:p>
      <w:pPr>
        <w:spacing w:before="0" w:after="0"/>
        <w:ind w:right="23" w:firstLine="851"/>
        <w:jc w:val="both"/>
      </w:pPr>
      <w:r>
        <w:rPr>
          <w:rFonts w:ascii="Times New Roman" w:eastAsia="Times New Roman" w:hAnsi="Times New Roman" w:cs="Times New Roman"/>
          <w:b/>
          <w:bCs/>
        </w:rPr>
        <w:t xml:space="preserve">Эмирова </w:t>
      </w:r>
      <w:r>
        <w:rPr>
          <w:rFonts w:ascii="Times New Roman" w:eastAsia="Times New Roman" w:hAnsi="Times New Roman" w:cs="Times New Roman"/>
          <w:b/>
          <w:bCs/>
        </w:rPr>
        <w:t>Сеит-Умера</w:t>
      </w:r>
      <w:r>
        <w:rPr>
          <w:rFonts w:ascii="Times New Roman" w:eastAsia="Times New Roman" w:hAnsi="Times New Roman" w:cs="Times New Roman"/>
        </w:rPr>
        <w:t xml:space="preserve"> </w:t>
      </w:r>
      <w:r>
        <w:rPr>
          <w:rFonts w:ascii="Times New Roman" w:eastAsia="Times New Roman" w:hAnsi="Times New Roman" w:cs="Times New Roman"/>
        </w:rPr>
        <w:t>признать виновн</w:t>
      </w:r>
      <w:r>
        <w:rPr>
          <w:rFonts w:ascii="Times New Roman" w:eastAsia="Times New Roman" w:hAnsi="Times New Roman" w:cs="Times New Roman"/>
        </w:rPr>
        <w:t>ы</w:t>
      </w:r>
      <w:r>
        <w:rPr>
          <w:rFonts w:ascii="Times New Roman" w:eastAsia="Times New Roman" w:hAnsi="Times New Roman" w:cs="Times New Roman"/>
        </w:rPr>
        <w:t>м</w:t>
      </w:r>
      <w:r>
        <w:rPr>
          <w:rFonts w:ascii="Times New Roman" w:eastAsia="Times New Roman" w:hAnsi="Times New Roman" w:cs="Times New Roman"/>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Pr>
          <w:rFonts w:ascii="Times New Roman" w:eastAsia="Times New Roman" w:hAnsi="Times New Roman" w:cs="Times New Roman"/>
        </w:rPr>
        <w:t>му</w:t>
      </w:r>
      <w:r>
        <w:rPr>
          <w:rFonts w:ascii="Times New Roman" w:eastAsia="Times New Roman" w:hAnsi="Times New Roman" w:cs="Times New Roman"/>
        </w:rPr>
        <w:t xml:space="preserve"> наказание в виде штрафа</w:t>
      </w:r>
      <w:r>
        <w:rPr>
          <w:rFonts w:ascii="Times New Roman" w:eastAsia="Times New Roman" w:hAnsi="Times New Roman" w:cs="Times New Roman"/>
        </w:rPr>
        <w:t xml:space="preserve"> </w:t>
      </w:r>
      <w:r>
        <w:rPr>
          <w:rFonts w:ascii="Times New Roman" w:eastAsia="Times New Roman" w:hAnsi="Times New Roman" w:cs="Times New Roman"/>
        </w:rPr>
        <w:t xml:space="preserve">в доход государства в размере </w:t>
      </w:r>
      <w:r>
        <w:rPr>
          <w:rStyle w:val="cat-Sumgrp-25rplc-48"/>
          <w:rFonts w:ascii="Times New Roman" w:eastAsia="Times New Roman" w:hAnsi="Times New Roman" w:cs="Times New Roman"/>
          <w:b/>
          <w:bCs/>
        </w:rPr>
        <w:t>сумма</w:t>
      </w:r>
      <w:r>
        <w:rPr>
          <w:rFonts w:ascii="Times New Roman" w:eastAsia="Times New Roman" w:hAnsi="Times New Roman" w:cs="Times New Roman"/>
        </w:rPr>
        <w:t xml:space="preserve"> с зачислением его</w:t>
      </w:r>
      <w:r>
        <w:rPr>
          <w:rFonts w:ascii="Times New Roman" w:eastAsia="Times New Roman" w:hAnsi="Times New Roman" w:cs="Times New Roman"/>
        </w:rPr>
        <w:t xml:space="preserve"> </w:t>
      </w:r>
      <w:r>
        <w:rPr>
          <w:rFonts w:ascii="Times New Roman" w:eastAsia="Times New Roman" w:hAnsi="Times New Roman" w:cs="Times New Roman"/>
        </w:rPr>
        <w:t>в бюджет в полном объеме в соответствии с законодательством Российской Федерации</w:t>
      </w:r>
      <w:r>
        <w:rPr>
          <w:rFonts w:ascii="Times New Roman" w:eastAsia="Times New Roman" w:hAnsi="Times New Roman" w:cs="Times New Roman"/>
        </w:rPr>
        <w:t xml:space="preserve"> </w:t>
      </w:r>
      <w:r>
        <w:rPr>
          <w:rFonts w:ascii="Times New Roman" w:eastAsia="Times New Roman" w:hAnsi="Times New Roman" w:cs="Times New Roman"/>
          <w:b/>
          <w:bCs/>
        </w:rPr>
        <w:t>с лишением права управления транспортными средствами сроком на 1 (один) год</w:t>
      </w:r>
      <w:r>
        <w:rPr>
          <w:rFonts w:ascii="Times New Roman" w:eastAsia="Times New Roman" w:hAnsi="Times New Roman" w:cs="Times New Roman"/>
          <w:b/>
          <w:bCs/>
        </w:rPr>
        <w:t xml:space="preserve"> 6 (шесть) месяцев</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r>
        <w:rPr>
          <w:rFonts w:ascii="Times New Roman" w:eastAsia="Times New Roman" w:hAnsi="Times New Roman" w:cs="Times New Roman"/>
        </w:rPr>
        <w:t xml:space="preserve"> (ч. 1 ст. 32.2 КоАП РФ)</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Штраф подлежит оплате по следующим реквизитам:</w:t>
      </w:r>
      <w:r>
        <w:rPr>
          <w:rFonts w:ascii="Times New Roman" w:eastAsia="Times New Roman" w:hAnsi="Times New Roman" w:cs="Times New Roman"/>
        </w:rPr>
        <w:t> </w:t>
      </w:r>
      <w:r>
        <w:rPr>
          <w:rFonts w:ascii="Times New Roman" w:eastAsia="Times New Roman" w:hAnsi="Times New Roman" w:cs="Times New Roman"/>
        </w:rPr>
        <w:t xml:space="preserve">получатель – УФК по </w:t>
      </w:r>
      <w:r>
        <w:rPr>
          <w:rStyle w:val="cat-Addressgrp-1rplc-49"/>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7rplc-50"/>
          <w:rFonts w:ascii="Times New Roman" w:eastAsia="Times New Roman" w:hAnsi="Times New Roman" w:cs="Times New Roman"/>
        </w:rPr>
        <w:t>адрес</w:t>
      </w:r>
      <w:r>
        <w:rPr>
          <w:rFonts w:ascii="Times New Roman" w:eastAsia="Times New Roman" w:hAnsi="Times New Roman" w:cs="Times New Roman"/>
        </w:rPr>
        <w:t xml:space="preserve">), ИНН: </w:t>
      </w:r>
      <w:r>
        <w:rPr>
          <w:rStyle w:val="cat-PhoneNumbergrp-36rplc-51"/>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37rplc-52"/>
          <w:rFonts w:ascii="Times New Roman" w:eastAsia="Times New Roman" w:hAnsi="Times New Roman" w:cs="Times New Roman"/>
        </w:rPr>
        <w:t>телефон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ОКТМО: </w:t>
      </w:r>
      <w:r>
        <w:rPr>
          <w:rStyle w:val="cat-PhoneNumbergrp-38rplc-53"/>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р</w:t>
      </w:r>
      <w:r>
        <w:rPr>
          <w:rFonts w:ascii="Times New Roman" w:eastAsia="Times New Roman" w:hAnsi="Times New Roman" w:cs="Times New Roman"/>
        </w:rPr>
        <w:t xml:space="preserve">/с 03100643000000017500; Банк получателя: Отделение </w:t>
      </w:r>
      <w:r>
        <w:rPr>
          <w:rStyle w:val="cat-Addressgrp-1rplc-54"/>
          <w:rFonts w:ascii="Times New Roman" w:eastAsia="Times New Roman" w:hAnsi="Times New Roman" w:cs="Times New Roman"/>
        </w:rPr>
        <w:t>адрес</w:t>
      </w:r>
      <w:r>
        <w:rPr>
          <w:rFonts w:ascii="Times New Roman" w:eastAsia="Times New Roman" w:hAnsi="Times New Roman" w:cs="Times New Roman"/>
        </w:rPr>
        <w:t xml:space="preserve"> Банка России; </w:t>
      </w:r>
      <w:r>
        <w:rPr>
          <w:rFonts w:ascii="Times New Roman" w:eastAsia="Times New Roman" w:hAnsi="Times New Roman" w:cs="Times New Roman"/>
        </w:rPr>
        <w:t>к</w:t>
      </w:r>
      <w:r>
        <w:rPr>
          <w:rFonts w:ascii="Times New Roman" w:eastAsia="Times New Roman" w:hAnsi="Times New Roman" w:cs="Times New Roman"/>
        </w:rPr>
        <w:t xml:space="preserve">/счет: 40102810645370000035, КБК </w:t>
      </w:r>
      <w:r>
        <w:rPr>
          <w:rStyle w:val="cat-PhoneNumbergrp-39rplc-55"/>
          <w:rFonts w:ascii="Times New Roman" w:eastAsia="Times New Roman" w:hAnsi="Times New Roman" w:cs="Times New Roman"/>
        </w:rPr>
        <w:t>телефон</w:t>
      </w:r>
      <w:r>
        <w:rPr>
          <w:rFonts w:ascii="Times New Roman" w:eastAsia="Times New Roman" w:hAnsi="Times New Roman" w:cs="Times New Roman"/>
        </w:rPr>
        <w:t xml:space="preserve"> </w:t>
      </w:r>
      <w:r>
        <w:rPr>
          <w:rStyle w:val="cat-PhoneNumbergrp-40rplc-56"/>
          <w:rFonts w:ascii="Times New Roman" w:eastAsia="Times New Roman" w:hAnsi="Times New Roman" w:cs="Times New Roman"/>
        </w:rPr>
        <w:t>телефон</w:t>
      </w:r>
      <w:r>
        <w:rPr>
          <w:rFonts w:ascii="Times New Roman" w:eastAsia="Times New Roman" w:hAnsi="Times New Roman" w:cs="Times New Roman"/>
        </w:rPr>
        <w:t xml:space="preserve"> 140;</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Style w:val="cat-PhoneNumbergrp-41rplc-57"/>
          <w:rFonts w:ascii="Times New Roman" w:eastAsia="Times New Roman" w:hAnsi="Times New Roman" w:cs="Times New Roman"/>
        </w:rPr>
        <w:t>телефон</w:t>
      </w:r>
      <w:r>
        <w:rPr>
          <w:rFonts w:ascii="Times New Roman" w:eastAsia="Times New Roman" w:hAnsi="Times New Roman" w:cs="Times New Roman"/>
        </w:rPr>
        <w:t xml:space="preserve">; УИН </w:t>
      </w:r>
      <w:r>
        <w:rPr>
          <w:rFonts w:ascii="Times New Roman" w:eastAsia="Times New Roman" w:hAnsi="Times New Roman" w:cs="Times New Roman"/>
          <w:b/>
          <w:bCs/>
        </w:rPr>
        <w:t>18810491251600001407</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p>
    <w:p>
      <w:pPr>
        <w:spacing w:before="0" w:after="0"/>
        <w:ind w:right="23" w:firstLine="851"/>
        <w:jc w:val="both"/>
      </w:pPr>
      <w:r>
        <w:rPr>
          <w:rFonts w:ascii="Times New Roman" w:eastAsia="Times New Roman" w:hAnsi="Times New Roman" w:cs="Times New Roman"/>
        </w:rPr>
        <w:t>Оригинал квитанции об оплате административного штрафа необходимо предоставить в судебный участок № 27 Бахчисарайского судебного района (</w:t>
      </w:r>
      <w:r>
        <w:rPr>
          <w:rStyle w:val="cat-Addressgrp-2rplc-58"/>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9"/>
          <w:rFonts w:ascii="Times New Roman" w:eastAsia="Times New Roman" w:hAnsi="Times New Roman" w:cs="Times New Roman"/>
        </w:rPr>
        <w:t>адрес</w:t>
      </w:r>
      <w:r>
        <w:rPr>
          <w:rFonts w:ascii="Times New Roman" w:eastAsia="Times New Roman" w:hAnsi="Times New Roman" w:cs="Times New Roman"/>
        </w:rPr>
        <w:t>, как документ подтверждающий исполнение судебного постановления в части штрафа.</w:t>
      </w:r>
    </w:p>
    <w:p>
      <w:pPr>
        <w:spacing w:before="0" w:after="0"/>
        <w:ind w:right="23" w:firstLine="851"/>
        <w:jc w:val="both"/>
      </w:pPr>
      <w:r>
        <w:rPr>
          <w:rFonts w:ascii="Times New Roman" w:eastAsia="Times New Roman" w:hAnsi="Times New Roman" w:cs="Times New Roman"/>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pPr>
        <w:spacing w:before="0" w:after="0"/>
        <w:ind w:right="23" w:firstLine="851"/>
        <w:jc w:val="both"/>
      </w:pPr>
      <w:r>
        <w:rPr>
          <w:rFonts w:ascii="Times New Roman" w:eastAsia="Times New Roman" w:hAnsi="Times New Roman" w:cs="Times New Roma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pPr>
        <w:spacing w:before="0" w:after="0"/>
        <w:ind w:right="23" w:firstLine="851"/>
        <w:jc w:val="both"/>
      </w:pPr>
      <w:r>
        <w:rPr>
          <w:rFonts w:ascii="Times New Roman" w:eastAsia="Times New Roman" w:hAnsi="Times New Roman" w:cs="Times New Roman"/>
        </w:rPr>
        <w:t xml:space="preserve">В соответствии с ч. 1.1 ст. 32.7 КоАП РФ </w:t>
      </w:r>
      <w:r>
        <w:rPr>
          <w:rFonts w:ascii="Times New Roman" w:eastAsia="Times New Roman" w:hAnsi="Times New Roman" w:cs="Times New Roman"/>
          <w:b/>
          <w:bCs/>
        </w:rPr>
        <w:t>обязать</w:t>
      </w:r>
      <w:r>
        <w:rPr>
          <w:rFonts w:ascii="Times New Roman" w:eastAsia="Times New Roman" w:hAnsi="Times New Roman" w:cs="Times New Roman"/>
        </w:rPr>
        <w:t xml:space="preserve"> лицо, привлекаемое к административной ответственности </w:t>
      </w:r>
      <w:r>
        <w:rPr>
          <w:rFonts w:ascii="Times New Roman" w:eastAsia="Times New Roman" w:hAnsi="Times New Roman" w:cs="Times New Roman"/>
          <w:b/>
          <w:bCs/>
        </w:rPr>
        <w:t>в течение трёх рабочих дней</w:t>
      </w:r>
      <w:r>
        <w:rPr>
          <w:rFonts w:ascii="Times New Roman" w:eastAsia="Times New Roman" w:hAnsi="Times New Roman" w:cs="Times New Roman"/>
        </w:rPr>
        <w:t xml:space="preserve"> со дня вступления в законную силу данного постановления </w:t>
      </w:r>
      <w:r>
        <w:rPr>
          <w:rFonts w:ascii="Times New Roman" w:eastAsia="Times New Roman" w:hAnsi="Times New Roman" w:cs="Times New Roman"/>
          <w:u w:val="single"/>
        </w:rPr>
        <w:t>сдать в органы внутренних дел водительское удостоверение</w:t>
      </w:r>
      <w:r>
        <w:rPr>
          <w:rFonts w:ascii="Times New Roman" w:eastAsia="Times New Roman" w:hAnsi="Times New Roman" w:cs="Times New Roman"/>
        </w:rPr>
        <w:t xml:space="preserve">. </w:t>
      </w:r>
      <w:r>
        <w:rPr>
          <w:rFonts w:ascii="Times New Roman" w:eastAsia="Times New Roman" w:hAnsi="Times New Roman" w:cs="Times New Roman"/>
          <w:b/>
          <w:bCs/>
        </w:rPr>
        <w:t>При наличии водительского удостоверения на право управления трактором</w:t>
      </w:r>
      <w:r>
        <w:rPr>
          <w:rFonts w:ascii="Times New Roman" w:eastAsia="Times New Roman" w:hAnsi="Times New Roman" w:cs="Times New Roman"/>
        </w:rPr>
        <w:t xml:space="preserve">,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w:t>
      </w:r>
      <w:r>
        <w:rPr>
          <w:rStyle w:val="cat-Addressgrp-1rplc-6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b/>
          <w:bCs/>
        </w:rPr>
        <w:t>по месту жительства</w:t>
      </w:r>
      <w:r>
        <w:rPr>
          <w:rFonts w:ascii="Times New Roman" w:eastAsia="Times New Roman" w:hAnsi="Times New Roman" w:cs="Times New Roman"/>
        </w:rPr>
        <w:t>, в те же сроки, а в случае утраты указанных документов заявить об этом в указанные органы в тот же срок.</w:t>
      </w:r>
    </w:p>
    <w:p>
      <w:pPr>
        <w:spacing w:before="0" w:after="0"/>
        <w:ind w:right="23" w:firstLine="851"/>
        <w:jc w:val="both"/>
      </w:pPr>
      <w:r>
        <w:rPr>
          <w:rFonts w:ascii="Times New Roman" w:eastAsia="Times New Roman" w:hAnsi="Times New Roman" w:cs="Times New Roman"/>
        </w:rPr>
        <w:t>Исполнение постановления о назначении административного наказания в части лишения права управления транспортными средствами возложить на органы внутренних дел.</w:t>
      </w:r>
    </w:p>
    <w:p>
      <w:pPr>
        <w:spacing w:before="0" w:after="0"/>
        <w:ind w:right="23" w:firstLine="851"/>
        <w:jc w:val="both"/>
      </w:pPr>
      <w:r>
        <w:rPr>
          <w:rFonts w:ascii="Times New Roman" w:eastAsia="Times New Roman" w:hAnsi="Times New Roman" w:cs="Times New Roman"/>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right="23" w:firstLine="851"/>
        <w:jc w:val="both"/>
      </w:pPr>
      <w:r>
        <w:rPr>
          <w:rFonts w:ascii="Times New Roman" w:eastAsia="Times New Roman" w:hAnsi="Times New Roman" w:cs="Times New Roman"/>
        </w:rPr>
        <w:t xml:space="preserve">Постановление может быть обжаловано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в порядке, предусмотренном ст. </w:t>
      </w:r>
      <w:r>
        <w:rPr>
          <w:rFonts w:ascii="Times New Roman" w:eastAsia="Times New Roman" w:hAnsi="Times New Roman" w:cs="Times New Roman"/>
        </w:rPr>
        <w:t>30.2</w:t>
      </w:r>
      <w:r>
        <w:rPr>
          <w:rFonts w:ascii="Times New Roman" w:eastAsia="Times New Roman" w:hAnsi="Times New Roman" w:cs="Times New Roman"/>
        </w:rPr>
        <w:t>, 30.3</w:t>
      </w:r>
      <w:r>
        <w:rPr>
          <w:rFonts w:ascii="Times New Roman" w:eastAsia="Times New Roman" w:hAnsi="Times New Roman" w:cs="Times New Roman"/>
        </w:rPr>
        <w:t xml:space="preserve"> </w:t>
      </w:r>
      <w:r>
        <w:rPr>
          <w:rFonts w:ascii="Times New Roman" w:eastAsia="Times New Roman" w:hAnsi="Times New Roman" w:cs="Times New Roman"/>
        </w:rPr>
        <w:t>КоАП Российской Федерации.</w:t>
      </w:r>
    </w:p>
    <w:p>
      <w:pPr>
        <w:spacing w:before="0" w:after="0"/>
        <w:ind w:firstLine="567"/>
        <w:jc w:val="both"/>
      </w:pPr>
      <w:r>
        <w:rPr>
          <w:rFonts w:ascii="Times New Roman" w:eastAsia="Times New Roman" w:hAnsi="Times New Roman" w:cs="Times New Roman"/>
        </w:rPr>
        <w:t>В соответствии с ч.1 ст.29.11 КоАП РФ день изготовления постановления в полном объеме является днем его вынесения.</w:t>
      </w:r>
    </w:p>
    <w:p>
      <w:pPr>
        <w:spacing w:before="0" w:after="0"/>
        <w:ind w:right="23" w:firstLine="851"/>
        <w:jc w:val="both"/>
      </w:pPr>
    </w:p>
    <w:p>
      <w:pPr>
        <w:spacing w:before="0" w:after="0"/>
        <w:ind w:right="23" w:firstLine="851"/>
        <w:jc w:val="both"/>
      </w:pPr>
    </w:p>
    <w:p>
      <w:pPr>
        <w:widowControl w:val="0"/>
        <w:spacing w:before="0" w:after="0"/>
        <w:ind w:right="17" w:firstLine="851"/>
        <w:rPr>
          <w:rStyle w:val="DefaultParagraphFont"/>
          <w:sz w:val="24"/>
          <w:szCs w:val="24"/>
        </w:rPr>
      </w:pPr>
      <w:r>
        <w:rPr>
          <w:rFonts w:ascii="Times New Roman" w:eastAsia="Times New Roman" w:hAnsi="Times New Roman" w:cs="Times New Roman"/>
          <w:i/>
          <w:iCs/>
        </w:rPr>
        <w:t>Мировой судья</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подпись </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Pr>
          <w:rStyle w:val="cat-FIOgrp-22rplc-61"/>
          <w:rFonts w:ascii="Times New Roman" w:eastAsia="Times New Roman" w:hAnsi="Times New Roman" w:cs="Times New Roman"/>
          <w:i/>
          <w:iCs/>
        </w:rPr>
        <w:t>фио</w:t>
      </w:r>
      <w:r>
        <w:rPr>
          <w:rStyle w:val="DefaultParagraphFont"/>
          <w:rFonts w:ascii="Times New Roman" w:eastAsia="Times New Roman" w:hAnsi="Times New Roman" w:cs="Times New Roman"/>
          <w:i/>
          <w:iCs/>
          <w:sz w:val="24"/>
          <w:szCs w:val="24"/>
        </w:rPr>
        <w:tab/>
      </w:r>
      <w:r>
        <w:rPr>
          <w:rFonts w:ascii="Times New Roman" w:eastAsia="Times New Roman" w:hAnsi="Times New Roman" w:cs="Times New Roman"/>
          <w:b/>
          <w:bCs/>
          <w:i/>
          <w:iCs/>
        </w:rPr>
        <w:t>силу</w:t>
      </w:r>
      <w:r>
        <w:rPr>
          <w:rFonts w:ascii="Times New Roman" w:eastAsia="Times New Roman" w:hAnsi="Times New Roman" w:cs="Times New Roman"/>
          <w:i/>
          <w:iCs/>
        </w:rPr>
        <w:t xml:space="preserve">     </w:t>
      </w:r>
      <w:r>
        <w:rPr>
          <w:rStyle w:val="cat-FIOgrp-23rplc-62"/>
          <w:rFonts w:ascii="Times New Roman" w:eastAsia="Times New Roman" w:hAnsi="Times New Roman" w:cs="Times New Roman"/>
          <w:i/>
          <w:iCs/>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Dategrp-8rplc-0">
    <w:name w:val="cat-Date grp-8 rplc-0"/>
    <w:basedOn w:val="DefaultParagraphFont"/>
  </w:style>
  <w:style w:type="character" w:customStyle="1" w:styleId="cat-Dategrp-9rplc-1">
    <w:name w:val="cat-Date grp-9 rplc-1"/>
    <w:basedOn w:val="DefaultParagraphFont"/>
  </w:style>
  <w:style w:type="character" w:customStyle="1" w:styleId="cat-Dategrp-10rplc-2">
    <w:name w:val="cat-Date grp-10 rplc-2"/>
    <w:basedOn w:val="DefaultParagraphFont"/>
  </w:style>
  <w:style w:type="character" w:customStyle="1" w:styleId="cat-Dategrp-10rplc-3">
    <w:name w:val="cat-Date grp-10 rplc-3"/>
    <w:basedOn w:val="DefaultParagraphFont"/>
  </w:style>
  <w:style w:type="character" w:customStyle="1" w:styleId="cat-Dategrp-10rplc-4">
    <w:name w:val="cat-Date grp-10 rplc-4"/>
    <w:basedOn w:val="DefaultParagraphFont"/>
  </w:style>
  <w:style w:type="character" w:customStyle="1" w:styleId="cat-Addressgrp-0rplc-5">
    <w:name w:val="cat-Address grp-0 rplc-5"/>
    <w:basedOn w:val="DefaultParagraphFont"/>
  </w:style>
  <w:style w:type="character" w:customStyle="1" w:styleId="cat-Addressgrp-2rplc-6">
    <w:name w:val="cat-Address grp-2 rplc-6"/>
    <w:basedOn w:val="DefaultParagraphFont"/>
  </w:style>
  <w:style w:type="character" w:customStyle="1" w:styleId="cat-Addressgrp-1rplc-7">
    <w:name w:val="cat-Address grp-1 rplc-7"/>
    <w:basedOn w:val="DefaultParagraphFont"/>
  </w:style>
  <w:style w:type="character" w:customStyle="1" w:styleId="cat-Addressgrp-3rplc-8">
    <w:name w:val="cat-Address grp-3 rplc-8"/>
    <w:basedOn w:val="DefaultParagraphFont"/>
  </w:style>
  <w:style w:type="character" w:customStyle="1" w:styleId="cat-FIOgrp-16rplc-9">
    <w:name w:val="cat-FIO grp-16 rplc-9"/>
    <w:basedOn w:val="DefaultParagraphFont"/>
  </w:style>
  <w:style w:type="character" w:customStyle="1" w:styleId="cat-ExternalSystemDefinedgrp-42rplc-10">
    <w:name w:val="cat-ExternalSystemDefined grp-42 rplc-10"/>
    <w:basedOn w:val="DefaultParagraphFont"/>
  </w:style>
  <w:style w:type="character" w:customStyle="1" w:styleId="cat-PassportDatagrp-26rplc-11">
    <w:name w:val="cat-PassportData grp-26 rplc-11"/>
    <w:basedOn w:val="DefaultParagraphFont"/>
  </w:style>
  <w:style w:type="character" w:customStyle="1" w:styleId="cat-Addressgrp-4rplc-12">
    <w:name w:val="cat-Address grp-4 rplc-12"/>
    <w:basedOn w:val="DefaultParagraphFont"/>
  </w:style>
  <w:style w:type="character" w:customStyle="1" w:styleId="cat-PassportDatagrp-27rplc-13">
    <w:name w:val="cat-PassportData grp-27 rplc-13"/>
    <w:basedOn w:val="DefaultParagraphFont"/>
  </w:style>
  <w:style w:type="character" w:customStyle="1" w:styleId="cat-Dategrp-11rplc-14">
    <w:name w:val="cat-Date grp-11 rplc-14"/>
    <w:basedOn w:val="DefaultParagraphFont"/>
  </w:style>
  <w:style w:type="character" w:customStyle="1" w:styleId="cat-Timegrp-28rplc-15">
    <w:name w:val="cat-Time grp-28 rplc-15"/>
    <w:basedOn w:val="DefaultParagraphFont"/>
  </w:style>
  <w:style w:type="character" w:customStyle="1" w:styleId="cat-Addressgrp-5rplc-16">
    <w:name w:val="cat-Address grp-5 rplc-16"/>
    <w:basedOn w:val="DefaultParagraphFont"/>
  </w:style>
  <w:style w:type="character" w:customStyle="1" w:styleId="cat-Addressgrp-6rplc-17">
    <w:name w:val="cat-Address grp-6 rplc-17"/>
    <w:basedOn w:val="DefaultParagraphFont"/>
  </w:style>
  <w:style w:type="character" w:customStyle="1" w:styleId="cat-CarNumbergrp-32rplc-18">
    <w:name w:val="cat-CarNumber grp-32 rplc-18"/>
    <w:basedOn w:val="DefaultParagraphFont"/>
  </w:style>
  <w:style w:type="character" w:customStyle="1" w:styleId="cat-FIOgrp-17rplc-19">
    <w:name w:val="cat-FIO grp-17 rplc-19"/>
    <w:basedOn w:val="DefaultParagraphFont"/>
  </w:style>
  <w:style w:type="character" w:customStyle="1" w:styleId="cat-FIOgrp-18rplc-20">
    <w:name w:val="cat-FIO grp-18 rplc-20"/>
    <w:basedOn w:val="DefaultParagraphFont"/>
  </w:style>
  <w:style w:type="character" w:customStyle="1" w:styleId="cat-FIOgrp-18rplc-21">
    <w:name w:val="cat-FIO grp-18 rplc-21"/>
    <w:basedOn w:val="DefaultParagraphFont"/>
  </w:style>
  <w:style w:type="character" w:customStyle="1" w:styleId="cat-FIOgrp-18rplc-22">
    <w:name w:val="cat-FIO grp-18 rplc-22"/>
    <w:basedOn w:val="DefaultParagraphFont"/>
  </w:style>
  <w:style w:type="character" w:customStyle="1" w:styleId="cat-FIOgrp-19rplc-23">
    <w:name w:val="cat-FIO grp-19 rplc-23"/>
    <w:basedOn w:val="DefaultParagraphFont"/>
  </w:style>
  <w:style w:type="character" w:customStyle="1" w:styleId="cat-Dategrp-12rplc-24">
    <w:name w:val="cat-Date grp-12 rplc-24"/>
    <w:basedOn w:val="DefaultParagraphFont"/>
  </w:style>
  <w:style w:type="character" w:customStyle="1" w:styleId="cat-SumInWordsgrp-24rplc-25">
    <w:name w:val="cat-SumInWords grp-24 rplc-25"/>
    <w:basedOn w:val="DefaultParagraphFont"/>
  </w:style>
  <w:style w:type="character" w:customStyle="1" w:styleId="cat-Dategrp-13rplc-26">
    <w:name w:val="cat-Date grp-13 rplc-26"/>
    <w:basedOn w:val="DefaultParagraphFont"/>
  </w:style>
  <w:style w:type="character" w:customStyle="1" w:styleId="cat-Dategrp-11rplc-27">
    <w:name w:val="cat-Date grp-11 rplc-27"/>
    <w:basedOn w:val="DefaultParagraphFont"/>
  </w:style>
  <w:style w:type="character" w:customStyle="1" w:styleId="cat-PhoneNumbergrp-33rplc-28">
    <w:name w:val="cat-PhoneNumber grp-33 rplc-28"/>
    <w:basedOn w:val="DefaultParagraphFont"/>
  </w:style>
  <w:style w:type="character" w:customStyle="1" w:styleId="cat-Dategrp-11rplc-29">
    <w:name w:val="cat-Date grp-11 rplc-29"/>
    <w:basedOn w:val="DefaultParagraphFont"/>
  </w:style>
  <w:style w:type="character" w:customStyle="1" w:styleId="cat-PhoneNumbergrp-34rplc-30">
    <w:name w:val="cat-PhoneNumber grp-34 rplc-30"/>
    <w:basedOn w:val="DefaultParagraphFont"/>
  </w:style>
  <w:style w:type="character" w:customStyle="1" w:styleId="cat-Dategrp-11rplc-31">
    <w:name w:val="cat-Date grp-11 rplc-31"/>
    <w:basedOn w:val="DefaultParagraphFont"/>
  </w:style>
  <w:style w:type="character" w:customStyle="1" w:styleId="cat-PhoneNumbergrp-35rplc-32">
    <w:name w:val="cat-PhoneNumber grp-35 rplc-32"/>
    <w:basedOn w:val="DefaultParagraphFont"/>
  </w:style>
  <w:style w:type="character" w:customStyle="1" w:styleId="cat-Dategrp-11rplc-33">
    <w:name w:val="cat-Date grp-11 rplc-33"/>
    <w:basedOn w:val="DefaultParagraphFont"/>
  </w:style>
  <w:style w:type="character" w:customStyle="1" w:styleId="cat-PhoneNumbergrp-33rplc-34">
    <w:name w:val="cat-PhoneNumber grp-33 rplc-34"/>
    <w:basedOn w:val="DefaultParagraphFont"/>
  </w:style>
  <w:style w:type="character" w:customStyle="1" w:styleId="cat-Dategrp-11rplc-35">
    <w:name w:val="cat-Date grp-11 rplc-35"/>
    <w:basedOn w:val="DefaultParagraphFont"/>
  </w:style>
  <w:style w:type="character" w:customStyle="1" w:styleId="cat-PhoneNumbergrp-34rplc-36">
    <w:name w:val="cat-PhoneNumber grp-34 rplc-36"/>
    <w:basedOn w:val="DefaultParagraphFont"/>
  </w:style>
  <w:style w:type="character" w:customStyle="1" w:styleId="cat-FIOgrp-20rplc-37">
    <w:name w:val="cat-FIO grp-20 rplc-37"/>
    <w:basedOn w:val="DefaultParagraphFont"/>
  </w:style>
  <w:style w:type="character" w:customStyle="1" w:styleId="cat-Addressgrp-7rplc-38">
    <w:name w:val="cat-Address grp-7 rplc-38"/>
    <w:basedOn w:val="DefaultParagraphFont"/>
  </w:style>
  <w:style w:type="character" w:customStyle="1" w:styleId="cat-FIOgrp-21rplc-39">
    <w:name w:val="cat-FIO grp-21 rplc-39"/>
    <w:basedOn w:val="DefaultParagraphFont"/>
  </w:style>
  <w:style w:type="character" w:customStyle="1" w:styleId="cat-Dategrp-14rplc-40">
    <w:name w:val="cat-Date grp-14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Timegrp-29rplc-43">
    <w:name w:val="cat-Time grp-29 rplc-43"/>
    <w:basedOn w:val="DefaultParagraphFont"/>
  </w:style>
  <w:style w:type="character" w:customStyle="1" w:styleId="cat-Timegrp-30rplc-44">
    <w:name w:val="cat-Time grp-30 rplc-44"/>
    <w:basedOn w:val="DefaultParagraphFont"/>
  </w:style>
  <w:style w:type="character" w:customStyle="1" w:styleId="cat-Timegrp-31rplc-45">
    <w:name w:val="cat-Time grp-31 rplc-45"/>
    <w:basedOn w:val="DefaultParagraphFont"/>
  </w:style>
  <w:style w:type="character" w:customStyle="1" w:styleId="cat-FIOgrp-19rplc-46">
    <w:name w:val="cat-FIO grp-19 rplc-46"/>
    <w:basedOn w:val="DefaultParagraphFont"/>
  </w:style>
  <w:style w:type="character" w:customStyle="1" w:styleId="cat-Dategrp-15rplc-47">
    <w:name w:val="cat-Date grp-15 rplc-47"/>
    <w:basedOn w:val="DefaultParagraphFont"/>
  </w:style>
  <w:style w:type="character" w:customStyle="1" w:styleId="cat-Sumgrp-25rplc-48">
    <w:name w:val="cat-Sum grp-25 rplc-48"/>
    <w:basedOn w:val="DefaultParagraphFont"/>
  </w:style>
  <w:style w:type="character" w:customStyle="1" w:styleId="cat-Addressgrp-1rplc-49">
    <w:name w:val="cat-Address grp-1 rplc-49"/>
    <w:basedOn w:val="DefaultParagraphFont"/>
  </w:style>
  <w:style w:type="character" w:customStyle="1" w:styleId="cat-Addressgrp-7rplc-50">
    <w:name w:val="cat-Address grp-7 rplc-50"/>
    <w:basedOn w:val="DefaultParagraphFont"/>
  </w:style>
  <w:style w:type="character" w:customStyle="1" w:styleId="cat-PhoneNumbergrp-36rplc-51">
    <w:name w:val="cat-PhoneNumber grp-36 rplc-51"/>
    <w:basedOn w:val="DefaultParagraphFont"/>
  </w:style>
  <w:style w:type="character" w:customStyle="1" w:styleId="cat-PhoneNumbergrp-37rplc-52">
    <w:name w:val="cat-PhoneNumber grp-37 rplc-52"/>
    <w:basedOn w:val="DefaultParagraphFont"/>
  </w:style>
  <w:style w:type="character" w:customStyle="1" w:styleId="cat-PhoneNumbergrp-38rplc-53">
    <w:name w:val="cat-PhoneNumber grp-38 rplc-53"/>
    <w:basedOn w:val="DefaultParagraphFont"/>
  </w:style>
  <w:style w:type="character" w:customStyle="1" w:styleId="cat-Addressgrp-1rplc-54">
    <w:name w:val="cat-Address grp-1 rplc-54"/>
    <w:basedOn w:val="DefaultParagraphFont"/>
  </w:style>
  <w:style w:type="character" w:customStyle="1" w:styleId="cat-PhoneNumbergrp-39rplc-55">
    <w:name w:val="cat-PhoneNumber grp-39 rplc-55"/>
    <w:basedOn w:val="DefaultParagraphFont"/>
  </w:style>
  <w:style w:type="character" w:customStyle="1" w:styleId="cat-PhoneNumbergrp-40rplc-56">
    <w:name w:val="cat-PhoneNumber grp-40 rplc-56"/>
    <w:basedOn w:val="DefaultParagraphFont"/>
  </w:style>
  <w:style w:type="character" w:customStyle="1" w:styleId="cat-PhoneNumbergrp-41rplc-57">
    <w:name w:val="cat-PhoneNumber grp-41 rplc-57"/>
    <w:basedOn w:val="DefaultParagraphFont"/>
  </w:style>
  <w:style w:type="character" w:customStyle="1" w:styleId="cat-Addressgrp-2rplc-58">
    <w:name w:val="cat-Address grp-2 rplc-58"/>
    <w:basedOn w:val="DefaultParagraphFont"/>
  </w:style>
  <w:style w:type="character" w:customStyle="1" w:styleId="cat-Addressgrp-1rplc-59">
    <w:name w:val="cat-Address grp-1 rplc-59"/>
    <w:basedOn w:val="DefaultParagraphFont"/>
  </w:style>
  <w:style w:type="character" w:customStyle="1" w:styleId="cat-Addressgrp-1rplc-60">
    <w:name w:val="cat-Address grp-1 rplc-60"/>
    <w:basedOn w:val="DefaultParagraphFont"/>
  </w:style>
  <w:style w:type="character" w:customStyle="1" w:styleId="cat-FIOgrp-22rplc-61">
    <w:name w:val="cat-FIO grp-22 rplc-61"/>
    <w:basedOn w:val="DefaultParagraphFont"/>
  </w:style>
  <w:style w:type="character" w:customStyle="1" w:styleId="cat-FIOgrp-23rplc-62">
    <w:name w:val="cat-FIO grp-23 rplc-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1423FD50F61727E7D74EADB83CB5EBF8FDDAA325C88541F2874B86749A9AA1D8DC8FB3574326F43B9E668E0221DD9CEC487FFBC53C2Z94EF" TargetMode="External" /><Relationship Id="rId5" Type="http://schemas.openxmlformats.org/officeDocument/2006/relationships/hyperlink" Target="consultantplus://offline/ref=4E935BA67E955D6AC2233C8E952ADB1718C2F3CD8F7E35F9C20A8DE3E399ECB939830FBDA2ADh0T5O"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