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235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9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7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8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31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3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холостого, официально не трудоустроенного, не имеющего малолетних детей на иждивении,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ул.. Морская, д., 9, кв., 6,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Addressgrp-5rplc-1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4rplc-11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выдан </w:t>
      </w:r>
      <w:r>
        <w:rPr>
          <w:rFonts w:ascii="Times New Roman" w:eastAsia="Times New Roman" w:hAnsi="Times New Roman" w:cs="Times New Roman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sz w:val="21"/>
          <w:szCs w:val="21"/>
        </w:rPr>
        <w:t>МВД по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6rplc-1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Dategrp-10rplc-1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11rplc-1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6rplc-15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Style w:val="cat-Addressgrp-7rplc-16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 </w:t>
      </w:r>
      <w:r>
        <w:rPr>
          <w:rStyle w:val="cat-Addressgrp-8rplc-17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9rplc-1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ДЭУ </w:t>
      </w:r>
      <w:r>
        <w:rPr>
          <w:rFonts w:ascii="Times New Roman" w:eastAsia="Times New Roman" w:hAnsi="Times New Roman" w:cs="Times New Roman"/>
          <w:sz w:val="21"/>
          <w:szCs w:val="21"/>
        </w:rPr>
        <w:t>Ланос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г.р.з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927ВР82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запах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2rplc-1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9rplc-2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9rplc-2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2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2rplc-2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3rplc-2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4rplc-2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089012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9rplc-2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запаха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2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4rplc-2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Style w:val="cat-FIOgrp-20rplc-2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8rplc-30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9rplc-3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9rplc-3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325398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4rplc-3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4rplc-3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9rplc-35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Style w:val="cat-FIOgrp-20rplc-3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020377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4rplc-3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распиской </w:t>
      </w:r>
      <w:r>
        <w:rPr>
          <w:rStyle w:val="cat-FIOgrp-21rplc-3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ходатайством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3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 о приеме-передаче тр</w:t>
      </w:r>
      <w:r>
        <w:rPr>
          <w:rFonts w:ascii="Times New Roman" w:eastAsia="Times New Roman" w:hAnsi="Times New Roman" w:cs="Times New Roman"/>
          <w:sz w:val="21"/>
          <w:szCs w:val="21"/>
        </w:rPr>
        <w:t>анспортного средства;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 о доставлении 61 ЕР </w:t>
      </w:r>
      <w:r>
        <w:rPr>
          <w:rStyle w:val="cat-PhoneNumbergrp-30rplc-40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 протокол об административном задержании 82 10 № 025552;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9rplc-4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ExternalSystemDefinedgrp-31rplc-42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5rplc-43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>начальника отделения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ГИБДД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ОМВД России по </w:t>
      </w:r>
      <w:r>
        <w:rPr>
          <w:rStyle w:val="cat-Addressgrp-2rplc-4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4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ExternalSystemDefinedgrp-31rplc-46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5rplc-47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9rplc-4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5rplc-4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9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19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9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9rplc-5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5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9rplc-5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9rplc-5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Фатьянова</w:t>
      </w:r>
      <w:r>
        <w:rPr>
          <w:rFonts w:ascii="Times New Roman" w:eastAsia="Times New Roman" w:hAnsi="Times New Roman" w:cs="Times New Roman"/>
          <w:sz w:val="21"/>
          <w:szCs w:val="21"/>
        </w:rPr>
        <w:t>, установленный статьей 27.5 Кодекса Российской Федерации об административных правонарушениях, соблюден.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Срок административного задержания включается в срок административного ареста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3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8rplc-57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58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Зачесть в срок административного ареста время административного задержания (с </w:t>
      </w:r>
      <w:r>
        <w:rPr>
          <w:rStyle w:val="cat-Dategrp-14rplc-5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 </w:t>
      </w:r>
      <w:r>
        <w:rPr>
          <w:rStyle w:val="cat-Timegrp-27rplc-60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 </w:t>
      </w:r>
      <w:r>
        <w:rPr>
          <w:rStyle w:val="cat-Dategrp-16rplc-6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до </w:t>
      </w:r>
      <w:r>
        <w:rPr>
          <w:rStyle w:val="cat-Timegrp-27rplc-62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6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6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6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22rplc-66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9rplc-0">
    <w:name w:val="cat-Date grp-9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7rplc-4">
    <w:name w:val="cat-FIO grp-17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8rplc-6">
    <w:name w:val="cat-FIO grp-18 rplc-6"/>
    <w:basedOn w:val="DefaultParagraphFont"/>
  </w:style>
  <w:style w:type="character" w:customStyle="1" w:styleId="cat-ExternalSystemDefinedgrp-31rplc-7">
    <w:name w:val="cat-ExternalSystemDefined grp-31 rplc-7"/>
    <w:basedOn w:val="DefaultParagraphFont"/>
  </w:style>
  <w:style w:type="character" w:customStyle="1" w:styleId="cat-PassportDatagrp-23rplc-8">
    <w:name w:val="cat-PassportData grp-23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Addressgrp-5rplc-10">
    <w:name w:val="cat-Address grp-5 rplc-10"/>
    <w:basedOn w:val="DefaultParagraphFont"/>
  </w:style>
  <w:style w:type="character" w:customStyle="1" w:styleId="cat-PassportDatagrp-24rplc-11">
    <w:name w:val="cat-PassportData grp-24 rplc-11"/>
    <w:basedOn w:val="DefaultParagraphFont"/>
  </w:style>
  <w:style w:type="character" w:customStyle="1" w:styleId="cat-Addressgrp-6rplc-12">
    <w:name w:val="cat-Address grp-6 rplc-12"/>
    <w:basedOn w:val="DefaultParagraphFont"/>
  </w:style>
  <w:style w:type="character" w:customStyle="1" w:styleId="cat-Dategrp-10rplc-13">
    <w:name w:val="cat-Date grp-10 rplc-13"/>
    <w:basedOn w:val="DefaultParagraphFont"/>
  </w:style>
  <w:style w:type="character" w:customStyle="1" w:styleId="cat-Dategrp-11rplc-14">
    <w:name w:val="cat-Date grp-11 rplc-14"/>
    <w:basedOn w:val="DefaultParagraphFont"/>
  </w:style>
  <w:style w:type="character" w:customStyle="1" w:styleId="cat-Timegrp-26rplc-15">
    <w:name w:val="cat-Time grp-26 rplc-15"/>
    <w:basedOn w:val="DefaultParagraphFont"/>
  </w:style>
  <w:style w:type="character" w:customStyle="1" w:styleId="cat-Addressgrp-7rplc-16">
    <w:name w:val="cat-Address grp-7 rplc-16"/>
    <w:basedOn w:val="DefaultParagraphFont"/>
  </w:style>
  <w:style w:type="character" w:customStyle="1" w:styleId="cat-Addressgrp-8rplc-17">
    <w:name w:val="cat-Address grp-8 rplc-17"/>
    <w:basedOn w:val="DefaultParagraphFont"/>
  </w:style>
  <w:style w:type="character" w:customStyle="1" w:styleId="cat-FIOgrp-19rplc-18">
    <w:name w:val="cat-FIO grp-19 rplc-18"/>
    <w:basedOn w:val="DefaultParagraphFont"/>
  </w:style>
  <w:style w:type="character" w:customStyle="1" w:styleId="cat-Dategrp-12rplc-19">
    <w:name w:val="cat-Date grp-12 rplc-19"/>
    <w:basedOn w:val="DefaultParagraphFont"/>
  </w:style>
  <w:style w:type="character" w:customStyle="1" w:styleId="cat-FIOgrp-19rplc-20">
    <w:name w:val="cat-FIO grp-19 rplc-20"/>
    <w:basedOn w:val="DefaultParagraphFont"/>
  </w:style>
  <w:style w:type="character" w:customStyle="1" w:styleId="cat-FIOgrp-19rplc-21">
    <w:name w:val="cat-FIO grp-19 rplc-21"/>
    <w:basedOn w:val="DefaultParagraphFont"/>
  </w:style>
  <w:style w:type="character" w:customStyle="1" w:styleId="cat-FIOgrp-19rplc-22">
    <w:name w:val="cat-FIO grp-19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13rplc-24">
    <w:name w:val="cat-Date grp-13 rplc-24"/>
    <w:basedOn w:val="DefaultParagraphFont"/>
  </w:style>
  <w:style w:type="character" w:customStyle="1" w:styleId="cat-Dategrp-14rplc-25">
    <w:name w:val="cat-Date grp-14 rplc-25"/>
    <w:basedOn w:val="DefaultParagraphFont"/>
  </w:style>
  <w:style w:type="character" w:customStyle="1" w:styleId="cat-FIOgrp-19rplc-26">
    <w:name w:val="cat-FIO grp-19 rplc-26"/>
    <w:basedOn w:val="DefaultParagraphFont"/>
  </w:style>
  <w:style w:type="character" w:customStyle="1" w:styleId="cat-FIOgrp-19rplc-27">
    <w:name w:val="cat-FIO grp-19 rplc-27"/>
    <w:basedOn w:val="DefaultParagraphFont"/>
  </w:style>
  <w:style w:type="character" w:customStyle="1" w:styleId="cat-Dategrp-14rplc-28">
    <w:name w:val="cat-Date grp-14 rplc-28"/>
    <w:basedOn w:val="DefaultParagraphFont"/>
  </w:style>
  <w:style w:type="character" w:customStyle="1" w:styleId="cat-FIOgrp-20rplc-29">
    <w:name w:val="cat-FIO grp-20 rplc-29"/>
    <w:basedOn w:val="DefaultParagraphFont"/>
  </w:style>
  <w:style w:type="character" w:customStyle="1" w:styleId="cat-PhoneNumbergrp-28rplc-30">
    <w:name w:val="cat-PhoneNumber grp-28 rplc-30"/>
    <w:basedOn w:val="DefaultParagraphFont"/>
  </w:style>
  <w:style w:type="character" w:customStyle="1" w:styleId="cat-FIOgrp-19rplc-31">
    <w:name w:val="cat-FIO grp-19 rplc-31"/>
    <w:basedOn w:val="DefaultParagraphFont"/>
  </w:style>
  <w:style w:type="character" w:customStyle="1" w:styleId="cat-FIOgrp-19rplc-32">
    <w:name w:val="cat-FIO grp-19 rplc-32"/>
    <w:basedOn w:val="DefaultParagraphFont"/>
  </w:style>
  <w:style w:type="character" w:customStyle="1" w:styleId="cat-Dategrp-14rplc-33">
    <w:name w:val="cat-Date grp-14 rplc-33"/>
    <w:basedOn w:val="DefaultParagraphFont"/>
  </w:style>
  <w:style w:type="character" w:customStyle="1" w:styleId="cat-Dategrp-14rplc-34">
    <w:name w:val="cat-Date grp-14 rplc-34"/>
    <w:basedOn w:val="DefaultParagraphFont"/>
  </w:style>
  <w:style w:type="character" w:customStyle="1" w:styleId="cat-PhoneNumbergrp-29rplc-35">
    <w:name w:val="cat-PhoneNumber grp-29 rplc-35"/>
    <w:basedOn w:val="DefaultParagraphFont"/>
  </w:style>
  <w:style w:type="character" w:customStyle="1" w:styleId="cat-FIOgrp-20rplc-36">
    <w:name w:val="cat-FIO grp-20 rplc-36"/>
    <w:basedOn w:val="DefaultParagraphFont"/>
  </w:style>
  <w:style w:type="character" w:customStyle="1" w:styleId="cat-Dategrp-14rplc-37">
    <w:name w:val="cat-Date grp-14 rplc-37"/>
    <w:basedOn w:val="DefaultParagraphFont"/>
  </w:style>
  <w:style w:type="character" w:customStyle="1" w:styleId="cat-FIOgrp-21rplc-38">
    <w:name w:val="cat-FIO grp-21 rplc-38"/>
    <w:basedOn w:val="DefaultParagraphFont"/>
  </w:style>
  <w:style w:type="character" w:customStyle="1" w:styleId="cat-FIOgrp-19rplc-39">
    <w:name w:val="cat-FIO grp-19 rplc-39"/>
    <w:basedOn w:val="DefaultParagraphFont"/>
  </w:style>
  <w:style w:type="character" w:customStyle="1" w:styleId="cat-PhoneNumbergrp-30rplc-40">
    <w:name w:val="cat-PhoneNumber grp-30 rplc-40"/>
    <w:basedOn w:val="DefaultParagraphFont"/>
  </w:style>
  <w:style w:type="character" w:customStyle="1" w:styleId="cat-FIOgrp-19rplc-41">
    <w:name w:val="cat-FIO grp-19 rplc-41"/>
    <w:basedOn w:val="DefaultParagraphFont"/>
  </w:style>
  <w:style w:type="character" w:customStyle="1" w:styleId="cat-ExternalSystemDefinedgrp-31rplc-42">
    <w:name w:val="cat-ExternalSystemDefined grp-31 rplc-42"/>
    <w:basedOn w:val="DefaultParagraphFont"/>
  </w:style>
  <w:style w:type="character" w:customStyle="1" w:styleId="cat-PassportDatagrp-25rplc-43">
    <w:name w:val="cat-PassportData grp-25 rplc-43"/>
    <w:basedOn w:val="DefaultParagraphFont"/>
  </w:style>
  <w:style w:type="character" w:customStyle="1" w:styleId="cat-Addressgrp-2rplc-44">
    <w:name w:val="cat-Address grp-2 rplc-44"/>
    <w:basedOn w:val="DefaultParagraphFont"/>
  </w:style>
  <w:style w:type="character" w:customStyle="1" w:styleId="cat-FIOgrp-19rplc-45">
    <w:name w:val="cat-FIO grp-19 rplc-45"/>
    <w:basedOn w:val="DefaultParagraphFont"/>
  </w:style>
  <w:style w:type="character" w:customStyle="1" w:styleId="cat-ExternalSystemDefinedgrp-31rplc-46">
    <w:name w:val="cat-ExternalSystemDefined grp-31 rplc-46"/>
    <w:basedOn w:val="DefaultParagraphFont"/>
  </w:style>
  <w:style w:type="character" w:customStyle="1" w:styleId="cat-PassportDatagrp-25rplc-47">
    <w:name w:val="cat-PassportData grp-25 rplc-47"/>
    <w:basedOn w:val="DefaultParagraphFont"/>
  </w:style>
  <w:style w:type="character" w:customStyle="1" w:styleId="cat-FIOgrp-19rplc-48">
    <w:name w:val="cat-FIO grp-19 rplc-48"/>
    <w:basedOn w:val="DefaultParagraphFont"/>
  </w:style>
  <w:style w:type="character" w:customStyle="1" w:styleId="cat-Dategrp-15rplc-49">
    <w:name w:val="cat-Date grp-15 rplc-49"/>
    <w:basedOn w:val="DefaultParagraphFont"/>
  </w:style>
  <w:style w:type="character" w:customStyle="1" w:styleId="cat-FIOgrp-19rplc-50">
    <w:name w:val="cat-FIO grp-19 rplc-50"/>
    <w:basedOn w:val="DefaultParagraphFont"/>
  </w:style>
  <w:style w:type="character" w:customStyle="1" w:styleId="cat-FIOgrp-19rplc-51">
    <w:name w:val="cat-FIO grp-19 rplc-51"/>
    <w:basedOn w:val="DefaultParagraphFont"/>
  </w:style>
  <w:style w:type="character" w:customStyle="1" w:styleId="cat-FIOgrp-19rplc-52">
    <w:name w:val="cat-FIO grp-19 rplc-52"/>
    <w:basedOn w:val="DefaultParagraphFont"/>
  </w:style>
  <w:style w:type="character" w:customStyle="1" w:styleId="cat-FIOgrp-19rplc-53">
    <w:name w:val="cat-FIO grp-19 rplc-53"/>
    <w:basedOn w:val="DefaultParagraphFont"/>
  </w:style>
  <w:style w:type="character" w:customStyle="1" w:styleId="cat-FIOgrp-19rplc-54">
    <w:name w:val="cat-FIO grp-19 rplc-54"/>
    <w:basedOn w:val="DefaultParagraphFont"/>
  </w:style>
  <w:style w:type="character" w:customStyle="1" w:styleId="cat-FIOgrp-19rplc-55">
    <w:name w:val="cat-FIO grp-19 rplc-55"/>
    <w:basedOn w:val="DefaultParagraphFont"/>
  </w:style>
  <w:style w:type="character" w:customStyle="1" w:styleId="cat-FIOgrp-19rplc-56">
    <w:name w:val="cat-FIO grp-19 rplc-56"/>
    <w:basedOn w:val="DefaultParagraphFont"/>
  </w:style>
  <w:style w:type="character" w:customStyle="1" w:styleId="cat-FIOgrp-18rplc-57">
    <w:name w:val="cat-FIO grp-18 rplc-57"/>
    <w:basedOn w:val="DefaultParagraphFont"/>
  </w:style>
  <w:style w:type="character" w:customStyle="1" w:styleId="cat-FIOgrp-19rplc-58">
    <w:name w:val="cat-FIO grp-19 rplc-58"/>
    <w:basedOn w:val="DefaultParagraphFont"/>
  </w:style>
  <w:style w:type="character" w:customStyle="1" w:styleId="cat-Dategrp-14rplc-59">
    <w:name w:val="cat-Date grp-14 rplc-59"/>
    <w:basedOn w:val="DefaultParagraphFont"/>
  </w:style>
  <w:style w:type="character" w:customStyle="1" w:styleId="cat-Timegrp-27rplc-60">
    <w:name w:val="cat-Time grp-27 rplc-60"/>
    <w:basedOn w:val="DefaultParagraphFont"/>
  </w:style>
  <w:style w:type="character" w:customStyle="1" w:styleId="cat-Dategrp-16rplc-61">
    <w:name w:val="cat-Date grp-16 rplc-61"/>
    <w:basedOn w:val="DefaultParagraphFont"/>
  </w:style>
  <w:style w:type="character" w:customStyle="1" w:styleId="cat-Timegrp-27rplc-62">
    <w:name w:val="cat-Time grp-27 rplc-62"/>
    <w:basedOn w:val="DefaultParagraphFont"/>
  </w:style>
  <w:style w:type="character" w:customStyle="1" w:styleId="cat-Addressgrp-1rplc-63">
    <w:name w:val="cat-Address grp-1 rplc-63"/>
    <w:basedOn w:val="DefaultParagraphFont"/>
  </w:style>
  <w:style w:type="character" w:customStyle="1" w:styleId="cat-Addressgrp-2rplc-64">
    <w:name w:val="cat-Address grp-2 rplc-64"/>
    <w:basedOn w:val="DefaultParagraphFont"/>
  </w:style>
  <w:style w:type="character" w:customStyle="1" w:styleId="cat-Addressgrp-1rplc-65">
    <w:name w:val="cat-Address grp-1 rplc-65"/>
    <w:basedOn w:val="DefaultParagraphFont"/>
  </w:style>
  <w:style w:type="character" w:customStyle="1" w:styleId="cat-FIOgrp-22rplc-66">
    <w:name w:val="cat-FIO grp-22 rplc-6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