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 5-27-242/2021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делу об административном правонарушении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16 июня  2021 года                                                   г. Бахчисарай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Мировой судья судебного участка №27 Бахчисарайского судебного района (Бахчисарайский муниципальный район) Республики Крым Есина Е.А. (Республика Крым, г. Бахчисарай, ул. Фрунзе, 36в), рассмотрев дело об административном правонарушении, в отношении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Пархоменко Александра Александровича,</w:t>
      </w:r>
      <w:r>
        <w:rPr>
          <w:rFonts w:ascii="Times New Roman" w:eastAsia="Newton-Regular" w:hAnsi="Times New Roman"/>
          <w:color w:val="FF0000"/>
          <w:sz w:val="28"/>
          <w:szCs w:val="28"/>
        </w:rPr>
        <w:t xml:space="preserve"> </w:t>
      </w:r>
      <w:r w:rsidR="00BC6E9F">
        <w:rPr>
          <w:rFonts w:ascii="Times New Roman" w:eastAsia="Newton-Regular" w:hAnsi="Times New Roman"/>
          <w:sz w:val="28"/>
          <w:szCs w:val="28"/>
        </w:rPr>
        <w:t>***</w:t>
      </w:r>
    </w:p>
    <w:p w:rsidR="00BE5B11" w:rsidP="00BE5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по ч.2 ст.12.26 Кодекса Российской Федерации об административных правонарушениях,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4"/>
          <w:szCs w:val="28"/>
        </w:rPr>
      </w:pP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11 июня 2021 года в 19 часов 02 минут на </w:t>
      </w:r>
      <w:r w:rsidR="00BC6E9F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 Пархоменко А.А.  управлял транспортным средством ВАЗ-21063 государственный регистрационный знак  </w:t>
      </w:r>
      <w:r w:rsidR="00BC6E9F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 с признаками алкогольного опьянения (запах алкоголя изо рта, нарушение речи), не имея права управления транспортным средством, не выполнил законное требование уполномоченного должностного лица </w:t>
      </w:r>
      <w:r>
        <w:rPr>
          <w:rFonts w:ascii="Times New Roman" w:hAnsi="Times New Roman"/>
          <w:sz w:val="28"/>
          <w:szCs w:val="28"/>
        </w:rPr>
        <w:t xml:space="preserve">– ст. ИДПС ОДПС ГИБДД ОМВД России по Бахчисарайскому району ст. лейтенанта полиции </w:t>
      </w:r>
      <w:r w:rsidR="00BC6E9F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>о прохождении медицинского освидетельствования</w:t>
      </w:r>
      <w:r>
        <w:rPr>
          <w:rFonts w:ascii="Times New Roman" w:eastAsia="Newton-Regular" w:hAnsi="Times New Roman"/>
          <w:sz w:val="28"/>
          <w:szCs w:val="28"/>
        </w:rPr>
        <w:t xml:space="preserve"> на состояние опьянения, чем нарушил </w:t>
      </w:r>
      <w:r>
        <w:rPr>
          <w:rFonts w:ascii="Times New Roman" w:eastAsia="Newton-Regular" w:hAnsi="Times New Roman"/>
          <w:sz w:val="28"/>
          <w:szCs w:val="28"/>
        </w:rPr>
        <w:t>п.п</w:t>
      </w:r>
      <w:r>
        <w:rPr>
          <w:rFonts w:ascii="Times New Roman" w:eastAsia="Newton-Regular" w:hAnsi="Times New Roman"/>
          <w:sz w:val="28"/>
          <w:szCs w:val="28"/>
        </w:rPr>
        <w:t>. 2.1.1, 2.3.2 Правил дорожного движения, утвержденных Постановлением Совета Министров - Правительства РФ от 23 октября 1993 г. №1090. Действия Пархоменко А.А.  не  содержат уголовно наказуемого деяния.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color w:val="000000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В судебном заседании  Пархоменко А.А. вину признал, в содеянном раскаялся, изложенные в протоколе обстоятельства подтвердил, просил назначить минимальное наказание. 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color w:val="000000"/>
          <w:sz w:val="28"/>
          <w:szCs w:val="28"/>
        </w:rPr>
        <w:t>Заслушав пояснения лица, привлекаемого к административной</w:t>
      </w:r>
      <w:r>
        <w:rPr>
          <w:rFonts w:ascii="Times New Roman" w:eastAsia="Newton-Regular" w:hAnsi="Times New Roman"/>
          <w:sz w:val="28"/>
          <w:szCs w:val="28"/>
        </w:rPr>
        <w:t xml:space="preserve"> ответственности, исследовав материалы дела, мировой судья приходит к выводу о виновности Пархоменко А.А. в совершении административного правонарушения, предусмотренного ч. 2 ст. 12.26 КоАП РФ, исходя из следующего.</w:t>
      </w:r>
    </w:p>
    <w:p w:rsidR="00BE5B11" w:rsidP="00BE5B11">
      <w:pPr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Пунктом 2.3.2. Правил дорожного движения РФ, утвержденных Постановлением Совета Министров - Правительства РФ от 23 октября 1993 г. №1090,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</w:t>
      </w:r>
      <w:r>
        <w:rPr>
          <w:rFonts w:ascii="Times New Roman" w:hAnsi="Times New Roman"/>
          <w:sz w:val="28"/>
          <w:szCs w:val="28"/>
        </w:rPr>
        <w:t>одитель транспортного средства обязан</w:t>
      </w:r>
      <w:r>
        <w:rPr>
          <w:rFonts w:ascii="Times New Roman" w:eastAsia="Newton-Regular" w:hAnsi="Times New Roman"/>
          <w:sz w:val="28"/>
          <w:szCs w:val="28"/>
        </w:rPr>
        <w:t xml:space="preserve">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E5B11" w:rsidP="00BE5B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26 июня 2008 г. N 475 утверждены Правила освидетельствования лица, которое управляет </w:t>
      </w:r>
      <w:r>
        <w:rPr>
          <w:rFonts w:ascii="Times New Roman" w:hAnsi="Times New Roman" w:cs="Times New Roman"/>
          <w:sz w:val="28"/>
          <w:szCs w:val="28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BE5B11" w:rsidP="00BE5B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В соответствии с подпунктом «а» пункта 10 указанных Правил </w:t>
      </w:r>
      <w:r>
        <w:rPr>
          <w:rFonts w:ascii="Times New Roman" w:hAnsi="Times New Roman"/>
          <w:sz w:val="28"/>
          <w:szCs w:val="28"/>
        </w:rPr>
        <w:t xml:space="preserve">освидетельствования лица, которое управляет транспортным средством, на состояние алкогольного </w:t>
      </w:r>
      <w:r>
        <w:rPr>
          <w:rFonts w:ascii="Times New Roman" w:eastAsia="Newton-Regular" w:hAnsi="Times New Roman"/>
          <w:sz w:val="28"/>
          <w:szCs w:val="28"/>
        </w:rPr>
        <w:t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>
        <w:rPr>
          <w:rFonts w:ascii="Times New Roman" w:eastAsia="Newton-Regular" w:hAnsi="Times New Roman"/>
          <w:sz w:val="28"/>
          <w:szCs w:val="28"/>
        </w:rPr>
        <w:t xml:space="preserve"> состояние опьянения лица, которое управляет транспортным средством"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BE5B11" w:rsidP="00BE5B11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ч. 1.1. ст. 27.12.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4" w:anchor="Par8653" w:tooltip="Ссылка на текущий документ" w:history="1">
        <w:r w:rsidRPr="00BE5B1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частью 6</w:t>
        </w:r>
      </w:hyperlink>
      <w:r>
        <w:rPr>
          <w:rFonts w:ascii="Times New Roman" w:hAnsi="Times New Roman"/>
          <w:sz w:val="28"/>
          <w:szCs w:val="28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Newton-Regular" w:hAnsi="Times New Roman"/>
          <w:sz w:val="28"/>
          <w:szCs w:val="28"/>
        </w:rPr>
        <w:t xml:space="preserve">11 июня 2021 года в 19 часов 02 минут на </w:t>
      </w:r>
      <w:r w:rsidR="00BC6E9F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 Пархоменко А.А.  управлял транспортным средством ВАЗ-21063 государственный регистрационный знак  </w:t>
      </w:r>
      <w:r w:rsidR="00BC6E9F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 с признаками алкогольного опьянения (запах алкоголя изо рта, нарушение речи), не имея права управления транспортным средством, не выполнил законное требование уполномоченного должностного лица </w:t>
      </w:r>
      <w:r>
        <w:rPr>
          <w:rFonts w:ascii="Times New Roman" w:hAnsi="Times New Roman"/>
          <w:sz w:val="28"/>
          <w:szCs w:val="28"/>
        </w:rPr>
        <w:t>– ст. ИДПС ОДПС ГИБДД ОМВД России по Бахчисарайскому району ст. лейтенанта полиции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BC6E9F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 xml:space="preserve">о прохождении медицинского освидетельствования на состояние опьянения, чем нарушил </w:t>
      </w:r>
      <w:r>
        <w:rPr>
          <w:rFonts w:ascii="Times New Roman" w:eastAsia="Newton-Regular" w:hAnsi="Times New Roman"/>
          <w:sz w:val="28"/>
          <w:szCs w:val="28"/>
        </w:rPr>
        <w:t>п.п</w:t>
      </w:r>
      <w:r>
        <w:rPr>
          <w:rFonts w:ascii="Times New Roman" w:eastAsia="Newton-Regular" w:hAnsi="Times New Roman"/>
          <w:sz w:val="28"/>
          <w:szCs w:val="28"/>
        </w:rPr>
        <w:t>. 2.1.1, 2.3.2 Правил дорожного движения, утвержденных Постановлением Совета Министров - Правительства РФ от 23 октября 1993 г. №1090. Действия Пархоменко А.А.  не  содержат уголовно наказуемого деяния.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признания </w:t>
      </w:r>
      <w:r>
        <w:rPr>
          <w:rFonts w:ascii="Times New Roman" w:eastAsia="Newton-Regular" w:hAnsi="Times New Roman"/>
          <w:sz w:val="28"/>
          <w:szCs w:val="28"/>
        </w:rPr>
        <w:t xml:space="preserve">Пархоменко А.А.  </w:t>
      </w:r>
      <w:r>
        <w:rPr>
          <w:rFonts w:ascii="Times New Roman" w:hAnsi="Times New Roman"/>
          <w:sz w:val="28"/>
          <w:szCs w:val="28"/>
        </w:rPr>
        <w:t xml:space="preserve">своей вины, </w:t>
      </w:r>
      <w:r>
        <w:rPr>
          <w:rFonts w:ascii="Times New Roman" w:hAnsi="Times New Roman"/>
          <w:color w:val="000000"/>
          <w:sz w:val="28"/>
          <w:szCs w:val="28"/>
        </w:rPr>
        <w:t xml:space="preserve">факт совершения им вышеуказанного административного правонарушения также подтверждается </w:t>
      </w:r>
      <w:r>
        <w:rPr>
          <w:rFonts w:ascii="Times New Roman" w:hAnsi="Times New Roman"/>
          <w:color w:val="000000"/>
          <w:sz w:val="28"/>
          <w:szCs w:val="28"/>
        </w:rPr>
        <w:t>представленными суду письменными доказательствами, исследованными судом в их совокупности в порядке ст.29.11 КоАП РФ, в частности: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протоколом об административном правонарушении 82 АП № 122195 от 11.06.2021 года, согласно данным которого, </w:t>
      </w:r>
      <w:r>
        <w:rPr>
          <w:rFonts w:ascii="Times New Roman" w:eastAsia="Newton-Regular" w:hAnsi="Times New Roman"/>
          <w:sz w:val="28"/>
          <w:szCs w:val="28"/>
        </w:rPr>
        <w:t xml:space="preserve">11 июня 2021 года в 19 часов 02 минут на </w:t>
      </w:r>
      <w:r w:rsidR="00BC6E9F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 Пархоменко А.А.  управлял транспортным средством ВАЗ-21063 государственный регистрационный знак  </w:t>
      </w:r>
      <w:r w:rsidR="00BC6E9F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 с признаками алкогольного опьянения (запах алкоголя изо рта, нарушение речи), не имея права управления транспортным средством, не выполнил законное требование уполномоченного должностного лица </w:t>
      </w:r>
      <w:r>
        <w:rPr>
          <w:rFonts w:ascii="Times New Roman" w:hAnsi="Times New Roman"/>
          <w:sz w:val="28"/>
          <w:szCs w:val="28"/>
        </w:rPr>
        <w:t>– ст. ИДПС ОДПС ГИБДД</w:t>
      </w:r>
      <w:r>
        <w:rPr>
          <w:rFonts w:ascii="Times New Roman" w:hAnsi="Times New Roman"/>
          <w:sz w:val="28"/>
          <w:szCs w:val="28"/>
        </w:rPr>
        <w:t xml:space="preserve"> ОМВД России по Бахчисарайскому району ст. лейтенанта полиции </w:t>
      </w:r>
      <w:r w:rsidR="00BC6E9F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 xml:space="preserve">о прохождении медицинского освидетельствования на состояние опьянения, чем нарушил </w:t>
      </w:r>
      <w:r>
        <w:rPr>
          <w:rFonts w:ascii="Times New Roman" w:eastAsia="Newton-Regular" w:hAnsi="Times New Roman"/>
          <w:sz w:val="28"/>
          <w:szCs w:val="28"/>
        </w:rPr>
        <w:t>п.п</w:t>
      </w:r>
      <w:r>
        <w:rPr>
          <w:rFonts w:ascii="Times New Roman" w:eastAsia="Newton-Regular" w:hAnsi="Times New Roman"/>
          <w:sz w:val="28"/>
          <w:szCs w:val="28"/>
        </w:rPr>
        <w:t xml:space="preserve">. 2.1.1, 2.3.2 Правил дорожного движения, утвержденных Постановлением Совета Министров - Правительства РФ от 23 октября 1993 г. №1090. </w:t>
      </w:r>
      <w:r>
        <w:rPr>
          <w:rFonts w:ascii="Times New Roman" w:hAnsi="Times New Roman"/>
          <w:sz w:val="28"/>
          <w:szCs w:val="28"/>
        </w:rPr>
        <w:t xml:space="preserve">Протокол </w:t>
      </w:r>
      <w:r>
        <w:rPr>
          <w:rFonts w:ascii="Times New Roman" w:eastAsia="Newton-Regular" w:hAnsi="Times New Roman"/>
          <w:sz w:val="28"/>
          <w:szCs w:val="28"/>
        </w:rPr>
        <w:t xml:space="preserve">Пархоменко А.А.  </w:t>
      </w:r>
      <w:r>
        <w:rPr>
          <w:rFonts w:ascii="Times New Roman" w:hAnsi="Times New Roman"/>
          <w:sz w:val="28"/>
          <w:szCs w:val="28"/>
        </w:rPr>
        <w:t xml:space="preserve">подписал без замечаний, копия протокола ему вручена, о чем свидетельствует его подпись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л.д</w:t>
      </w:r>
      <w:r>
        <w:rPr>
          <w:rFonts w:ascii="Times New Roman" w:hAnsi="Times New Roman"/>
          <w:color w:val="000000"/>
          <w:sz w:val="28"/>
          <w:szCs w:val="28"/>
        </w:rPr>
        <w:t xml:space="preserve">. 1); 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протоколом 82 ОТ 013080 от 11.06.2021г. об отстранении </w:t>
      </w:r>
      <w:r>
        <w:rPr>
          <w:rFonts w:ascii="Times New Roman" w:eastAsia="Newton-Regular" w:hAnsi="Times New Roman"/>
          <w:sz w:val="28"/>
          <w:szCs w:val="28"/>
        </w:rPr>
        <w:t xml:space="preserve">Пархоменко А.А.  </w:t>
      </w:r>
      <w:r>
        <w:rPr>
          <w:rFonts w:ascii="Times New Roman" w:hAnsi="Times New Roman"/>
          <w:color w:val="000000"/>
          <w:sz w:val="28"/>
          <w:szCs w:val="28"/>
        </w:rPr>
        <w:t>от управления транспортным средством, указанная мера обеспечения проведена с применением видеозаписи</w:t>
      </w:r>
      <w:r>
        <w:rPr>
          <w:rFonts w:ascii="Times New Roman" w:eastAsia="Newton-Regular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Протокол </w:t>
      </w:r>
      <w:r>
        <w:rPr>
          <w:rFonts w:ascii="Times New Roman" w:eastAsia="Newton-Regular" w:hAnsi="Times New Roman"/>
          <w:sz w:val="28"/>
          <w:szCs w:val="28"/>
        </w:rPr>
        <w:t xml:space="preserve">Пархоменко А.А.  </w:t>
      </w:r>
      <w:r>
        <w:rPr>
          <w:rFonts w:ascii="Times New Roman" w:hAnsi="Times New Roman"/>
          <w:sz w:val="28"/>
          <w:szCs w:val="28"/>
        </w:rPr>
        <w:t xml:space="preserve">подписал без замечаний, копия протокола ему вручена, о чем свидетельствует его подпись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л.д</w:t>
      </w:r>
      <w:r>
        <w:rPr>
          <w:rFonts w:ascii="Times New Roman" w:hAnsi="Times New Roman"/>
          <w:color w:val="000000"/>
          <w:sz w:val="28"/>
          <w:szCs w:val="28"/>
        </w:rPr>
        <w:t xml:space="preserve">. 2); </w:t>
      </w:r>
    </w:p>
    <w:p w:rsidR="00BE5B11" w:rsidP="00BE5B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протоколом 50 МВ 041899 от 11.06.2021г. о направлении на медицинское освидетельствование на состояние опьянения,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согласно которому </w:t>
      </w:r>
      <w:r>
        <w:rPr>
          <w:rFonts w:ascii="Times New Roman" w:eastAsia="Newton-Regular" w:hAnsi="Times New Roman"/>
          <w:sz w:val="28"/>
          <w:szCs w:val="28"/>
        </w:rPr>
        <w:t xml:space="preserve">Пархоменко А.А.  </w:t>
      </w:r>
      <w:r>
        <w:rPr>
          <w:rFonts w:ascii="Times New Roman" w:hAnsi="Times New Roman"/>
          <w:color w:val="000000"/>
          <w:sz w:val="28"/>
          <w:szCs w:val="28"/>
        </w:rPr>
        <w:t>при наличии у него признаков опьянения (</w:t>
      </w:r>
      <w:r>
        <w:rPr>
          <w:rFonts w:ascii="Times New Roman" w:eastAsia="Newton-Regular" w:hAnsi="Times New Roman"/>
          <w:sz w:val="28"/>
          <w:szCs w:val="28"/>
        </w:rPr>
        <w:t xml:space="preserve">запах алкоголя изо рта, нарушение речи), </w:t>
      </w:r>
      <w:r>
        <w:rPr>
          <w:rFonts w:ascii="Times New Roman" w:hAnsi="Times New Roman"/>
          <w:color w:val="000000"/>
          <w:sz w:val="28"/>
          <w:szCs w:val="28"/>
        </w:rPr>
        <w:t xml:space="preserve">был направлен на медицинское </w:t>
      </w:r>
      <w:r>
        <w:rPr>
          <w:rFonts w:ascii="Times New Roman" w:hAnsi="Times New Roman"/>
          <w:color w:val="000000"/>
          <w:sz w:val="28"/>
          <w:szCs w:val="28"/>
        </w:rPr>
        <w:t>освидетельствование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на состояние опьянения, однако отказался пройти медицинское освидетельствование на состояние опьянения, о чем в протоколе имеется собственноручно выполненная запись «отказываюсь» и подпись </w:t>
      </w:r>
      <w:r>
        <w:rPr>
          <w:rFonts w:ascii="Times New Roman" w:eastAsia="Newton-Regular" w:hAnsi="Times New Roman"/>
          <w:sz w:val="28"/>
          <w:szCs w:val="28"/>
        </w:rPr>
        <w:t xml:space="preserve">Пархоменко А.А. </w:t>
      </w:r>
      <w:r>
        <w:rPr>
          <w:rFonts w:ascii="Times New Roman" w:hAnsi="Times New Roman"/>
          <w:color w:val="000000"/>
          <w:sz w:val="28"/>
          <w:szCs w:val="28"/>
        </w:rPr>
        <w:t xml:space="preserve">Указанная мера обеспечения проведена с применением видеозаписи. Копия протокола получена </w:t>
      </w:r>
      <w:r>
        <w:rPr>
          <w:rFonts w:ascii="Times New Roman" w:eastAsia="Newton-Regular" w:hAnsi="Times New Roman"/>
          <w:sz w:val="28"/>
          <w:szCs w:val="28"/>
        </w:rPr>
        <w:t xml:space="preserve">Пархоменко А.А. 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л.д</w:t>
      </w:r>
      <w:r>
        <w:rPr>
          <w:rFonts w:ascii="Times New Roman" w:hAnsi="Times New Roman"/>
          <w:color w:val="000000"/>
          <w:sz w:val="28"/>
          <w:szCs w:val="28"/>
        </w:rPr>
        <w:t>. 3);</w:t>
      </w:r>
    </w:p>
    <w:p w:rsidR="00BE5B11" w:rsidP="00BE5B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протоколом 82 ПЗ№055083 о задержании транспортного средства от 01.06.2021г. (л.д.4);</w:t>
      </w:r>
    </w:p>
    <w:p w:rsidR="00BE5B11" w:rsidP="00BE5B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видеозаписью, из которой усматривается факт отказа </w:t>
      </w:r>
      <w:r>
        <w:rPr>
          <w:rFonts w:ascii="Times New Roman" w:eastAsia="Newton-Regular" w:hAnsi="Times New Roman"/>
          <w:sz w:val="28"/>
          <w:szCs w:val="28"/>
        </w:rPr>
        <w:t xml:space="preserve">Пархоменко А.А. </w:t>
      </w:r>
      <w:r>
        <w:rPr>
          <w:rFonts w:ascii="Times New Roman" w:hAnsi="Times New Roman"/>
          <w:color w:val="000000"/>
          <w:sz w:val="28"/>
          <w:szCs w:val="28"/>
        </w:rPr>
        <w:t>от прохождения медицинского освидетельствования на состояние опьянения (л.д.5);</w:t>
      </w:r>
    </w:p>
    <w:p w:rsidR="00BE5B11" w:rsidP="00BE5B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справками начальника ОГИБДД ОМВД России по Бахчисарайскому району  от 15.06.2021г.  (л.д.7-8);</w:t>
      </w:r>
    </w:p>
    <w:p w:rsidR="00BE5B11" w:rsidP="00BE5B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С учетом изложенного, мировой судья приходит к выводу, что вина Пархоменко А.А. в совершении административного правонарушения, предусмотренного ч. 2 ст. 12.26 </w:t>
      </w:r>
      <w:r>
        <w:rPr>
          <w:rFonts w:ascii="Times New Roman" w:hAnsi="Times New Roman"/>
          <w:bCs/>
          <w:sz w:val="28"/>
          <w:szCs w:val="28"/>
        </w:rPr>
        <w:t xml:space="preserve">Кодекса РФ об административных правонарушениях, доказана, его действия </w:t>
      </w:r>
      <w:r>
        <w:rPr>
          <w:rFonts w:ascii="Times New Roman" w:hAnsi="Times New Roman"/>
          <w:bCs/>
          <w:sz w:val="28"/>
          <w:szCs w:val="28"/>
        </w:rPr>
        <w:t>квалифицированы</w:t>
      </w:r>
      <w:r>
        <w:rPr>
          <w:rFonts w:ascii="Times New Roman" w:hAnsi="Times New Roman"/>
          <w:bCs/>
          <w:sz w:val="28"/>
          <w:szCs w:val="28"/>
        </w:rPr>
        <w:t xml:space="preserve"> верно.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</w:t>
      </w:r>
      <w:r>
        <w:rPr>
          <w:rFonts w:ascii="Times New Roman" w:hAnsi="Times New Roman"/>
          <w:sz w:val="28"/>
          <w:szCs w:val="28"/>
        </w:rPr>
        <w:t xml:space="preserve">административное правонарушение, в соответствии </w:t>
      </w:r>
      <w:r w:rsidRPr="00BE5B11">
        <w:rPr>
          <w:rFonts w:ascii="Times New Roman" w:hAnsi="Times New Roman"/>
          <w:sz w:val="28"/>
          <w:szCs w:val="28"/>
        </w:rPr>
        <w:t xml:space="preserve">с </w:t>
      </w:r>
      <w:hyperlink r:id="rId5" w:history="1">
        <w:r w:rsidRPr="00BE5B1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BE5B11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 (</w:t>
      </w:r>
      <w:hyperlink r:id="rId6" w:history="1">
        <w:r w:rsidRPr="00BE5B1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часть 1 статьи 4.1</w:t>
        </w:r>
      </w:hyperlink>
      <w:r>
        <w:rPr>
          <w:rFonts w:ascii="Times New Roman" w:hAnsi="Times New Roman"/>
          <w:sz w:val="28"/>
          <w:szCs w:val="28"/>
        </w:rPr>
        <w:t xml:space="preserve"> названного Кодекса).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Обстоятельством, смягчающим административную ответственность Пархоменко А.А., является раскаяние </w:t>
      </w:r>
      <w:r>
        <w:rPr>
          <w:rFonts w:ascii="Times New Roman" w:eastAsia="Newton-Regular" w:hAnsi="Times New Roman"/>
          <w:sz w:val="28"/>
          <w:szCs w:val="28"/>
        </w:rPr>
        <w:t>в</w:t>
      </w:r>
      <w:r>
        <w:rPr>
          <w:rFonts w:ascii="Times New Roman" w:eastAsia="Newton-Regular" w:hAnsi="Times New Roman"/>
          <w:sz w:val="28"/>
          <w:szCs w:val="28"/>
        </w:rPr>
        <w:t xml:space="preserve"> содеянном.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является грубым нарушением правил дорожного движения, а также принимает во внимание личность правонарушителя, его семейное и имущественное положение, наличие смягчающих обстоятельств.   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На основании вышеизложенного, мировой судья считает необходимым назначить Пархоменко А.А. административное наказание в виде административного ареста, предусмотренное санкцией ч. 2 ст. 12.26 Кодекса РФ об административных правонарушениях, в минимальном размере – 10 суток.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Обстоятельств, исключающих применение к Пархоменко А.А. административного ареста, не установлено.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E5B11" w:rsidP="00BE5B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Руководствуясь ч.2 ст.12.26, ст. ст. 29.9, 29.10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КоАП РФ,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мировой судья</w:t>
      </w:r>
    </w:p>
    <w:p w:rsidR="00BE5B11" w:rsidP="00BE5B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ПОСТАНОВИЛ: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18"/>
          <w:szCs w:val="28"/>
        </w:rPr>
      </w:pP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Признать Пархоменко Александра Александровича, </w:t>
      </w:r>
      <w:r w:rsidR="00BC6E9F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 года рождения, виновным в совершении административного правонарушения, предусмотренного ч.2 ст.12.26 </w:t>
      </w:r>
      <w:r>
        <w:rPr>
          <w:rFonts w:ascii="Times New Roman" w:hAnsi="Times New Roman"/>
          <w:bCs/>
          <w:sz w:val="28"/>
          <w:szCs w:val="28"/>
        </w:rPr>
        <w:t>Кодекса РФ об административных правонарушениях, и н</w:t>
      </w:r>
      <w:r>
        <w:rPr>
          <w:rFonts w:ascii="Times New Roman" w:eastAsia="Newton-Regular" w:hAnsi="Times New Roman"/>
          <w:sz w:val="28"/>
          <w:szCs w:val="28"/>
        </w:rPr>
        <w:t xml:space="preserve">азначить ему административное наказание в виде административного ареста сроком на 10 (десять) суток. 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Постановление об административном аресте исполняется органами внутренних </w:t>
      </w:r>
      <w:r>
        <w:rPr>
          <w:rFonts w:ascii="Times New Roman" w:eastAsia="Newton-Regular" w:hAnsi="Times New Roman"/>
          <w:sz w:val="28"/>
          <w:szCs w:val="28"/>
        </w:rPr>
        <w:t>дел немедленно после вынесения такого постановления.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Срок административного наказания исчислять с момента вынесения данного постановления, т.е. с 10 часов 30 минут  16 июня 2021г.</w:t>
      </w:r>
    </w:p>
    <w:p w:rsidR="00BE5B11" w:rsidP="00BE5B11">
      <w:pPr>
        <w:tabs>
          <w:tab w:val="left" w:pos="3402"/>
          <w:tab w:val="left" w:pos="510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  <w:lang w:eastAsia="zh-CN"/>
        </w:rPr>
      </w:pP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>Постановление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>может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>быть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>обжаловано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>в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>Бахчисарайский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>районный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>суд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>Республики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>Крым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>через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 мирового судью </w:t>
      </w:r>
      <w:r>
        <w:rPr>
          <w:rFonts w:ascii="Times New Roman" w:eastAsia="Newton-Regular" w:hAnsi="Times New Roman"/>
          <w:i/>
          <w:sz w:val="28"/>
          <w:szCs w:val="28"/>
        </w:rPr>
        <w:t>судебного участка №27 Бахчисарайского судебного района (Бахчисарайский муниципальный район) Республики Крым</w:t>
      </w: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 xml:space="preserve"> в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>течение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>десяти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>суток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>со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>дня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>вручения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>или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>получения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>копии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>постановления.</w:t>
      </w:r>
    </w:p>
    <w:p w:rsidR="00BE5B11" w:rsidP="00BE5B11">
      <w:pPr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zh-CN"/>
        </w:rPr>
      </w:pPr>
    </w:p>
    <w:p w:rsidR="00BE5B11" w:rsidP="00BE5B11">
      <w:pPr>
        <w:spacing w:after="0" w:line="240" w:lineRule="auto"/>
        <w:ind w:firstLine="567"/>
        <w:jc w:val="both"/>
        <w:rPr>
          <w:rFonts w:ascii="Times New Roman" w:eastAsia="Newton-Regular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Мировой судья                                                                  </w:t>
      </w:r>
      <w:r>
        <w:rPr>
          <w:rFonts w:ascii="Times New Roman" w:eastAsia="Newton-Regular" w:hAnsi="Times New Roman"/>
          <w:sz w:val="28"/>
          <w:szCs w:val="28"/>
        </w:rPr>
        <w:t>Есина Е.А.</w:t>
      </w:r>
    </w:p>
    <w:p w:rsidR="00BE5B11" w:rsidP="00BE5B11">
      <w:pPr>
        <w:spacing w:after="0" w:line="240" w:lineRule="auto"/>
        <w:ind w:firstLine="567"/>
        <w:jc w:val="both"/>
        <w:rPr>
          <w:rFonts w:ascii="Times New Roman" w:eastAsia="Newton-Regular" w:hAnsi="Times New Roman"/>
          <w:b/>
          <w:sz w:val="28"/>
          <w:szCs w:val="28"/>
        </w:rPr>
      </w:pPr>
    </w:p>
    <w:p w:rsidR="00BE5B11" w:rsidP="00BE5B11">
      <w:pPr>
        <w:pStyle w:val="1"/>
        <w:shd w:val="clear" w:color="auto" w:fill="auto"/>
        <w:spacing w:before="0" w:line="240" w:lineRule="auto"/>
        <w:ind w:firstLine="567"/>
        <w:rPr>
          <w:rFonts w:eastAsia="Newton-Regular"/>
          <w:b/>
          <w:sz w:val="28"/>
          <w:szCs w:val="28"/>
        </w:rPr>
      </w:pPr>
    </w:p>
    <w:p w:rsidR="00F531BE"/>
    <w:sectPr w:rsidSect="00BC6E9F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B3"/>
    <w:rsid w:val="002E4AE3"/>
    <w:rsid w:val="007920B3"/>
    <w:rsid w:val="00BC6E9F"/>
    <w:rsid w:val="00BE5B11"/>
    <w:rsid w:val="00F53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B11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BE5B11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BE5B11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E5B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0">
    <w:name w:val="Основной текст_"/>
    <w:link w:val="1"/>
    <w:locked/>
    <w:rsid w:val="00BE5B1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BE5B11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hAnsi="Times New Roman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E5B11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C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C6E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Temp\&#1055;&#1072;&#1088;&#1093;&#1086;&#1084;&#1077;&#1085;&#1082;&#1086;%20%2012.26%20&#1095;.2-&#1072;&#1088;&#1077;&#1089;&#1090;.doc" TargetMode="Externa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