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P="00F11054">
      <w:pPr>
        <w:ind w:right="23" w:firstLine="567"/>
        <w:jc w:val="right"/>
        <w:rPr>
          <w:szCs w:val="28"/>
        </w:rPr>
      </w:pPr>
      <w:r>
        <w:rPr>
          <w:szCs w:val="28"/>
        </w:rPr>
        <w:t>дело № 5-27-</w:t>
      </w:r>
      <w:r w:rsidR="00DB1D11">
        <w:rPr>
          <w:szCs w:val="28"/>
        </w:rPr>
        <w:t>314</w:t>
      </w:r>
      <w:r>
        <w:rPr>
          <w:szCs w:val="28"/>
        </w:rPr>
        <w:t>/2020</w:t>
      </w:r>
    </w:p>
    <w:p w:rsidR="008C158A" w:rsidRPr="008C158A" w:rsidP="00F11054">
      <w:pPr>
        <w:ind w:right="23" w:firstLine="567"/>
        <w:jc w:val="right"/>
        <w:rPr>
          <w:szCs w:val="28"/>
        </w:rPr>
      </w:pPr>
    </w:p>
    <w:p w:rsidR="008C158A" w:rsidRPr="008C158A" w:rsidP="00F11054">
      <w:pPr>
        <w:ind w:right="23" w:firstLine="567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F11054">
      <w:pPr>
        <w:ind w:right="23" w:firstLine="567"/>
        <w:jc w:val="center"/>
        <w:rPr>
          <w:bCs/>
        </w:rPr>
      </w:pPr>
      <w:r>
        <w:rPr>
          <w:bCs/>
        </w:rPr>
        <w:t xml:space="preserve">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F11054">
      <w:pPr>
        <w:ind w:right="23" w:firstLine="567"/>
        <w:jc w:val="both"/>
        <w:rPr>
          <w:b/>
          <w:bCs/>
        </w:rPr>
      </w:pPr>
    </w:p>
    <w:p w:rsidR="0076572A" w:rsidRPr="008C158A" w:rsidP="00F11054">
      <w:pPr>
        <w:pStyle w:val="BodyTextIndent"/>
        <w:tabs>
          <w:tab w:val="center" w:pos="4686"/>
        </w:tabs>
        <w:ind w:right="23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 июля</w:t>
      </w:r>
      <w:r w:rsidR="008B6FA9">
        <w:rPr>
          <w:i w:val="0"/>
          <w:sz w:val="28"/>
          <w:szCs w:val="28"/>
        </w:rPr>
        <w:t xml:space="preserve"> 2020</w:t>
      </w:r>
      <w:r w:rsidRPr="008C158A">
        <w:rPr>
          <w:i w:val="0"/>
          <w:sz w:val="28"/>
          <w:szCs w:val="28"/>
        </w:rPr>
        <w:t xml:space="preserve"> года</w:t>
      </w:r>
      <w:r w:rsidR="008B6FA9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 xml:space="preserve">             </w:t>
      </w:r>
      <w:r w:rsidR="009A756C">
        <w:rPr>
          <w:i w:val="0"/>
          <w:sz w:val="28"/>
          <w:szCs w:val="28"/>
        </w:rPr>
        <w:t xml:space="preserve">  </w:t>
      </w:r>
      <w:r w:rsidRPr="008C158A">
        <w:rPr>
          <w:i w:val="0"/>
          <w:sz w:val="28"/>
          <w:szCs w:val="28"/>
        </w:rPr>
        <w:t xml:space="preserve">                       </w:t>
      </w:r>
      <w:r w:rsidR="005C3F33">
        <w:rPr>
          <w:i w:val="0"/>
          <w:sz w:val="28"/>
          <w:szCs w:val="28"/>
        </w:rPr>
        <w:t xml:space="preserve">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F11054">
      <w:pPr>
        <w:pStyle w:val="BodyTextIndent"/>
        <w:tabs>
          <w:tab w:val="center" w:pos="4686"/>
        </w:tabs>
        <w:ind w:right="23" w:firstLine="567"/>
        <w:rPr>
          <w:i w:val="0"/>
          <w:sz w:val="28"/>
          <w:szCs w:val="28"/>
        </w:rPr>
      </w:pPr>
    </w:p>
    <w:p w:rsidR="00890965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>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0965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Ледовских</w:t>
      </w:r>
      <w:r>
        <w:rPr>
          <w:rFonts w:eastAsia="Newton-Regular"/>
          <w:i w:val="0"/>
          <w:sz w:val="28"/>
          <w:szCs w:val="28"/>
          <w:lang w:eastAsia="en-US"/>
        </w:rPr>
        <w:t xml:space="preserve"> Евгения Сергеевича,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AE1C7C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уроженца </w:t>
      </w:r>
      <w:r w:rsidR="00AE1C7C">
        <w:rPr>
          <w:rFonts w:eastAsia="Newton-Regular"/>
          <w:i w:val="0"/>
          <w:sz w:val="28"/>
          <w:szCs w:val="28"/>
          <w:lang w:eastAsia="en-US"/>
        </w:rPr>
        <w:t>***</w:t>
      </w:r>
      <w:r w:rsidR="00A5301C">
        <w:rPr>
          <w:rFonts w:eastAsia="Newton-Regular"/>
          <w:i w:val="0"/>
          <w:sz w:val="28"/>
          <w:szCs w:val="28"/>
          <w:lang w:eastAsia="en-US"/>
        </w:rPr>
        <w:t xml:space="preserve">, </w:t>
      </w:r>
      <w:r>
        <w:rPr>
          <w:rFonts w:eastAsia="Newton-Regular"/>
          <w:i w:val="0"/>
          <w:sz w:val="28"/>
          <w:szCs w:val="28"/>
          <w:lang w:eastAsia="en-US"/>
        </w:rPr>
        <w:t xml:space="preserve">гражданина РФ, </w:t>
      </w:r>
      <w:r w:rsidR="005C3F33">
        <w:rPr>
          <w:rFonts w:eastAsia="Newton-Regular"/>
          <w:i w:val="0"/>
          <w:sz w:val="28"/>
          <w:szCs w:val="28"/>
          <w:lang w:eastAsia="en-US"/>
        </w:rPr>
        <w:t>женатого</w:t>
      </w:r>
      <w:r>
        <w:rPr>
          <w:rFonts w:eastAsia="Newton-Regular"/>
          <w:i w:val="0"/>
          <w:sz w:val="28"/>
          <w:szCs w:val="28"/>
          <w:lang w:eastAsia="en-US"/>
        </w:rPr>
        <w:t xml:space="preserve">, </w:t>
      </w:r>
      <w:r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A5301C">
        <w:rPr>
          <w:rFonts w:eastAsia="Newton-Regular"/>
          <w:i w:val="0"/>
          <w:sz w:val="28"/>
          <w:szCs w:val="28"/>
          <w:lang w:eastAsia="en-US"/>
        </w:rPr>
        <w:t>военнообязанного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  <w:r>
        <w:rPr>
          <w:rFonts w:eastAsia="Newton-Regular"/>
          <w:i w:val="0"/>
          <w:sz w:val="28"/>
          <w:szCs w:val="28"/>
          <w:lang w:eastAsia="en-US"/>
        </w:rPr>
        <w:t>имеющего на иждивении двоих малолетних детей, официально не трудоустроенного</w:t>
      </w:r>
      <w:r w:rsidR="002A6345">
        <w:rPr>
          <w:rFonts w:eastAsia="Newton-Regular"/>
          <w:i w:val="0"/>
          <w:sz w:val="28"/>
          <w:szCs w:val="28"/>
          <w:lang w:eastAsia="en-US"/>
        </w:rPr>
        <w:t>, зар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>егистрированного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AE1C7C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="00A5301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F108EF" w:rsidP="00F11054">
      <w:pPr>
        <w:pStyle w:val="BodyTextIndent"/>
        <w:tabs>
          <w:tab w:val="left" w:pos="6120"/>
        </w:tabs>
        <w:ind w:firstLine="567"/>
        <w:jc w:val="center"/>
        <w:rPr>
          <w:i w:val="0"/>
          <w:sz w:val="28"/>
          <w:szCs w:val="28"/>
        </w:rPr>
      </w:pPr>
      <w:r w:rsidRPr="00F108EF">
        <w:rPr>
          <w:i w:val="0"/>
          <w:sz w:val="28"/>
          <w:szCs w:val="28"/>
        </w:rPr>
        <w:t>У С Т А Н О В И Л:</w:t>
      </w:r>
    </w:p>
    <w:p w:rsidR="00DE1AD4" w:rsidRPr="008C158A" w:rsidP="00F11054">
      <w:pPr>
        <w:pStyle w:val="BodyTextIndent"/>
        <w:ind w:firstLine="567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 xml:space="preserve">02 июля </w:t>
      </w:r>
      <w:r w:rsidR="00581614">
        <w:rPr>
          <w:i w:val="0"/>
          <w:sz w:val="28"/>
          <w:szCs w:val="28"/>
        </w:rPr>
        <w:t>2020</w:t>
      </w:r>
      <w:r w:rsidRPr="008C158A" w:rsidR="0076572A">
        <w:rPr>
          <w:i w:val="0"/>
          <w:sz w:val="28"/>
          <w:szCs w:val="28"/>
        </w:rPr>
        <w:t xml:space="preserve"> года в </w:t>
      </w:r>
      <w:r w:rsidR="00581614">
        <w:rPr>
          <w:i w:val="0"/>
          <w:sz w:val="28"/>
          <w:szCs w:val="28"/>
        </w:rPr>
        <w:t>18</w:t>
      </w:r>
      <w:r w:rsidR="00F244E5">
        <w:rPr>
          <w:i w:val="0"/>
          <w:sz w:val="28"/>
          <w:szCs w:val="28"/>
        </w:rPr>
        <w:t xml:space="preserve"> час</w:t>
      </w:r>
      <w:r w:rsidR="00890965">
        <w:rPr>
          <w:i w:val="0"/>
          <w:sz w:val="28"/>
          <w:szCs w:val="28"/>
        </w:rPr>
        <w:t>ов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10</w:t>
      </w:r>
      <w:r w:rsidR="00B051CE">
        <w:rPr>
          <w:i w:val="0"/>
          <w:sz w:val="28"/>
          <w:szCs w:val="28"/>
        </w:rPr>
        <w:t xml:space="preserve"> минут </w:t>
      </w:r>
      <w:r w:rsidR="00A5301C">
        <w:rPr>
          <w:i w:val="0"/>
          <w:sz w:val="28"/>
          <w:szCs w:val="28"/>
        </w:rPr>
        <w:t xml:space="preserve">на </w:t>
      </w:r>
      <w:r>
        <w:rPr>
          <w:i w:val="0"/>
          <w:sz w:val="28"/>
          <w:szCs w:val="28"/>
        </w:rPr>
        <w:t xml:space="preserve">автодороге </w:t>
      </w:r>
      <w:r w:rsidR="00AE1C7C">
        <w:rPr>
          <w:i w:val="0"/>
          <w:sz w:val="28"/>
          <w:szCs w:val="28"/>
        </w:rPr>
        <w:t>***</w:t>
      </w:r>
      <w:r w:rsidR="00B051CE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Ледовских</w:t>
      </w:r>
      <w:r>
        <w:rPr>
          <w:i w:val="0"/>
          <w:sz w:val="28"/>
          <w:szCs w:val="28"/>
        </w:rPr>
        <w:t xml:space="preserve"> Е.С</w:t>
      </w:r>
      <w:r w:rsidR="00581614">
        <w:rPr>
          <w:i w:val="0"/>
          <w:sz w:val="28"/>
          <w:szCs w:val="28"/>
        </w:rPr>
        <w:t>.</w:t>
      </w:r>
      <w:r w:rsidRPr="008C158A" w:rsidR="0076572A">
        <w:rPr>
          <w:i w:val="0"/>
          <w:sz w:val="28"/>
          <w:szCs w:val="28"/>
        </w:rPr>
        <w:t xml:space="preserve">, управляя транспортным средством </w:t>
      </w:r>
      <w:r w:rsidRPr="008C158A" w:rsidR="002C7252">
        <w:rPr>
          <w:i w:val="0"/>
          <w:sz w:val="28"/>
          <w:szCs w:val="28"/>
        </w:rPr>
        <w:t xml:space="preserve"> </w:t>
      </w:r>
      <w:r w:rsidR="00A5301C">
        <w:rPr>
          <w:i w:val="0"/>
          <w:sz w:val="28"/>
          <w:szCs w:val="28"/>
        </w:rPr>
        <w:t>автомобилем</w:t>
      </w:r>
      <w:r w:rsidR="00B051CE">
        <w:rPr>
          <w:i w:val="0"/>
          <w:sz w:val="28"/>
          <w:szCs w:val="28"/>
        </w:rPr>
        <w:t xml:space="preserve"> </w:t>
      </w:r>
      <w:r w:rsidRPr="008C158A" w:rsidR="002C7252">
        <w:rPr>
          <w:i w:val="0"/>
          <w:sz w:val="28"/>
          <w:szCs w:val="28"/>
        </w:rPr>
        <w:t>«</w:t>
      </w:r>
      <w:r>
        <w:rPr>
          <w:i w:val="0"/>
          <w:sz w:val="28"/>
          <w:szCs w:val="28"/>
        </w:rPr>
        <w:t>Фольнсваген</w:t>
      </w:r>
      <w:r>
        <w:rPr>
          <w:i w:val="0"/>
          <w:sz w:val="28"/>
          <w:szCs w:val="28"/>
        </w:rPr>
        <w:t xml:space="preserve"> Гольф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AE1C7C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="00062A56">
        <w:rPr>
          <w:i w:val="0"/>
          <w:sz w:val="28"/>
          <w:szCs w:val="28"/>
        </w:rPr>
        <w:t>осуществил обгон впереди</w:t>
      </w:r>
      <w:r>
        <w:rPr>
          <w:i w:val="0"/>
          <w:sz w:val="28"/>
          <w:szCs w:val="28"/>
        </w:rPr>
        <w:t xml:space="preserve"> идущего транспортного средства, </w:t>
      </w:r>
      <w:r w:rsidR="00B27C0B">
        <w:rPr>
          <w:i w:val="0"/>
          <w:sz w:val="28"/>
          <w:szCs w:val="28"/>
        </w:rPr>
        <w:t>выехав</w:t>
      </w:r>
      <w:r w:rsidRPr="008C158A" w:rsidR="0076572A">
        <w:rPr>
          <w:i w:val="0"/>
          <w:sz w:val="28"/>
          <w:szCs w:val="28"/>
        </w:rPr>
        <w:t xml:space="preserve"> на полосу</w:t>
      </w:r>
      <w:r w:rsidR="00B27C0B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во встречном направлении</w:t>
      </w:r>
      <w:r w:rsidR="00B27C0B">
        <w:rPr>
          <w:i w:val="0"/>
          <w:sz w:val="28"/>
          <w:szCs w:val="28"/>
        </w:rPr>
        <w:t>,</w:t>
      </w:r>
      <w:r w:rsidRPr="008C158A" w:rsidR="0092515C">
        <w:rPr>
          <w:i w:val="0"/>
          <w:sz w:val="28"/>
          <w:szCs w:val="28"/>
        </w:rPr>
        <w:t xml:space="preserve">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 xml:space="preserve">чем нарушил требования </w:t>
      </w:r>
      <w:r w:rsidR="00B27C0B">
        <w:rPr>
          <w:i w:val="0"/>
          <w:iCs/>
          <w:sz w:val="28"/>
          <w:szCs w:val="28"/>
        </w:rPr>
        <w:t xml:space="preserve">п. 1.3 и </w:t>
      </w:r>
      <w:r w:rsidRPr="008C158A" w:rsidR="0076572A">
        <w:rPr>
          <w:i w:val="0"/>
          <w:iCs/>
          <w:sz w:val="28"/>
          <w:szCs w:val="28"/>
        </w:rPr>
        <w:t>п.1</w:t>
      </w:r>
      <w:r w:rsidR="00062A56">
        <w:rPr>
          <w:i w:val="0"/>
          <w:iCs/>
          <w:sz w:val="28"/>
          <w:szCs w:val="28"/>
        </w:rPr>
        <w:t>1.4</w:t>
      </w:r>
      <w:r w:rsidRPr="008C158A" w:rsidR="0076572A">
        <w:rPr>
          <w:i w:val="0"/>
          <w:iCs/>
          <w:sz w:val="28"/>
          <w:szCs w:val="28"/>
        </w:rPr>
        <w:t xml:space="preserve">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DE1AD4" w:rsidRPr="008C158A" w:rsidP="00F11054">
      <w:pPr>
        <w:pStyle w:val="BodyTextIndent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10.07</w:t>
      </w:r>
      <w:r w:rsidR="00062A56">
        <w:rPr>
          <w:i w:val="0"/>
          <w:sz w:val="28"/>
          <w:szCs w:val="28"/>
        </w:rPr>
        <w:t>.2020</w:t>
      </w:r>
      <w:r w:rsidRPr="00E624B4" w:rsidR="001040F0">
        <w:rPr>
          <w:i w:val="0"/>
          <w:sz w:val="28"/>
          <w:szCs w:val="28"/>
        </w:rPr>
        <w:t>г.</w:t>
      </w:r>
      <w:r w:rsidRPr="008C158A">
        <w:rPr>
          <w:i w:val="0"/>
          <w:sz w:val="28"/>
          <w:szCs w:val="28"/>
        </w:rPr>
        <w:t xml:space="preserve"> </w:t>
      </w:r>
      <w:r w:rsidR="00E90963">
        <w:rPr>
          <w:i w:val="0"/>
          <w:sz w:val="28"/>
          <w:szCs w:val="28"/>
        </w:rPr>
        <w:t xml:space="preserve">в судебном заседании </w:t>
      </w:r>
      <w:r>
        <w:rPr>
          <w:i w:val="0"/>
          <w:sz w:val="28"/>
          <w:szCs w:val="28"/>
        </w:rPr>
        <w:t>Ледовских</w:t>
      </w:r>
      <w:r>
        <w:rPr>
          <w:i w:val="0"/>
          <w:sz w:val="28"/>
          <w:szCs w:val="28"/>
        </w:rPr>
        <w:t xml:space="preserve"> Е.С</w:t>
      </w:r>
      <w:r w:rsidR="00062A56">
        <w:rPr>
          <w:i w:val="0"/>
          <w:sz w:val="28"/>
          <w:szCs w:val="28"/>
        </w:rPr>
        <w:t>.</w:t>
      </w:r>
      <w:r w:rsidR="007C6B63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 xml:space="preserve">вину признал полностью, </w:t>
      </w:r>
      <w:r w:rsidR="00542F17">
        <w:rPr>
          <w:i w:val="0"/>
          <w:sz w:val="28"/>
          <w:szCs w:val="28"/>
        </w:rPr>
        <w:t xml:space="preserve">раскаялся, </w:t>
      </w:r>
      <w:r w:rsidRPr="008C158A">
        <w:rPr>
          <w:i w:val="0"/>
          <w:sz w:val="28"/>
          <w:szCs w:val="28"/>
        </w:rPr>
        <w:t xml:space="preserve">обстоятельства совершения правонарушения подтвердил, </w:t>
      </w:r>
      <w:r w:rsidR="00D4046E">
        <w:rPr>
          <w:i w:val="0"/>
          <w:sz w:val="28"/>
          <w:szCs w:val="28"/>
        </w:rPr>
        <w:t>просил назначить наказание в виде штрафа</w:t>
      </w:r>
      <w:r w:rsidRPr="008C158A">
        <w:rPr>
          <w:i w:val="0"/>
          <w:sz w:val="28"/>
          <w:szCs w:val="28"/>
        </w:rPr>
        <w:t>.</w:t>
      </w:r>
    </w:p>
    <w:p w:rsidR="0076572A" w:rsidP="00F11054">
      <w:pPr>
        <w:pStyle w:val="ConsPlusNormal"/>
        <w:ind w:firstLine="567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 w:rsidR="0080055A">
        <w:t xml:space="preserve">заслушав пояснения лица, </w:t>
      </w:r>
      <w:r w:rsidRPr="00667342" w:rsidR="0080055A">
        <w:t>привлекаемого к административной ответственности</w:t>
      </w:r>
      <w:r w:rsidR="0080055A">
        <w:t xml:space="preserve">, </w:t>
      </w:r>
      <w:r w:rsidRPr="008C158A">
        <w:t>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="008823BF">
        <w:t>Ледовских</w:t>
      </w:r>
      <w:r w:rsidR="008823BF">
        <w:t xml:space="preserve"> Е.С.</w:t>
      </w:r>
      <w:r w:rsidR="00B2029A">
        <w:t xml:space="preserve"> </w:t>
      </w:r>
      <w:r w:rsidR="00404AAB">
        <w:t xml:space="preserve"> </w:t>
      </w:r>
      <w:r w:rsidRPr="008C158A">
        <w:t xml:space="preserve">в выезде в нарушение Правил дорожного движения на полосу, предназначенную для встречного движения, </w:t>
      </w:r>
      <w:r w:rsidR="00016052">
        <w:t>установленной, исходя из следующего.</w:t>
      </w:r>
    </w:p>
    <w:p w:rsidR="00F24286" w:rsidRPr="00F24286" w:rsidP="00F11054">
      <w:pPr>
        <w:pStyle w:val="ConsPlusNormal"/>
        <w:ind w:firstLine="567"/>
        <w:jc w:val="both"/>
      </w:pPr>
      <w:r>
        <w:t xml:space="preserve">Согласно п.1.3 ПДД РФ </w:t>
      </w:r>
      <w:r w:rsidRPr="00F24286">
        <w:t>у</w:t>
      </w:r>
      <w:r w:rsidRPr="00F24286">
        <w:rPr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16052" w:rsidRPr="008C158A" w:rsidP="00F11054">
      <w:pPr>
        <w:ind w:firstLine="567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P="00F110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B27C0B" w:rsidRPr="00B27C0B" w:rsidP="00F110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Согласно п. 11.4 ПДД РФ</w:t>
      </w:r>
      <w:r w:rsidRPr="00B27C0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27C0B">
        <w:rPr>
          <w:shd w:val="clear" w:color="auto" w:fill="FFFFFF"/>
        </w:rPr>
        <w:t>Обгон запрещен на пешеходных переходах.</w:t>
      </w:r>
    </w:p>
    <w:p w:rsidR="00016052" w:rsidP="00F1105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C158A">
        <w:rPr>
          <w:szCs w:val="28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F24286" w:rsidRPr="00F24286" w:rsidP="00F2428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Согласно </w:t>
      </w:r>
      <w:r>
        <w:rPr>
          <w:rFonts w:eastAsiaTheme="minorHAnsi"/>
          <w:szCs w:val="28"/>
          <w:lang w:eastAsia="en-US"/>
        </w:rPr>
        <w:t>п.п</w:t>
      </w:r>
      <w:r>
        <w:rPr>
          <w:rFonts w:eastAsiaTheme="minorHAnsi"/>
          <w:szCs w:val="28"/>
          <w:lang w:eastAsia="en-US"/>
        </w:rPr>
        <w:t>. д) п.15 Постановления</w:t>
      </w:r>
      <w:r w:rsidRPr="00F24286">
        <w:rPr>
          <w:rFonts w:eastAsiaTheme="minorHAnsi"/>
          <w:szCs w:val="28"/>
          <w:lang w:eastAsia="en-US"/>
        </w:rPr>
        <w:t xml:space="preserve"> Пленума Верховного Суда РФ от 25.06.2019 N 20</w:t>
      </w:r>
      <w:r>
        <w:rPr>
          <w:rFonts w:eastAsiaTheme="minorHAnsi"/>
          <w:szCs w:val="28"/>
          <w:lang w:eastAsia="en-US"/>
        </w:rPr>
        <w:t xml:space="preserve"> </w:t>
      </w:r>
      <w:r w:rsidRPr="00F24286">
        <w:rPr>
          <w:rFonts w:eastAsiaTheme="minorHAnsi"/>
          <w:szCs w:val="28"/>
          <w:lang w:eastAsia="en-US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eastAsiaTheme="minorHAnsi"/>
          <w:szCs w:val="28"/>
          <w:lang w:eastAsia="en-US"/>
        </w:rPr>
        <w:t xml:space="preserve"> действия водителя, связанные с нарушением требований </w:t>
      </w:r>
      <w:hyperlink r:id="rId5" w:history="1">
        <w:r w:rsidRPr="00F24286">
          <w:rPr>
            <w:rFonts w:eastAsiaTheme="minorHAnsi"/>
            <w:szCs w:val="28"/>
            <w:lang w:eastAsia="en-US"/>
          </w:rPr>
          <w:t>ПДД</w:t>
        </w:r>
      </w:hyperlink>
      <w:r w:rsidRPr="00F24286">
        <w:rPr>
          <w:rFonts w:eastAsiaTheme="minorHAnsi"/>
          <w:szCs w:val="28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</w:t>
      </w:r>
      <w:r w:rsidRPr="00F24286">
        <w:rPr>
          <w:rFonts w:eastAsiaTheme="minorHAnsi"/>
          <w:szCs w:val="28"/>
          <w:lang w:eastAsia="en-US"/>
        </w:rPr>
        <w:t xml:space="preserve"> на трамвайные пути встречного направления (за исключением случаев объезда препятствия (</w:t>
      </w:r>
      <w:hyperlink r:id="rId6" w:history="1">
        <w:r w:rsidRPr="00F24286">
          <w:rPr>
            <w:rFonts w:eastAsiaTheme="minorHAnsi"/>
            <w:szCs w:val="28"/>
            <w:lang w:eastAsia="en-US"/>
          </w:rPr>
          <w:t>пункт 1.2</w:t>
        </w:r>
      </w:hyperlink>
      <w:r w:rsidRPr="00F24286">
        <w:rPr>
          <w:rFonts w:eastAsiaTheme="minorHAnsi"/>
          <w:szCs w:val="28"/>
          <w:lang w:eastAsia="en-US"/>
        </w:rPr>
        <w:t xml:space="preserve"> ПДД РФ), которые квалифицируются по </w:t>
      </w:r>
      <w:hyperlink r:id="rId7" w:history="1">
        <w:r w:rsidRPr="00F24286">
          <w:rPr>
            <w:rFonts w:eastAsiaTheme="minorHAnsi"/>
            <w:szCs w:val="28"/>
            <w:lang w:eastAsia="en-US"/>
          </w:rPr>
          <w:t>части 3</w:t>
        </w:r>
      </w:hyperlink>
      <w:r w:rsidRPr="00F24286">
        <w:rPr>
          <w:rFonts w:eastAsiaTheme="minorHAnsi"/>
          <w:szCs w:val="28"/>
          <w:lang w:eastAsia="en-US"/>
        </w:rPr>
        <w:t xml:space="preserve"> данной статьи), подлежат квалификации по </w:t>
      </w:r>
      <w:hyperlink r:id="rId8" w:history="1">
        <w:r w:rsidRPr="00F24286">
          <w:rPr>
            <w:rFonts w:eastAsiaTheme="minorHAnsi"/>
            <w:szCs w:val="28"/>
            <w:lang w:eastAsia="en-US"/>
          </w:rPr>
          <w:t>части 4 статьи 12.15</w:t>
        </w:r>
      </w:hyperlink>
      <w:r w:rsidRPr="00F24286">
        <w:rPr>
          <w:rFonts w:eastAsiaTheme="minorHAnsi"/>
          <w:szCs w:val="28"/>
          <w:lang w:eastAsia="en-US"/>
        </w:rPr>
        <w:t xml:space="preserve"> КоАП РФ. </w:t>
      </w:r>
      <w:r w:rsidRPr="00F24286">
        <w:rPr>
          <w:rFonts w:eastAsiaTheme="minorHAnsi"/>
          <w:szCs w:val="28"/>
          <w:lang w:eastAsia="en-US"/>
        </w:rPr>
        <w:t xml:space="preserve">Непосредственно такие требования </w:t>
      </w:r>
      <w:hyperlink r:id="rId5" w:history="1">
        <w:r w:rsidRPr="00F24286">
          <w:rPr>
            <w:rFonts w:eastAsiaTheme="minorHAnsi"/>
            <w:szCs w:val="28"/>
            <w:lang w:eastAsia="en-US"/>
          </w:rPr>
          <w:t>ПДД</w:t>
        </w:r>
      </w:hyperlink>
      <w:r w:rsidRPr="00F24286">
        <w:rPr>
          <w:rFonts w:eastAsiaTheme="minorHAnsi"/>
          <w:szCs w:val="28"/>
          <w:lang w:eastAsia="en-US"/>
        </w:rPr>
        <w:t xml:space="preserve"> РФ установлены, в частности, в случае если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</w:t>
      </w:r>
      <w:r w:rsidRPr="00F24286">
        <w:rPr>
          <w:rFonts w:eastAsiaTheme="minorHAnsi"/>
          <w:szCs w:val="28"/>
          <w:lang w:eastAsia="en-US"/>
        </w:rPr>
        <w:t xml:space="preserve"> в конце подъема, на опасных поворотах и на других участках с ограниченной видимостью (</w:t>
      </w:r>
      <w:hyperlink r:id="rId9" w:history="1">
        <w:r w:rsidRPr="00F24286">
          <w:rPr>
            <w:rFonts w:eastAsiaTheme="minorHAnsi"/>
            <w:szCs w:val="28"/>
            <w:lang w:eastAsia="en-US"/>
          </w:rPr>
          <w:t>пункт 11.4</w:t>
        </w:r>
      </w:hyperlink>
      <w:r w:rsidRPr="00F24286">
        <w:rPr>
          <w:rFonts w:eastAsiaTheme="minorHAnsi"/>
          <w:szCs w:val="28"/>
          <w:lang w:eastAsia="en-US"/>
        </w:rPr>
        <w:t xml:space="preserve"> ПДД РФ)</w:t>
      </w:r>
      <w:r>
        <w:rPr>
          <w:rFonts w:eastAsiaTheme="minorHAnsi"/>
          <w:szCs w:val="28"/>
          <w:lang w:eastAsia="en-US"/>
        </w:rPr>
        <w:t>.</w:t>
      </w:r>
    </w:p>
    <w:p w:rsidR="00016052" w:rsidRPr="008C158A" w:rsidP="00F11054">
      <w:pPr>
        <w:pStyle w:val="BodyTextIndent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F11054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F11054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</w:t>
      </w:r>
      <w:r w:rsidRPr="008C158A">
        <w:rPr>
          <w:szCs w:val="28"/>
        </w:rPr>
        <w:t xml:space="preserve">сторону проезжей части дороги, предназначенную для встречного движения, в случаях, если это запрещено Правилами дорожного движения, </w:t>
      </w:r>
      <w:r w:rsidR="00B2029A">
        <w:rPr>
          <w:szCs w:val="28"/>
        </w:rPr>
        <w:t xml:space="preserve">в данном случае запрещено </w:t>
      </w:r>
      <w:r w:rsidR="00B2029A">
        <w:rPr>
          <w:szCs w:val="28"/>
        </w:rPr>
        <w:t>п.п</w:t>
      </w:r>
      <w:r w:rsidR="00B2029A">
        <w:rPr>
          <w:szCs w:val="28"/>
        </w:rPr>
        <w:t>. 11.4</w:t>
      </w:r>
      <w:r w:rsidRPr="008C158A">
        <w:rPr>
          <w:szCs w:val="28"/>
        </w:rPr>
        <w:t xml:space="preserve"> Правил дорожного движения.</w:t>
      </w:r>
    </w:p>
    <w:p w:rsidR="00016052" w:rsidRPr="008C158A" w:rsidP="00F11054">
      <w:pPr>
        <w:pStyle w:val="BodyTextIndent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P="00F11054">
      <w:pPr>
        <w:pStyle w:val="BodyText"/>
        <w:ind w:firstLine="567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B27C0B" w:rsidRPr="008C158A" w:rsidP="00B27C0B">
      <w:pPr>
        <w:pStyle w:val="BodyTextIndent"/>
        <w:ind w:firstLine="567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 xml:space="preserve">В судебном заседании установлено, что </w:t>
      </w:r>
      <w:r w:rsidR="008823BF">
        <w:rPr>
          <w:i w:val="0"/>
          <w:sz w:val="28"/>
          <w:szCs w:val="28"/>
        </w:rPr>
        <w:t>02 июля 2020</w:t>
      </w:r>
      <w:r w:rsidRPr="008C158A" w:rsidR="008823BF">
        <w:rPr>
          <w:i w:val="0"/>
          <w:sz w:val="28"/>
          <w:szCs w:val="28"/>
        </w:rPr>
        <w:t xml:space="preserve"> года в </w:t>
      </w:r>
      <w:r w:rsidR="008823BF">
        <w:rPr>
          <w:i w:val="0"/>
          <w:sz w:val="28"/>
          <w:szCs w:val="28"/>
        </w:rPr>
        <w:t>18 часов</w:t>
      </w:r>
      <w:r w:rsidRPr="008C158A" w:rsidR="008823BF">
        <w:rPr>
          <w:i w:val="0"/>
          <w:sz w:val="28"/>
          <w:szCs w:val="28"/>
        </w:rPr>
        <w:t xml:space="preserve"> </w:t>
      </w:r>
      <w:r w:rsidR="008823BF">
        <w:rPr>
          <w:i w:val="0"/>
          <w:sz w:val="28"/>
          <w:szCs w:val="28"/>
        </w:rPr>
        <w:t xml:space="preserve">10 минут на автодороге </w:t>
      </w:r>
      <w:r w:rsidR="00AE1C7C">
        <w:rPr>
          <w:i w:val="0"/>
          <w:sz w:val="28"/>
          <w:szCs w:val="28"/>
        </w:rPr>
        <w:t>***</w:t>
      </w:r>
      <w:r w:rsidR="008823BF">
        <w:rPr>
          <w:i w:val="0"/>
          <w:sz w:val="28"/>
          <w:szCs w:val="28"/>
        </w:rPr>
        <w:t xml:space="preserve">, </w:t>
      </w:r>
      <w:r w:rsidR="008823BF">
        <w:rPr>
          <w:i w:val="0"/>
          <w:sz w:val="28"/>
          <w:szCs w:val="28"/>
        </w:rPr>
        <w:t>Ледовских</w:t>
      </w:r>
      <w:r w:rsidR="008823BF">
        <w:rPr>
          <w:i w:val="0"/>
          <w:sz w:val="28"/>
          <w:szCs w:val="28"/>
        </w:rPr>
        <w:t xml:space="preserve"> Е.С.</w:t>
      </w:r>
      <w:r w:rsidRPr="008C158A" w:rsidR="008823BF">
        <w:rPr>
          <w:i w:val="0"/>
          <w:sz w:val="28"/>
          <w:szCs w:val="28"/>
        </w:rPr>
        <w:t xml:space="preserve">, управляя транспортным средством  </w:t>
      </w:r>
      <w:r w:rsidR="008823BF">
        <w:rPr>
          <w:i w:val="0"/>
          <w:sz w:val="28"/>
          <w:szCs w:val="28"/>
        </w:rPr>
        <w:t xml:space="preserve">автомобилем </w:t>
      </w:r>
      <w:r w:rsidRPr="008C158A" w:rsidR="008823BF">
        <w:rPr>
          <w:i w:val="0"/>
          <w:sz w:val="28"/>
          <w:szCs w:val="28"/>
        </w:rPr>
        <w:t>«</w:t>
      </w:r>
      <w:r w:rsidR="008823BF">
        <w:rPr>
          <w:i w:val="0"/>
          <w:sz w:val="28"/>
          <w:szCs w:val="28"/>
        </w:rPr>
        <w:t>Фольнсваген</w:t>
      </w:r>
      <w:r w:rsidR="008823BF">
        <w:rPr>
          <w:i w:val="0"/>
          <w:sz w:val="28"/>
          <w:szCs w:val="28"/>
        </w:rPr>
        <w:t xml:space="preserve"> Гольф</w:t>
      </w:r>
      <w:r w:rsidRPr="008C158A" w:rsidR="008823BF">
        <w:rPr>
          <w:i w:val="0"/>
          <w:sz w:val="28"/>
          <w:szCs w:val="28"/>
        </w:rPr>
        <w:t>» государственный регистрационный знак «</w:t>
      </w:r>
      <w:r w:rsidR="00AE1C7C">
        <w:rPr>
          <w:i w:val="0"/>
          <w:sz w:val="28"/>
          <w:szCs w:val="28"/>
        </w:rPr>
        <w:t>***</w:t>
      </w:r>
      <w:r w:rsidRPr="008C158A" w:rsidR="008823BF">
        <w:rPr>
          <w:i w:val="0"/>
          <w:sz w:val="28"/>
          <w:szCs w:val="28"/>
        </w:rPr>
        <w:t>»,</w:t>
      </w:r>
      <w:r w:rsidR="008823BF">
        <w:rPr>
          <w:i w:val="0"/>
          <w:sz w:val="28"/>
          <w:szCs w:val="28"/>
        </w:rPr>
        <w:t xml:space="preserve"> осуществил обгон впереди идущего транспортного средства, выехав</w:t>
      </w:r>
      <w:r w:rsidRPr="008C158A" w:rsidR="008823BF">
        <w:rPr>
          <w:i w:val="0"/>
          <w:sz w:val="28"/>
          <w:szCs w:val="28"/>
        </w:rPr>
        <w:t xml:space="preserve"> на полосу</w:t>
      </w:r>
      <w:r w:rsidR="008823BF">
        <w:rPr>
          <w:i w:val="0"/>
          <w:sz w:val="28"/>
          <w:szCs w:val="28"/>
        </w:rPr>
        <w:t>,</w:t>
      </w:r>
      <w:r w:rsidRPr="008C158A" w:rsidR="008823BF">
        <w:rPr>
          <w:i w:val="0"/>
          <w:sz w:val="28"/>
          <w:szCs w:val="28"/>
        </w:rPr>
        <w:t xml:space="preserve"> предназначенную для движения во встречном направлении</w:t>
      </w:r>
      <w:r w:rsidR="008823BF">
        <w:rPr>
          <w:i w:val="0"/>
          <w:sz w:val="28"/>
          <w:szCs w:val="28"/>
        </w:rPr>
        <w:t>,</w:t>
      </w:r>
      <w:r w:rsidRPr="008C158A" w:rsidR="008823BF">
        <w:rPr>
          <w:i w:val="0"/>
          <w:sz w:val="28"/>
          <w:szCs w:val="28"/>
        </w:rPr>
        <w:t xml:space="preserve"> с пересечением сплошной линии дорожной разметки 1.1 ПДД, </w:t>
      </w:r>
      <w:r w:rsidRPr="008C158A" w:rsidR="008823BF">
        <w:rPr>
          <w:i w:val="0"/>
          <w:iCs/>
          <w:sz w:val="28"/>
          <w:szCs w:val="28"/>
        </w:rPr>
        <w:t xml:space="preserve">чем нарушил требования </w:t>
      </w:r>
      <w:r w:rsidR="008823BF">
        <w:rPr>
          <w:i w:val="0"/>
          <w:iCs/>
          <w:sz w:val="28"/>
          <w:szCs w:val="28"/>
        </w:rPr>
        <w:t xml:space="preserve">п. 1.3 и </w:t>
      </w:r>
      <w:r w:rsidRPr="008C158A" w:rsidR="008823BF">
        <w:rPr>
          <w:i w:val="0"/>
          <w:iCs/>
          <w:sz w:val="28"/>
          <w:szCs w:val="28"/>
        </w:rPr>
        <w:t>п.1</w:t>
      </w:r>
      <w:r w:rsidR="008823BF">
        <w:rPr>
          <w:i w:val="0"/>
          <w:iCs/>
          <w:sz w:val="28"/>
          <w:szCs w:val="28"/>
        </w:rPr>
        <w:t>1.4</w:t>
      </w:r>
      <w:r w:rsidRPr="008C158A" w:rsidR="008823BF">
        <w:rPr>
          <w:i w:val="0"/>
          <w:iCs/>
          <w:sz w:val="28"/>
          <w:szCs w:val="28"/>
        </w:rPr>
        <w:t xml:space="preserve"> ПД</w:t>
      </w:r>
      <w:r w:rsidR="008823BF">
        <w:rPr>
          <w:i w:val="0"/>
          <w:iCs/>
          <w:sz w:val="28"/>
          <w:szCs w:val="28"/>
        </w:rPr>
        <w:t>Д</w:t>
      </w:r>
      <w:r w:rsidR="008823BF">
        <w:rPr>
          <w:i w:val="0"/>
          <w:iCs/>
          <w:sz w:val="28"/>
          <w:szCs w:val="28"/>
        </w:rPr>
        <w:t xml:space="preserve"> РФ</w:t>
      </w:r>
      <w:r w:rsidRPr="008C158A">
        <w:rPr>
          <w:i w:val="0"/>
          <w:iCs/>
          <w:sz w:val="28"/>
          <w:szCs w:val="28"/>
        </w:rPr>
        <w:t xml:space="preserve">. </w:t>
      </w:r>
    </w:p>
    <w:p w:rsidR="00D91876" w:rsidP="00F11054">
      <w:pPr>
        <w:pStyle w:val="ConsPlusNormal"/>
        <w:ind w:firstLine="567"/>
        <w:jc w:val="both"/>
      </w:pPr>
      <w:r>
        <w:t>Вина</w:t>
      </w:r>
      <w:r w:rsidRPr="008C158A" w:rsidR="0076572A">
        <w:t xml:space="preserve"> </w:t>
      </w:r>
      <w:r w:rsidR="008823BF">
        <w:t>Ледовских</w:t>
      </w:r>
      <w:r w:rsidR="008823BF">
        <w:t xml:space="preserve"> Е.С</w:t>
      </w:r>
      <w:r w:rsidRPr="00B2029A" w:rsidR="00B2029A">
        <w:t>.</w:t>
      </w:r>
      <w:r w:rsidR="00404AAB">
        <w:t xml:space="preserve"> </w:t>
      </w:r>
      <w:r w:rsidRPr="00404AAB" w:rsidR="0076572A">
        <w:t>в</w:t>
      </w:r>
      <w:r w:rsidRPr="008C158A" w:rsidR="0076572A">
        <w:t xml:space="preserve"> совершении правонарушения</w:t>
      </w:r>
      <w:r w:rsidR="00542F17">
        <w:t>,</w:t>
      </w:r>
      <w:r>
        <w:t xml:space="preserve"> помимо признания</w:t>
      </w:r>
      <w:r w:rsidRPr="008C158A" w:rsidR="0076572A">
        <w:t xml:space="preserve"> </w:t>
      </w:r>
      <w:r>
        <w:t>им вины</w:t>
      </w:r>
      <w:r w:rsidR="00542F17">
        <w:t>,</w:t>
      </w:r>
      <w:r>
        <w:t xml:space="preserve"> </w:t>
      </w:r>
      <w:r w:rsidRPr="008C158A" w:rsidR="0076572A">
        <w:t>подтверждается письме</w:t>
      </w:r>
      <w:r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8823BF">
        <w:t>61 АГ 750616 от 02.07.2020</w:t>
      </w:r>
      <w:r w:rsidRPr="008C158A" w:rsidR="000876C9">
        <w:t xml:space="preserve"> года</w:t>
      </w:r>
      <w:r w:rsidR="00404AAB">
        <w:t xml:space="preserve"> (л.д.</w:t>
      </w:r>
      <w:r w:rsidR="008823BF">
        <w:t>1</w:t>
      </w:r>
      <w:r w:rsidR="00391E77">
        <w:t>)</w:t>
      </w:r>
      <w:r w:rsidRPr="008C158A" w:rsidR="000876C9">
        <w:t xml:space="preserve">; </w:t>
      </w:r>
      <w:r w:rsidR="00C7267E">
        <w:t>схемой места совершения административного правонарушени</w:t>
      </w:r>
      <w:r w:rsidR="00404AAB">
        <w:t>я</w:t>
      </w:r>
      <w:r w:rsidR="00F244E5">
        <w:t xml:space="preserve"> </w:t>
      </w:r>
      <w:r w:rsidR="00404AAB">
        <w:t xml:space="preserve"> (л.д.</w:t>
      </w:r>
      <w:r w:rsidR="008823BF">
        <w:t>2</w:t>
      </w:r>
      <w:r w:rsidR="00391E77">
        <w:t>)</w:t>
      </w:r>
      <w:r w:rsidR="00B2029A">
        <w:t>.</w:t>
      </w:r>
      <w:r w:rsidR="00404AAB">
        <w:t xml:space="preserve"> </w:t>
      </w:r>
      <w:r w:rsidR="00FA396D">
        <w:t xml:space="preserve">С протоколом и схемой </w:t>
      </w:r>
      <w:r w:rsidR="008823BF">
        <w:t>Ледовских</w:t>
      </w:r>
      <w:r w:rsidR="008823BF">
        <w:t xml:space="preserve"> Е.С</w:t>
      </w:r>
      <w:r w:rsidR="00FA396D">
        <w:t xml:space="preserve">. согласился, подписал их, возражений не заявлял. </w:t>
      </w:r>
    </w:p>
    <w:p w:rsidR="00762C27" w:rsidP="00F11054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6572A" w:rsidP="00F11054">
      <w:pPr>
        <w:pStyle w:val="ConsPlusNormal"/>
        <w:ind w:firstLine="567"/>
        <w:jc w:val="both"/>
      </w:pPr>
      <w:r w:rsidRPr="008C158A">
        <w:t xml:space="preserve">Таким образом, </w:t>
      </w:r>
      <w:r w:rsidR="00542F17">
        <w:t xml:space="preserve">вина </w:t>
      </w:r>
      <w:r w:rsidR="008823BF">
        <w:t>Ледовских</w:t>
      </w:r>
      <w:r w:rsidR="008823BF">
        <w:t xml:space="preserve"> Е.С</w:t>
      </w:r>
      <w:r w:rsidRPr="00B2029A" w:rsidR="00B2029A">
        <w:t>.</w:t>
      </w:r>
      <w:r w:rsidR="00404AAB">
        <w:t xml:space="preserve"> </w:t>
      </w:r>
      <w:r w:rsidR="00542F17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B27C0B" w:rsidRPr="00404AAB" w:rsidP="00B27C0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04AAB">
        <w:rPr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0" w:history="1">
        <w:r w:rsidRPr="00404AAB">
          <w:rPr>
            <w:szCs w:val="28"/>
          </w:rPr>
          <w:t>Кодексом</w:t>
        </w:r>
      </w:hyperlink>
      <w:r w:rsidRPr="00404AAB">
        <w:rPr>
          <w:szCs w:val="28"/>
        </w:rPr>
        <w:t xml:space="preserve"> Российской Федерации об административных правонарушениях (</w:t>
      </w:r>
      <w:hyperlink r:id="rId11" w:history="1">
        <w:r w:rsidRPr="00404AAB">
          <w:rPr>
            <w:szCs w:val="28"/>
          </w:rPr>
          <w:t>часть 1 статьи 4.1</w:t>
        </w:r>
      </w:hyperlink>
      <w:r w:rsidRPr="00404AAB">
        <w:rPr>
          <w:szCs w:val="28"/>
        </w:rPr>
        <w:t xml:space="preserve"> названного Кодекса).</w:t>
      </w:r>
    </w:p>
    <w:p w:rsidR="00673C42" w:rsidP="00F11054">
      <w:pPr>
        <w:ind w:firstLine="567"/>
        <w:jc w:val="both"/>
        <w:rPr>
          <w:szCs w:val="28"/>
        </w:rPr>
      </w:pPr>
      <w:r w:rsidRPr="008C158A">
        <w:rPr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 признание вины</w:t>
      </w:r>
      <w:r>
        <w:rPr>
          <w:szCs w:val="28"/>
        </w:rPr>
        <w:t xml:space="preserve"> и раскаяние лица</w:t>
      </w:r>
      <w:r w:rsidRPr="008C158A">
        <w:rPr>
          <w:szCs w:val="28"/>
        </w:rPr>
        <w:t xml:space="preserve">, в отношении которого ведется производство по делу об административном правонарушении. </w:t>
      </w:r>
    </w:p>
    <w:p w:rsidR="00673C42" w:rsidRPr="008C158A" w:rsidP="00F11054">
      <w:pPr>
        <w:ind w:firstLine="567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>Обстоятельств, отягчающих административную ответственность</w:t>
      </w:r>
      <w:r w:rsidRPr="008C158A">
        <w:rPr>
          <w:szCs w:val="28"/>
        </w:rPr>
        <w:t xml:space="preserve"> </w:t>
      </w:r>
      <w:r w:rsidR="008823BF">
        <w:rPr>
          <w:szCs w:val="28"/>
        </w:rPr>
        <w:t>Ледовских</w:t>
      </w:r>
      <w:r w:rsidR="008823BF">
        <w:rPr>
          <w:szCs w:val="28"/>
        </w:rPr>
        <w:t xml:space="preserve"> Е.С</w:t>
      </w:r>
      <w:r w:rsidRPr="00B2029A" w:rsidR="00B2029A">
        <w:rPr>
          <w:szCs w:val="28"/>
        </w:rPr>
        <w:t>.</w:t>
      </w:r>
      <w:r w:rsidRPr="008C158A">
        <w:rPr>
          <w:color w:val="000000"/>
          <w:szCs w:val="28"/>
        </w:rPr>
        <w:t xml:space="preserve"> не установлено</w:t>
      </w:r>
      <w:r w:rsidRPr="008C158A">
        <w:rPr>
          <w:color w:val="000000"/>
          <w:szCs w:val="28"/>
        </w:rPr>
        <w:t>.</w:t>
      </w:r>
    </w:p>
    <w:p w:rsidR="00E20963" w:rsidRPr="008C158A" w:rsidP="00F11054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</w:t>
      </w:r>
      <w:r w:rsidR="00B27C0B">
        <w:rPr>
          <w:szCs w:val="28"/>
        </w:rPr>
        <w:t xml:space="preserve">характер </w:t>
      </w:r>
      <w:r w:rsidRPr="008C158A">
        <w:rPr>
          <w:szCs w:val="28"/>
        </w:rPr>
        <w:t>совершенного правонарушения, личность виновного</w:t>
      </w:r>
      <w:r w:rsidRPr="008C158A">
        <w:rPr>
          <w:szCs w:val="28"/>
        </w:rPr>
        <w:t xml:space="preserve"> </w:t>
      </w:r>
      <w:r w:rsidR="008823BF">
        <w:rPr>
          <w:szCs w:val="28"/>
        </w:rPr>
        <w:t>Ледовских</w:t>
      </w:r>
      <w:r w:rsidR="008823BF">
        <w:rPr>
          <w:szCs w:val="28"/>
        </w:rPr>
        <w:t xml:space="preserve"> Е.С</w:t>
      </w:r>
      <w:r w:rsidRPr="00B2029A" w:rsidR="00B2029A">
        <w:rPr>
          <w:szCs w:val="28"/>
        </w:rPr>
        <w:t>.</w:t>
      </w:r>
      <w:r w:rsidRPr="00C7267E" w:rsidR="006839D0">
        <w:rPr>
          <w:szCs w:val="28"/>
        </w:rPr>
        <w:t>,</w:t>
      </w:r>
      <w:r w:rsidR="006839D0">
        <w:rPr>
          <w:i/>
        </w:rPr>
        <w:t xml:space="preserve"> </w:t>
      </w:r>
      <w:r w:rsidR="00FA396D">
        <w:t xml:space="preserve">наличие смягчающих обстоятельств, </w:t>
      </w:r>
      <w:r w:rsidR="00FA396D">
        <w:rPr>
          <w:szCs w:val="28"/>
        </w:rPr>
        <w:t>его семейное и имущественное положение,</w:t>
      </w:r>
      <w:r w:rsidR="00B955BA">
        <w:rPr>
          <w:szCs w:val="28"/>
        </w:rPr>
        <w:t xml:space="preserve">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F11054">
      <w:pPr>
        <w:ind w:firstLine="567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F11054">
      <w:pPr>
        <w:pStyle w:val="Heading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542F17">
        <w:rPr>
          <w:i w:val="0"/>
          <w:sz w:val="28"/>
          <w:szCs w:val="28"/>
        </w:rPr>
        <w:t>судья</w:t>
      </w:r>
    </w:p>
    <w:p w:rsidR="0076572A" w:rsidRPr="008C158A" w:rsidP="00F11054">
      <w:pPr>
        <w:ind w:firstLine="567"/>
        <w:rPr>
          <w:szCs w:val="28"/>
        </w:rPr>
      </w:pPr>
    </w:p>
    <w:p w:rsidR="0076572A" w:rsidRPr="00E712EC" w:rsidP="00F11054">
      <w:pPr>
        <w:ind w:firstLine="567"/>
        <w:jc w:val="center"/>
        <w:rPr>
          <w:szCs w:val="28"/>
        </w:rPr>
      </w:pPr>
      <w:r w:rsidRPr="00E712EC">
        <w:rPr>
          <w:szCs w:val="28"/>
        </w:rPr>
        <w:t>П</w:t>
      </w:r>
      <w:r w:rsidRPr="00E712EC">
        <w:rPr>
          <w:szCs w:val="28"/>
        </w:rPr>
        <w:t xml:space="preserve"> О С Т А Н О В И Л :</w:t>
      </w:r>
    </w:p>
    <w:p w:rsidR="0076572A" w:rsidRPr="008C158A" w:rsidP="00F11054">
      <w:pPr>
        <w:ind w:firstLine="567"/>
        <w:jc w:val="center"/>
        <w:rPr>
          <w:b/>
          <w:szCs w:val="28"/>
        </w:rPr>
      </w:pPr>
    </w:p>
    <w:p w:rsidR="0076572A" w:rsidRPr="008C158A" w:rsidP="00F11054">
      <w:pPr>
        <w:ind w:firstLine="567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="008D3FFD">
        <w:rPr>
          <w:rFonts w:eastAsia="Newton-Regular"/>
          <w:szCs w:val="28"/>
          <w:lang w:eastAsia="en-US"/>
        </w:rPr>
        <w:t>Ледовских</w:t>
      </w:r>
      <w:r w:rsidR="008D3FFD">
        <w:rPr>
          <w:rFonts w:eastAsia="Newton-Regular"/>
          <w:szCs w:val="28"/>
          <w:lang w:eastAsia="en-US"/>
        </w:rPr>
        <w:t xml:space="preserve"> Евгения Сергеевича,</w:t>
      </w:r>
      <w:r w:rsidRPr="00F11054" w:rsidR="00F11054">
        <w:rPr>
          <w:rFonts w:eastAsia="Newton-Regular"/>
          <w:szCs w:val="28"/>
          <w:lang w:eastAsia="en-US"/>
        </w:rPr>
        <w:t xml:space="preserve"> </w:t>
      </w:r>
      <w:r w:rsidR="00AE1C7C">
        <w:rPr>
          <w:rFonts w:eastAsia="Newton-Regular"/>
          <w:szCs w:val="28"/>
          <w:lang w:eastAsia="en-US"/>
        </w:rPr>
        <w:t>***</w:t>
      </w:r>
      <w:r w:rsidRPr="00F11054" w:rsidR="00F11054">
        <w:rPr>
          <w:rFonts w:eastAsia="Newton-Regular"/>
          <w:szCs w:val="28"/>
          <w:lang w:eastAsia="en-US"/>
        </w:rPr>
        <w:t xml:space="preserve"> года рождения,</w:t>
      </w:r>
      <w:r w:rsidR="00F11054">
        <w:rPr>
          <w:rFonts w:eastAsia="Newton-Regular"/>
          <w:szCs w:val="28"/>
          <w:lang w:eastAsia="en-US"/>
        </w:rPr>
        <w:t xml:space="preserve"> </w:t>
      </w:r>
      <w:r w:rsidRPr="00C7267E">
        <w:rPr>
          <w:szCs w:val="28"/>
        </w:rPr>
        <w:t>виновным в совершении правонарушени</w:t>
      </w:r>
      <w:r w:rsidRPr="00C7267E" w:rsidR="00542F17">
        <w:rPr>
          <w:szCs w:val="28"/>
        </w:rPr>
        <w:t>я, предусмотренного</w:t>
      </w:r>
      <w:r w:rsidR="00542F17">
        <w:rPr>
          <w:szCs w:val="28"/>
        </w:rPr>
        <w:t xml:space="preserve"> частью 4 статьи</w:t>
      </w:r>
      <w:r w:rsidRPr="008C158A">
        <w:rPr>
          <w:szCs w:val="28"/>
        </w:rPr>
        <w:t xml:space="preserve">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</w:t>
      </w:r>
      <w:r w:rsidR="00F11054">
        <w:rPr>
          <w:szCs w:val="28"/>
        </w:rPr>
        <w:t xml:space="preserve">ю в виде штрафа в размере 5000 </w:t>
      </w:r>
      <w:r w:rsidRPr="008C158A">
        <w:rPr>
          <w:szCs w:val="28"/>
        </w:rPr>
        <w:t>(пять тысяч) рублей.</w:t>
      </w:r>
    </w:p>
    <w:p w:rsidR="00F11054" w:rsidP="00F11054">
      <w:pPr>
        <w:suppressAutoHyphens/>
        <w:autoSpaceDE w:val="0"/>
        <w:autoSpaceDN w:val="0"/>
        <w:adjustRightInd w:val="0"/>
        <w:ind w:firstLine="567"/>
        <w:jc w:val="both"/>
        <w:rPr>
          <w:bCs/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</w:p>
    <w:p w:rsidR="00404AAB" w:rsidRPr="00404AAB" w:rsidP="00F11054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 xml:space="preserve">получатель: </w:t>
      </w:r>
      <w:r w:rsidRPr="00404AAB">
        <w:rPr>
          <w:szCs w:val="28"/>
          <w:lang w:eastAsia="zh-CN"/>
        </w:rPr>
        <w:t xml:space="preserve">УФК </w:t>
      </w:r>
      <w:r w:rsidR="00F11054">
        <w:rPr>
          <w:szCs w:val="28"/>
          <w:lang w:eastAsia="zh-CN"/>
        </w:rPr>
        <w:t xml:space="preserve">по </w:t>
      </w:r>
      <w:r w:rsidR="008D3FFD">
        <w:rPr>
          <w:szCs w:val="28"/>
          <w:lang w:eastAsia="zh-CN"/>
        </w:rPr>
        <w:t xml:space="preserve">Республике Крым </w:t>
      </w:r>
      <w:r w:rsidR="00F11054">
        <w:rPr>
          <w:szCs w:val="28"/>
          <w:lang w:eastAsia="zh-CN"/>
        </w:rPr>
        <w:t>(</w:t>
      </w:r>
      <w:r w:rsidR="008D3FFD">
        <w:rPr>
          <w:szCs w:val="28"/>
          <w:lang w:eastAsia="zh-CN"/>
        </w:rPr>
        <w:t>ОМВД России по Бахчисарайскому району</w:t>
      </w:r>
      <w:r w:rsidR="00F11054">
        <w:rPr>
          <w:szCs w:val="28"/>
          <w:lang w:eastAsia="zh-CN"/>
        </w:rPr>
        <w:t>)</w:t>
      </w:r>
      <w:r w:rsidRPr="00404AAB">
        <w:rPr>
          <w:szCs w:val="28"/>
          <w:lang w:eastAsia="zh-CN"/>
        </w:rPr>
        <w:t xml:space="preserve">, </w:t>
      </w:r>
      <w:r w:rsidR="00F11054">
        <w:rPr>
          <w:szCs w:val="28"/>
          <w:lang w:eastAsia="zh-CN"/>
        </w:rPr>
        <w:t xml:space="preserve">ИНН </w:t>
      </w:r>
      <w:r w:rsidR="008D3FFD">
        <w:rPr>
          <w:szCs w:val="28"/>
          <w:lang w:eastAsia="zh-CN"/>
        </w:rPr>
        <w:t>9104000072</w:t>
      </w:r>
      <w:r w:rsidR="00F11054">
        <w:rPr>
          <w:szCs w:val="28"/>
          <w:lang w:eastAsia="zh-CN"/>
        </w:rPr>
        <w:t>, КПП 9</w:t>
      </w:r>
      <w:r w:rsidR="008D3FFD">
        <w:rPr>
          <w:szCs w:val="28"/>
          <w:lang w:eastAsia="zh-CN"/>
        </w:rPr>
        <w:t>10401001</w:t>
      </w:r>
      <w:r w:rsidR="00F11054">
        <w:rPr>
          <w:szCs w:val="28"/>
          <w:lang w:eastAsia="zh-CN"/>
        </w:rPr>
        <w:t xml:space="preserve">, </w:t>
      </w:r>
      <w:r w:rsidR="00F11054">
        <w:rPr>
          <w:szCs w:val="28"/>
          <w:lang w:eastAsia="zh-CN"/>
        </w:rPr>
        <w:t>р</w:t>
      </w:r>
      <w:r w:rsidR="00F11054">
        <w:rPr>
          <w:szCs w:val="28"/>
          <w:lang w:eastAsia="zh-CN"/>
        </w:rPr>
        <w:t>/с 4010181</w:t>
      </w:r>
      <w:r w:rsidR="008D3FFD">
        <w:rPr>
          <w:szCs w:val="28"/>
          <w:lang w:eastAsia="zh-CN"/>
        </w:rPr>
        <w:t>0335100010001</w:t>
      </w:r>
      <w:r w:rsidR="00F11054">
        <w:rPr>
          <w:szCs w:val="28"/>
          <w:lang w:eastAsia="zh-CN"/>
        </w:rPr>
        <w:t xml:space="preserve">, банк получателя: отделение </w:t>
      </w:r>
      <w:r w:rsidR="008D3FFD">
        <w:rPr>
          <w:szCs w:val="28"/>
          <w:lang w:eastAsia="zh-CN"/>
        </w:rPr>
        <w:t>по РК ЮГУ Центрального Банка РФ</w:t>
      </w:r>
      <w:r w:rsidR="00F11054">
        <w:rPr>
          <w:szCs w:val="28"/>
          <w:lang w:eastAsia="zh-CN"/>
        </w:rPr>
        <w:t>, БИК 04</w:t>
      </w:r>
      <w:r w:rsidR="008D3FFD">
        <w:rPr>
          <w:szCs w:val="28"/>
          <w:lang w:eastAsia="zh-CN"/>
        </w:rPr>
        <w:t>3510001</w:t>
      </w:r>
      <w:r w:rsidR="00F11054">
        <w:rPr>
          <w:szCs w:val="28"/>
          <w:lang w:eastAsia="zh-CN"/>
        </w:rPr>
        <w:t>.</w:t>
      </w:r>
    </w:p>
    <w:p w:rsidR="00DE7116" w:rsidRPr="00DE7116" w:rsidP="00F11054">
      <w:pPr>
        <w:ind w:firstLine="567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F11054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="008D3FFD">
        <w:rPr>
          <w:szCs w:val="28"/>
        </w:rPr>
        <w:t>Ледовских</w:t>
      </w:r>
      <w:r w:rsidR="008D3FFD">
        <w:rPr>
          <w:szCs w:val="28"/>
        </w:rPr>
        <w:t xml:space="preserve"> Е.С</w:t>
      </w:r>
      <w:r w:rsidRPr="00B2029A" w:rsidR="00F11054">
        <w:rPr>
          <w:szCs w:val="28"/>
        </w:rPr>
        <w:t>.</w:t>
      </w:r>
      <w:r w:rsidR="00CC6A9D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F11054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2" w:history="1">
        <w:r w:rsidRPr="00B955BA">
          <w:rPr>
            <w:rStyle w:val="Hyperlink"/>
            <w:color w:val="auto"/>
            <w:u w:val="none"/>
          </w:rPr>
          <w:t>главой 12</w:t>
        </w:r>
      </w:hyperlink>
      <w:r w:rsidRPr="00B955BA">
        <w:t xml:space="preserve"> настоящего Кодекса, за исключением административных правонарушений, предусмотренных </w:t>
      </w:r>
      <w:hyperlink r:id="rId13" w:history="1">
        <w:r w:rsidRPr="00B955BA">
          <w:rPr>
            <w:rStyle w:val="Hyperlink"/>
            <w:color w:val="auto"/>
            <w:u w:val="none"/>
          </w:rPr>
          <w:t>частью 1.1 статьи 12.1</w:t>
        </w:r>
      </w:hyperlink>
      <w:r w:rsidRPr="00B955BA">
        <w:t xml:space="preserve">, </w:t>
      </w:r>
      <w:hyperlink r:id="rId14" w:history="1">
        <w:r w:rsidRPr="00B955BA">
          <w:rPr>
            <w:rStyle w:val="Hyperlink"/>
            <w:color w:val="auto"/>
            <w:u w:val="none"/>
          </w:rPr>
          <w:t>статьей 12.8</w:t>
        </w:r>
      </w:hyperlink>
      <w:r w:rsidRPr="00B955BA">
        <w:t xml:space="preserve">, </w:t>
      </w:r>
      <w:hyperlink r:id="rId15" w:history="1">
        <w:r w:rsidRPr="00B955BA">
          <w:rPr>
            <w:rStyle w:val="Hyperlink"/>
            <w:color w:val="auto"/>
            <w:u w:val="none"/>
          </w:rPr>
          <w:t>частями 6</w:t>
        </w:r>
      </w:hyperlink>
      <w:r w:rsidRPr="00B955BA">
        <w:t xml:space="preserve"> и </w:t>
      </w:r>
      <w:hyperlink r:id="rId16" w:history="1">
        <w:r w:rsidRPr="00B955BA">
          <w:rPr>
            <w:rStyle w:val="Hyperlink"/>
            <w:color w:val="auto"/>
            <w:u w:val="none"/>
          </w:rPr>
          <w:t>7 статьи 12.9</w:t>
        </w:r>
      </w:hyperlink>
      <w:r w:rsidRPr="00B955BA">
        <w:t xml:space="preserve">, </w:t>
      </w:r>
      <w:hyperlink r:id="rId17" w:history="1">
        <w:r w:rsidRPr="00B955BA">
          <w:rPr>
            <w:rStyle w:val="Hyperlink"/>
            <w:color w:val="auto"/>
            <w:u w:val="none"/>
          </w:rPr>
          <w:t>частью 3 статьи 12.12</w:t>
        </w:r>
      </w:hyperlink>
      <w:r w:rsidRPr="00B955BA">
        <w:t xml:space="preserve">, </w:t>
      </w:r>
      <w:hyperlink r:id="rId18" w:history="1">
        <w:r w:rsidRPr="00B955BA">
          <w:rPr>
            <w:rStyle w:val="Hyperlink"/>
            <w:color w:val="auto"/>
            <w:u w:val="none"/>
          </w:rPr>
          <w:t>частью 5 статьи 12.15</w:t>
        </w:r>
      </w:hyperlink>
      <w:r w:rsidRPr="00B955BA">
        <w:t xml:space="preserve">, </w:t>
      </w:r>
      <w:hyperlink r:id="rId19" w:history="1">
        <w:r w:rsidRPr="00B955BA">
          <w:rPr>
            <w:rStyle w:val="Hyperlink"/>
            <w:color w:val="auto"/>
            <w:u w:val="none"/>
          </w:rPr>
          <w:t>частью 3.1 статьи 12.16</w:t>
        </w:r>
      </w:hyperlink>
      <w:r w:rsidRPr="00B955BA">
        <w:t xml:space="preserve">, </w:t>
      </w:r>
      <w:hyperlink r:id="rId20" w:history="1">
        <w:r w:rsidRPr="00B955BA">
          <w:rPr>
            <w:rStyle w:val="Hyperlink"/>
            <w:color w:val="auto"/>
            <w:u w:val="none"/>
          </w:rPr>
          <w:t>статьями 12.24</w:t>
        </w:r>
      </w:hyperlink>
      <w:r w:rsidRPr="00B955BA">
        <w:t xml:space="preserve">, </w:t>
      </w:r>
      <w:hyperlink r:id="rId21" w:history="1">
        <w:r w:rsidRPr="00B955BA">
          <w:rPr>
            <w:rStyle w:val="Hyperlink"/>
            <w:color w:val="auto"/>
            <w:u w:val="none"/>
          </w:rPr>
          <w:t>12.26</w:t>
        </w:r>
      </w:hyperlink>
      <w:r w:rsidRPr="00B955BA">
        <w:t>,</w:t>
      </w:r>
      <w:r w:rsidRPr="00B955BA">
        <w:t xml:space="preserve"> </w:t>
      </w:r>
      <w:hyperlink r:id="rId22" w:history="1">
        <w:r w:rsidRPr="00B955BA">
          <w:rPr>
            <w:rStyle w:val="Hyperlink"/>
            <w:color w:val="auto"/>
            <w:u w:val="none"/>
          </w:rPr>
          <w:t>частью 3 статьи 12.27</w:t>
        </w:r>
      </w:hyperlink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B27C0B" w:rsidRPr="00DE7116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F11054">
      <w:pPr>
        <w:ind w:firstLine="567"/>
        <w:jc w:val="both"/>
        <w:rPr>
          <w:i/>
          <w:szCs w:val="28"/>
          <w:lang w:eastAsia="zh-CN"/>
        </w:rPr>
      </w:pPr>
    </w:p>
    <w:sectPr w:rsidSect="00F24286">
      <w:footerReference w:type="default" r:id="rId23"/>
      <w:pgSz w:w="11907" w:h="16840" w:code="9"/>
      <w:pgMar w:top="568" w:right="1440" w:bottom="1276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761472"/>
      <w:docPartObj>
        <w:docPartGallery w:val="Page Numbers (Bottom of Page)"/>
        <w:docPartUnique/>
      </w:docPartObj>
    </w:sdtPr>
    <w:sdtContent>
      <w:p w:rsidR="009A75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C7C">
          <w:rPr>
            <w:noProof/>
          </w:rPr>
          <w:t>2</w:t>
        </w:r>
        <w:r>
          <w:fldChar w:fldCharType="end"/>
        </w:r>
      </w:p>
    </w:sdtContent>
  </w:sdt>
  <w:p w:rsidR="009A75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46CFE"/>
    <w:rsid w:val="00062A56"/>
    <w:rsid w:val="000710F4"/>
    <w:rsid w:val="000876C9"/>
    <w:rsid w:val="00090E84"/>
    <w:rsid w:val="000C1311"/>
    <w:rsid w:val="000D267F"/>
    <w:rsid w:val="001040F0"/>
    <w:rsid w:val="0018468B"/>
    <w:rsid w:val="00190232"/>
    <w:rsid w:val="001D6137"/>
    <w:rsid w:val="0029187D"/>
    <w:rsid w:val="002A6345"/>
    <w:rsid w:val="002C7252"/>
    <w:rsid w:val="002E72D7"/>
    <w:rsid w:val="00300C1F"/>
    <w:rsid w:val="00332D02"/>
    <w:rsid w:val="00367F6B"/>
    <w:rsid w:val="00391E77"/>
    <w:rsid w:val="003921A8"/>
    <w:rsid w:val="003C5757"/>
    <w:rsid w:val="003E7AE2"/>
    <w:rsid w:val="00404AAB"/>
    <w:rsid w:val="00486768"/>
    <w:rsid w:val="004C5098"/>
    <w:rsid w:val="004C6780"/>
    <w:rsid w:val="004E1222"/>
    <w:rsid w:val="00542F17"/>
    <w:rsid w:val="00581614"/>
    <w:rsid w:val="005C3F33"/>
    <w:rsid w:val="005F5D1D"/>
    <w:rsid w:val="005F6DCB"/>
    <w:rsid w:val="006031FE"/>
    <w:rsid w:val="00660D82"/>
    <w:rsid w:val="00667342"/>
    <w:rsid w:val="00673C42"/>
    <w:rsid w:val="006839D0"/>
    <w:rsid w:val="00686DCE"/>
    <w:rsid w:val="006B63DB"/>
    <w:rsid w:val="006C12FF"/>
    <w:rsid w:val="006C33AD"/>
    <w:rsid w:val="00762C27"/>
    <w:rsid w:val="0076572A"/>
    <w:rsid w:val="007A2466"/>
    <w:rsid w:val="007C6B63"/>
    <w:rsid w:val="0080055A"/>
    <w:rsid w:val="008823BF"/>
    <w:rsid w:val="00890965"/>
    <w:rsid w:val="008B6FA9"/>
    <w:rsid w:val="008C158A"/>
    <w:rsid w:val="008D3FFD"/>
    <w:rsid w:val="00914431"/>
    <w:rsid w:val="0091567B"/>
    <w:rsid w:val="0092515C"/>
    <w:rsid w:val="009968B9"/>
    <w:rsid w:val="009A756C"/>
    <w:rsid w:val="00A5301C"/>
    <w:rsid w:val="00A533AA"/>
    <w:rsid w:val="00A73E5A"/>
    <w:rsid w:val="00AB13CF"/>
    <w:rsid w:val="00AC16B0"/>
    <w:rsid w:val="00AE1C7C"/>
    <w:rsid w:val="00AF324B"/>
    <w:rsid w:val="00B051CE"/>
    <w:rsid w:val="00B1024D"/>
    <w:rsid w:val="00B2029A"/>
    <w:rsid w:val="00B22BBC"/>
    <w:rsid w:val="00B27C0B"/>
    <w:rsid w:val="00B955BA"/>
    <w:rsid w:val="00BB0CB5"/>
    <w:rsid w:val="00BC7F15"/>
    <w:rsid w:val="00C20CEC"/>
    <w:rsid w:val="00C7267E"/>
    <w:rsid w:val="00C96ECF"/>
    <w:rsid w:val="00CC6A9D"/>
    <w:rsid w:val="00CD6C94"/>
    <w:rsid w:val="00D13AE6"/>
    <w:rsid w:val="00D16494"/>
    <w:rsid w:val="00D4046E"/>
    <w:rsid w:val="00D91876"/>
    <w:rsid w:val="00DB1D11"/>
    <w:rsid w:val="00DE1AD4"/>
    <w:rsid w:val="00DE7116"/>
    <w:rsid w:val="00E20963"/>
    <w:rsid w:val="00E624B4"/>
    <w:rsid w:val="00E712EC"/>
    <w:rsid w:val="00E82358"/>
    <w:rsid w:val="00E82635"/>
    <w:rsid w:val="00E90963"/>
    <w:rsid w:val="00EB79F2"/>
    <w:rsid w:val="00F108EF"/>
    <w:rsid w:val="00F11054"/>
    <w:rsid w:val="00F24286"/>
    <w:rsid w:val="00F244E5"/>
    <w:rsid w:val="00FA3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cons/cgi/online.cgi?req=doc&amp;base=LAW&amp;n=195052&amp;rnd=244973.67636064" TargetMode="External" /><Relationship Id="rId11" Type="http://schemas.openxmlformats.org/officeDocument/2006/relationships/hyperlink" Target="http://www.consultant.ru/cons/cgi/online.cgi?req=doc&amp;base=LAW&amp;n=195052&amp;rnd=244973.865716260&amp;dst=100134&amp;fld=134" TargetMode="External" /><Relationship Id="rId12" Type="http://schemas.openxmlformats.org/officeDocument/2006/relationships/hyperlink" Target="consultantplus://offline/ref=F182B97F9FB56BAE294B295775663F0AE107E5A1CB862BCDCA3FEE44EFC96F6C608F27A7A9C7F5C8zDm5H" TargetMode="External" /><Relationship Id="rId13" Type="http://schemas.openxmlformats.org/officeDocument/2006/relationships/hyperlink" Target="consultantplus://offline/ref=F182B97F9FB56BAE294B295775663F0AE107E5A1CB862BCDCA3FEE44EFC96F6C608F27A2ABC2zFm9H" TargetMode="External" /><Relationship Id="rId14" Type="http://schemas.openxmlformats.org/officeDocument/2006/relationships/hyperlink" Target="consultantplus://offline/ref=F182B97F9FB56BAE294B295775663F0AE107E5A1CB862BCDCA3FEE44EFC96F6C608F27A2ABC0zFmCH" TargetMode="External" /><Relationship Id="rId15" Type="http://schemas.openxmlformats.org/officeDocument/2006/relationships/hyperlink" Target="consultantplus://offline/ref=F182B97F9FB56BAE294B295775663F0AE107E5A1CB862BCDCA3FEE44EFC96F6C608F27A2ABCFzFm9H" TargetMode="External" /><Relationship Id="rId16" Type="http://schemas.openxmlformats.org/officeDocument/2006/relationships/hyperlink" Target="consultantplus://offline/ref=F182B97F9FB56BAE294B295775663F0AE107E5A1CB862BCDCA3FEE44EFC96F6C608F27A2ABCFzFmBH" TargetMode="External" /><Relationship Id="rId17" Type="http://schemas.openxmlformats.org/officeDocument/2006/relationships/hyperlink" Target="consultantplus://offline/ref=F182B97F9FB56BAE294B295775663F0AE107E5A1CB862BCDCA3FEE44EFC96F6C608F27A2ABCEzFm8H" TargetMode="External" /><Relationship Id="rId18" Type="http://schemas.openxmlformats.org/officeDocument/2006/relationships/hyperlink" Target="consultantplus://offline/ref=F182B97F9FB56BAE294B295775663F0AE107E5A1CB862BCDCA3FEE44EFC96F6C608F27A5A1C4zFm5H" TargetMode="External" /><Relationship Id="rId19" Type="http://schemas.openxmlformats.org/officeDocument/2006/relationships/hyperlink" Target="consultantplus://offline/ref=F182B97F9FB56BAE294B295775663F0AE107E5A1CB862BCDCA3FEE44EFC96F6C608F27A5A1C3zFmD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82B97F9FB56BAE294B295775663F0AE107E5A1CB862BCDCA3FEE44EFC96F6C608F27A3A9zCm7H" TargetMode="External" /><Relationship Id="rId21" Type="http://schemas.openxmlformats.org/officeDocument/2006/relationships/hyperlink" Target="consultantplus://offline/ref=F182B97F9FB56BAE294B295775663F0AE107E5A1CB862BCDCA3FEE44EFC96F6C608F27A2AAC6zFm5H" TargetMode="External" /><Relationship Id="rId22" Type="http://schemas.openxmlformats.org/officeDocument/2006/relationships/hyperlink" Target="consultantplus://offline/ref=F182B97F9FB56BAE294B295775663F0AE107E5A1CB862BCDCA3FEE44EFC96F6C608F27A4ACC4zFmAH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CD7BF889918A409D15A2A9251457145B4EA6591B116DD7FAA487679D7C30E033393F8DEBDB990B2C1F25DFC886CED58C32C16C635C3FF71gCB4M" TargetMode="External" /><Relationship Id="rId6" Type="http://schemas.openxmlformats.org/officeDocument/2006/relationships/hyperlink" Target="consultantplus://offline/ref=5CD7BF889918A409D15A2A9251457145B4EA6591B116DD7FAA487679D7C30E033393F8DEBDB990B1C4F25DFC886CED58C32C16C635C3FF71gCB4M" TargetMode="External" /><Relationship Id="rId7" Type="http://schemas.openxmlformats.org/officeDocument/2006/relationships/hyperlink" Target="consultantplus://offline/ref=5CD7BF889918A409D15A2A9251457145B4EA6292B21FDD7FAA487679D7C30E033393F8DCB5BF97B890A84DF8C13BE444C73108C72BC3gFBFM" TargetMode="External" /><Relationship Id="rId8" Type="http://schemas.openxmlformats.org/officeDocument/2006/relationships/hyperlink" Target="consultantplus://offline/ref=5CD7BF889918A409D15A2A9251457145B4EA6292B21FDD7FAA487679D7C30E033393F8DDBFBC95B890A84DF8C13BE444C73108C72BC3gFBFM" TargetMode="External" /><Relationship Id="rId9" Type="http://schemas.openxmlformats.org/officeDocument/2006/relationships/hyperlink" Target="consultantplus://offline/ref=896B40E3613C3EFB9997821DB5643BEAB64F60BBA5EF16478DD4664551B2116F1D6E5A14B11020A125CB4B08C5157F6C1AE2556CI5F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BE6E-78BE-4D4C-A1C7-A40258E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