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572A" w:rsidP="0076572A">
      <w:pPr>
        <w:ind w:right="23"/>
        <w:jc w:val="right"/>
        <w:rPr>
          <w:szCs w:val="28"/>
        </w:rPr>
      </w:pPr>
      <w:r>
        <w:rPr>
          <w:szCs w:val="28"/>
        </w:rPr>
        <w:t>дело № 5-27-339</w:t>
      </w:r>
      <w:r w:rsidR="00A5301C">
        <w:rPr>
          <w:szCs w:val="28"/>
        </w:rPr>
        <w:t>/2019</w:t>
      </w:r>
    </w:p>
    <w:p w:rsidR="008C158A" w:rsidRPr="008C158A" w:rsidP="0076572A">
      <w:pPr>
        <w:ind w:right="23"/>
        <w:jc w:val="right"/>
        <w:rPr>
          <w:szCs w:val="28"/>
        </w:rPr>
      </w:pPr>
    </w:p>
    <w:p w:rsidR="008C158A" w:rsidRPr="008C158A" w:rsidP="0076572A">
      <w:pPr>
        <w:ind w:right="23"/>
        <w:jc w:val="center"/>
        <w:rPr>
          <w:bCs/>
        </w:rPr>
      </w:pPr>
      <w:r w:rsidRPr="008C158A">
        <w:rPr>
          <w:bCs/>
        </w:rPr>
        <w:t>ПОСТАНОВЛЕНИЕ</w:t>
      </w:r>
    </w:p>
    <w:p w:rsidR="0076572A" w:rsidRPr="008C158A" w:rsidP="0076572A">
      <w:pPr>
        <w:ind w:right="23"/>
        <w:jc w:val="center"/>
        <w:rPr>
          <w:bCs/>
        </w:rPr>
      </w:pPr>
      <w:r>
        <w:rPr>
          <w:bCs/>
        </w:rPr>
        <w:t xml:space="preserve">по делу </w:t>
      </w:r>
      <w:r w:rsidRPr="008C158A" w:rsidR="008C158A">
        <w:rPr>
          <w:bCs/>
        </w:rPr>
        <w:t>об административном правонарушении</w:t>
      </w:r>
      <w:r w:rsidRPr="008C158A">
        <w:rPr>
          <w:bCs/>
        </w:rPr>
        <w:t xml:space="preserve"> </w:t>
      </w:r>
    </w:p>
    <w:p w:rsidR="0076572A" w:rsidRPr="0076572A" w:rsidP="0076572A">
      <w:pPr>
        <w:ind w:right="23"/>
        <w:jc w:val="both"/>
        <w:rPr>
          <w:b/>
          <w:bCs/>
        </w:rPr>
      </w:pP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23</w:t>
      </w:r>
      <w:r w:rsidRPr="008C158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сентября</w:t>
      </w:r>
      <w:r w:rsidR="00A5301C">
        <w:rPr>
          <w:i w:val="0"/>
          <w:sz w:val="28"/>
          <w:szCs w:val="28"/>
        </w:rPr>
        <w:t xml:space="preserve"> 2019</w:t>
      </w:r>
      <w:r w:rsidRPr="008C158A">
        <w:rPr>
          <w:i w:val="0"/>
          <w:sz w:val="28"/>
          <w:szCs w:val="28"/>
        </w:rPr>
        <w:t xml:space="preserve"> года                                    </w:t>
      </w:r>
      <w:r w:rsidR="005C3F33">
        <w:rPr>
          <w:i w:val="0"/>
          <w:sz w:val="28"/>
          <w:szCs w:val="28"/>
        </w:rPr>
        <w:t xml:space="preserve">             </w:t>
      </w:r>
      <w:r w:rsidRPr="008C158A">
        <w:rPr>
          <w:i w:val="0"/>
          <w:sz w:val="28"/>
          <w:szCs w:val="28"/>
        </w:rPr>
        <w:t xml:space="preserve"> г. Бахчисарай</w:t>
      </w: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</w:p>
    <w:p w:rsidR="00890965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     Миро</w:t>
      </w:r>
      <w:r w:rsidR="008C158A">
        <w:rPr>
          <w:rFonts w:eastAsia="Newton-Regular"/>
          <w:i w:val="0"/>
          <w:sz w:val="28"/>
          <w:szCs w:val="28"/>
          <w:lang w:eastAsia="en-US"/>
        </w:rPr>
        <w:t>вой судья судебного участка № 27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="008C158A">
        <w:rPr>
          <w:rFonts w:eastAsia="Newton-Regular"/>
          <w:i w:val="0"/>
          <w:sz w:val="28"/>
          <w:szCs w:val="28"/>
          <w:lang w:eastAsia="en-US"/>
        </w:rPr>
        <w:t>Есина Е.А.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(298400, г. Бахчисарай, ул. Фрунзе, 36в), рассмотрев </w:t>
      </w:r>
      <w:r w:rsidR="008C158A">
        <w:rPr>
          <w:rFonts w:eastAsia="Newton-Regular"/>
          <w:i w:val="0"/>
          <w:sz w:val="28"/>
          <w:szCs w:val="28"/>
          <w:lang w:eastAsia="en-US"/>
        </w:rPr>
        <w:t>дело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об а</w:t>
      </w:r>
      <w:r w:rsidRPr="008C158A" w:rsidR="004E1222">
        <w:rPr>
          <w:rFonts w:eastAsia="Newton-Regular"/>
          <w:i w:val="0"/>
          <w:sz w:val="28"/>
          <w:szCs w:val="28"/>
          <w:lang w:eastAsia="en-US"/>
        </w:rPr>
        <w:t xml:space="preserve">дминистративном правонарушении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отношении </w:t>
      </w:r>
    </w:p>
    <w:p w:rsidR="00890965" w:rsidP="00890965">
      <w:pPr>
        <w:pStyle w:val="BodyTextIndent"/>
        <w:tabs>
          <w:tab w:val="left" w:pos="6120"/>
        </w:tabs>
        <w:ind w:left="1276" w:firstLine="0"/>
        <w:rPr>
          <w:rFonts w:eastAsia="Newton-Regular"/>
          <w:i w:val="0"/>
          <w:sz w:val="28"/>
          <w:szCs w:val="28"/>
          <w:lang w:eastAsia="en-US"/>
        </w:rPr>
      </w:pPr>
      <w:r>
        <w:rPr>
          <w:rFonts w:eastAsia="Newton-Regular"/>
          <w:i w:val="0"/>
          <w:sz w:val="28"/>
          <w:szCs w:val="28"/>
          <w:lang w:eastAsia="en-US"/>
        </w:rPr>
        <w:t>Киреевой Оксаны Витальевны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A72062">
        <w:rPr>
          <w:rFonts w:eastAsia="Newton-Regular"/>
          <w:i w:val="0"/>
          <w:sz w:val="28"/>
          <w:szCs w:val="28"/>
          <w:lang w:eastAsia="en-US"/>
        </w:rPr>
        <w:t>***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года рождения, </w:t>
      </w:r>
      <w:r w:rsidR="006F38A9">
        <w:rPr>
          <w:rFonts w:eastAsia="Newton-Regular"/>
          <w:i w:val="0"/>
          <w:sz w:val="28"/>
          <w:szCs w:val="28"/>
          <w:lang w:eastAsia="en-US"/>
        </w:rPr>
        <w:t>уроженки</w:t>
      </w:r>
      <w:r w:rsidR="00673C42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A72062">
        <w:rPr>
          <w:rFonts w:eastAsia="Newton-Regular"/>
          <w:i w:val="0"/>
          <w:sz w:val="28"/>
          <w:szCs w:val="28"/>
          <w:lang w:eastAsia="en-US"/>
        </w:rPr>
        <w:t>***</w:t>
      </w:r>
      <w:r w:rsidR="006F38A9">
        <w:rPr>
          <w:rFonts w:eastAsia="Newton-Regular"/>
          <w:i w:val="0"/>
          <w:sz w:val="28"/>
          <w:szCs w:val="28"/>
          <w:lang w:eastAsia="en-US"/>
        </w:rPr>
        <w:t>,</w:t>
      </w:r>
      <w:r w:rsidR="00A5301C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6F38A9">
        <w:rPr>
          <w:rFonts w:eastAsia="Newton-Regular"/>
          <w:i w:val="0"/>
          <w:sz w:val="28"/>
          <w:szCs w:val="28"/>
          <w:lang w:eastAsia="en-US"/>
        </w:rPr>
        <w:t>гражданки</w:t>
      </w:r>
      <w:r w:rsidR="003C5757">
        <w:rPr>
          <w:rFonts w:eastAsia="Newton-Regular"/>
          <w:i w:val="0"/>
          <w:sz w:val="28"/>
          <w:szCs w:val="28"/>
          <w:lang w:eastAsia="en-US"/>
        </w:rPr>
        <w:t xml:space="preserve"> РФ, </w:t>
      </w:r>
      <w:r w:rsidR="006F38A9">
        <w:rPr>
          <w:rFonts w:eastAsia="Newton-Regular"/>
          <w:i w:val="0"/>
          <w:sz w:val="28"/>
          <w:szCs w:val="28"/>
          <w:lang w:eastAsia="en-US"/>
        </w:rPr>
        <w:t>не военнообязанной</w:t>
      </w:r>
      <w:r w:rsidRPr="008C158A" w:rsidR="00DE1AD4"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6F38A9">
        <w:rPr>
          <w:rFonts w:eastAsia="Newton-Regular"/>
          <w:i w:val="0"/>
          <w:sz w:val="28"/>
          <w:szCs w:val="28"/>
          <w:lang w:eastAsia="en-US"/>
        </w:rPr>
        <w:t xml:space="preserve">являющейся </w:t>
      </w:r>
      <w:r w:rsidR="00A72062">
        <w:rPr>
          <w:rFonts w:eastAsia="Newton-Regular"/>
          <w:i w:val="0"/>
          <w:sz w:val="28"/>
          <w:szCs w:val="28"/>
          <w:lang w:eastAsia="en-US"/>
        </w:rPr>
        <w:t>***</w:t>
      </w:r>
      <w:r w:rsidR="006F38A9">
        <w:rPr>
          <w:rFonts w:eastAsia="Newton-Regular"/>
          <w:i w:val="0"/>
          <w:sz w:val="28"/>
          <w:szCs w:val="28"/>
          <w:lang w:eastAsia="en-US"/>
        </w:rPr>
        <w:t>, не замужем, имеющей на иждивении несовершеннолетнего ребенка, зарегистрированной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по адрес</w:t>
      </w:r>
      <w:r w:rsidRPr="008C158A" w:rsidR="002C7252">
        <w:rPr>
          <w:rFonts w:eastAsia="Newton-Regular"/>
          <w:i w:val="0"/>
          <w:sz w:val="28"/>
          <w:szCs w:val="28"/>
          <w:lang w:eastAsia="en-US"/>
        </w:rPr>
        <w:t xml:space="preserve">у: </w:t>
      </w:r>
      <w:r w:rsidR="00A72062">
        <w:rPr>
          <w:rFonts w:eastAsia="Newton-Regular"/>
          <w:i w:val="0"/>
          <w:sz w:val="28"/>
          <w:szCs w:val="28"/>
          <w:lang w:eastAsia="en-US"/>
        </w:rPr>
        <w:t>***</w:t>
      </w:r>
      <w:r w:rsidR="005C3F33">
        <w:rPr>
          <w:rFonts w:eastAsia="Newton-Regular"/>
          <w:i w:val="0"/>
          <w:sz w:val="28"/>
          <w:szCs w:val="28"/>
          <w:lang w:eastAsia="en-US"/>
        </w:rPr>
        <w:t>,</w:t>
      </w:r>
      <w:r w:rsidR="006F38A9">
        <w:rPr>
          <w:rFonts w:eastAsia="Newton-Regular"/>
          <w:i w:val="0"/>
          <w:sz w:val="28"/>
          <w:szCs w:val="28"/>
          <w:lang w:eastAsia="en-US"/>
        </w:rPr>
        <w:t xml:space="preserve"> </w:t>
      </w:r>
    </w:p>
    <w:p w:rsidR="0076572A" w:rsidRPr="008C158A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совершении административного правонарушения, предусмотренного ч. 4 ст. 12.15 Кодекса </w:t>
      </w:r>
      <w:r w:rsidRPr="008C158A" w:rsidR="0080055A">
        <w:rPr>
          <w:rFonts w:eastAsia="Newton-Regular"/>
          <w:i w:val="0"/>
          <w:sz w:val="28"/>
          <w:szCs w:val="28"/>
          <w:lang w:eastAsia="en-US"/>
        </w:rPr>
        <w:t xml:space="preserve">Российской Федерации </w:t>
      </w:r>
      <w:r w:rsidRPr="008C158A">
        <w:rPr>
          <w:rFonts w:eastAsia="Newton-Regular"/>
          <w:i w:val="0"/>
          <w:sz w:val="28"/>
          <w:szCs w:val="28"/>
          <w:lang w:eastAsia="en-US"/>
        </w:rPr>
        <w:t>об административных правонарушениях,</w:t>
      </w:r>
    </w:p>
    <w:p w:rsidR="0076572A" w:rsidRPr="00F108EF" w:rsidP="0076572A">
      <w:pPr>
        <w:pStyle w:val="BodyTextIndent"/>
        <w:tabs>
          <w:tab w:val="left" w:pos="6120"/>
        </w:tabs>
        <w:ind w:firstLine="0"/>
        <w:jc w:val="center"/>
        <w:rPr>
          <w:i w:val="0"/>
          <w:sz w:val="28"/>
          <w:szCs w:val="28"/>
        </w:rPr>
      </w:pPr>
      <w:r w:rsidRPr="00F108EF">
        <w:rPr>
          <w:i w:val="0"/>
          <w:sz w:val="28"/>
          <w:szCs w:val="28"/>
        </w:rPr>
        <w:t>У С Т А Н О В И Л:</w:t>
      </w:r>
    </w:p>
    <w:p w:rsidR="00DE1AD4" w:rsidRPr="008C158A" w:rsidP="000876C9">
      <w:pPr>
        <w:pStyle w:val="BodyTextIndent"/>
        <w:ind w:firstLine="540"/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>11</w:t>
      </w:r>
      <w:r w:rsidRPr="008C158A" w:rsidR="0092515C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августа</w:t>
      </w:r>
      <w:r w:rsidR="006F38A9">
        <w:rPr>
          <w:i w:val="0"/>
          <w:sz w:val="28"/>
          <w:szCs w:val="28"/>
        </w:rPr>
        <w:t xml:space="preserve"> 2019</w:t>
      </w:r>
      <w:r w:rsidRPr="008C158A" w:rsidR="0076572A">
        <w:rPr>
          <w:i w:val="0"/>
          <w:sz w:val="28"/>
          <w:szCs w:val="28"/>
        </w:rPr>
        <w:t xml:space="preserve"> года в </w:t>
      </w:r>
      <w:r>
        <w:rPr>
          <w:i w:val="0"/>
          <w:sz w:val="28"/>
          <w:szCs w:val="28"/>
        </w:rPr>
        <w:t>23</w:t>
      </w:r>
      <w:r w:rsidR="00F244E5">
        <w:rPr>
          <w:i w:val="0"/>
          <w:sz w:val="28"/>
          <w:szCs w:val="28"/>
        </w:rPr>
        <w:t xml:space="preserve"> час</w:t>
      </w:r>
      <w:r>
        <w:rPr>
          <w:i w:val="0"/>
          <w:sz w:val="28"/>
          <w:szCs w:val="28"/>
        </w:rPr>
        <w:t>а</w:t>
      </w:r>
      <w:r w:rsidRPr="008C158A" w:rsidR="0076572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37</w:t>
      </w:r>
      <w:r w:rsidR="00B051CE">
        <w:rPr>
          <w:i w:val="0"/>
          <w:sz w:val="28"/>
          <w:szCs w:val="28"/>
        </w:rPr>
        <w:t xml:space="preserve"> минут </w:t>
      </w:r>
      <w:r w:rsidR="00A5301C">
        <w:rPr>
          <w:i w:val="0"/>
          <w:sz w:val="28"/>
          <w:szCs w:val="28"/>
        </w:rPr>
        <w:t xml:space="preserve">на </w:t>
      </w:r>
      <w:r w:rsidR="00A72062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 xml:space="preserve"> </w:t>
      </w:r>
      <w:r w:rsidR="00D230DB">
        <w:rPr>
          <w:i w:val="0"/>
          <w:sz w:val="28"/>
          <w:szCs w:val="28"/>
        </w:rPr>
        <w:t>Киреева О.В.</w:t>
      </w:r>
      <w:r w:rsidRPr="008C158A" w:rsidR="0076572A">
        <w:rPr>
          <w:i w:val="0"/>
          <w:sz w:val="28"/>
          <w:szCs w:val="28"/>
        </w:rPr>
        <w:t xml:space="preserve">, управляя транспортным средством </w:t>
      </w:r>
      <w:r w:rsidRPr="008C158A" w:rsidR="002C7252">
        <w:rPr>
          <w:i w:val="0"/>
          <w:sz w:val="28"/>
          <w:szCs w:val="28"/>
        </w:rPr>
        <w:t xml:space="preserve"> </w:t>
      </w:r>
      <w:r w:rsidR="00A5301C">
        <w:rPr>
          <w:i w:val="0"/>
          <w:sz w:val="28"/>
          <w:szCs w:val="28"/>
        </w:rPr>
        <w:t>автомобилем</w:t>
      </w:r>
      <w:r w:rsidR="00B051CE">
        <w:rPr>
          <w:i w:val="0"/>
          <w:sz w:val="28"/>
          <w:szCs w:val="28"/>
        </w:rPr>
        <w:t xml:space="preserve"> </w:t>
      </w:r>
      <w:r w:rsidRPr="008C158A" w:rsidR="002C7252">
        <w:rPr>
          <w:i w:val="0"/>
          <w:sz w:val="28"/>
          <w:szCs w:val="28"/>
        </w:rPr>
        <w:t>«</w:t>
      </w:r>
      <w:r w:rsidR="00D230DB">
        <w:rPr>
          <w:i w:val="0"/>
          <w:sz w:val="28"/>
          <w:szCs w:val="28"/>
          <w:lang w:val="en-US"/>
        </w:rPr>
        <w:t>Lada</w:t>
      </w:r>
      <w:r w:rsidRPr="00D230DB" w:rsidR="00D230DB">
        <w:rPr>
          <w:i w:val="0"/>
          <w:sz w:val="28"/>
          <w:szCs w:val="28"/>
        </w:rPr>
        <w:t xml:space="preserve"> </w:t>
      </w:r>
      <w:r w:rsidR="00D230DB">
        <w:rPr>
          <w:i w:val="0"/>
          <w:sz w:val="28"/>
          <w:szCs w:val="28"/>
          <w:lang w:val="en-US"/>
        </w:rPr>
        <w:t>Priora</w:t>
      </w:r>
      <w:r w:rsidRPr="008C158A" w:rsidR="004E1222">
        <w:rPr>
          <w:i w:val="0"/>
          <w:sz w:val="28"/>
          <w:szCs w:val="28"/>
        </w:rPr>
        <w:t xml:space="preserve">» </w:t>
      </w:r>
      <w:r w:rsidRPr="008C158A" w:rsidR="0092515C">
        <w:rPr>
          <w:i w:val="0"/>
          <w:sz w:val="28"/>
          <w:szCs w:val="28"/>
        </w:rPr>
        <w:t xml:space="preserve">государственный </w:t>
      </w:r>
      <w:r w:rsidRPr="008C158A" w:rsidR="004E1222">
        <w:rPr>
          <w:i w:val="0"/>
          <w:sz w:val="28"/>
          <w:szCs w:val="28"/>
        </w:rPr>
        <w:t xml:space="preserve">регистрационный знак </w:t>
      </w:r>
      <w:r w:rsidRPr="008C158A" w:rsidR="0092515C">
        <w:rPr>
          <w:i w:val="0"/>
          <w:sz w:val="28"/>
          <w:szCs w:val="28"/>
        </w:rPr>
        <w:t>«</w:t>
      </w:r>
      <w:r w:rsidR="00A72062">
        <w:rPr>
          <w:i w:val="0"/>
          <w:sz w:val="28"/>
          <w:szCs w:val="28"/>
        </w:rPr>
        <w:t>***</w:t>
      </w:r>
      <w:r w:rsidRPr="008C158A" w:rsidR="0092515C">
        <w:rPr>
          <w:i w:val="0"/>
          <w:sz w:val="28"/>
          <w:szCs w:val="28"/>
        </w:rPr>
        <w:t>»</w:t>
      </w:r>
      <w:r w:rsidRPr="008C158A" w:rsidR="0076572A">
        <w:rPr>
          <w:i w:val="0"/>
          <w:sz w:val="28"/>
          <w:szCs w:val="28"/>
        </w:rPr>
        <w:t>,</w:t>
      </w:r>
      <w:r w:rsidR="001040F0">
        <w:rPr>
          <w:i w:val="0"/>
          <w:sz w:val="28"/>
          <w:szCs w:val="28"/>
        </w:rPr>
        <w:t xml:space="preserve"> </w:t>
      </w:r>
      <w:r w:rsidR="00D230DB">
        <w:rPr>
          <w:i w:val="0"/>
          <w:sz w:val="28"/>
          <w:szCs w:val="28"/>
        </w:rPr>
        <w:t xml:space="preserve">принадлежащим </w:t>
      </w:r>
      <w:r w:rsidR="00A72062">
        <w:rPr>
          <w:i w:val="0"/>
          <w:sz w:val="28"/>
          <w:szCs w:val="28"/>
        </w:rPr>
        <w:t>фио</w:t>
      </w:r>
      <w:r w:rsidR="00D230DB">
        <w:rPr>
          <w:i w:val="0"/>
          <w:sz w:val="28"/>
          <w:szCs w:val="28"/>
        </w:rPr>
        <w:t xml:space="preserve">, совершила поворот налево с </w:t>
      </w:r>
      <w:r w:rsidR="00A72062">
        <w:rPr>
          <w:i w:val="0"/>
          <w:sz w:val="28"/>
          <w:szCs w:val="28"/>
        </w:rPr>
        <w:t>***</w:t>
      </w:r>
      <w:r w:rsidR="00442BDF">
        <w:rPr>
          <w:i w:val="0"/>
          <w:sz w:val="28"/>
          <w:szCs w:val="28"/>
        </w:rPr>
        <w:t>,</w:t>
      </w:r>
      <w:r w:rsidR="00D230DB">
        <w:rPr>
          <w:i w:val="0"/>
          <w:sz w:val="28"/>
          <w:szCs w:val="28"/>
        </w:rPr>
        <w:t xml:space="preserve"> таким образом, что при выезде с пересечением проезжих частей транспортное средство оказалось на </w:t>
      </w:r>
      <w:r w:rsidR="00D230DB">
        <w:rPr>
          <w:i w:val="0"/>
          <w:sz w:val="28"/>
          <w:szCs w:val="28"/>
        </w:rPr>
        <w:t>полосе</w:t>
      </w:r>
      <w:r w:rsidR="00D230DB">
        <w:rPr>
          <w:i w:val="0"/>
          <w:sz w:val="28"/>
          <w:szCs w:val="28"/>
        </w:rPr>
        <w:t xml:space="preserve"> предназначенной</w:t>
      </w:r>
      <w:r w:rsidRPr="008C158A" w:rsidR="0076572A">
        <w:rPr>
          <w:i w:val="0"/>
          <w:sz w:val="28"/>
          <w:szCs w:val="28"/>
        </w:rPr>
        <w:t xml:space="preserve"> для движения</w:t>
      </w:r>
      <w:r w:rsidRPr="008C158A" w:rsidR="002C7252">
        <w:rPr>
          <w:i w:val="0"/>
          <w:sz w:val="28"/>
          <w:szCs w:val="28"/>
        </w:rPr>
        <w:t xml:space="preserve"> </w:t>
      </w:r>
      <w:r w:rsidRPr="008C158A" w:rsidR="0092515C">
        <w:rPr>
          <w:i w:val="0"/>
          <w:sz w:val="28"/>
          <w:szCs w:val="28"/>
        </w:rPr>
        <w:t>во встречном направлении</w:t>
      </w:r>
      <w:r w:rsidR="00557289">
        <w:rPr>
          <w:i w:val="0"/>
          <w:sz w:val="28"/>
          <w:szCs w:val="28"/>
        </w:rPr>
        <w:t>,</w:t>
      </w:r>
      <w:r w:rsidRPr="008C158A" w:rsidR="0092515C">
        <w:rPr>
          <w:i w:val="0"/>
          <w:sz w:val="28"/>
          <w:szCs w:val="28"/>
        </w:rPr>
        <w:t xml:space="preserve"> </w:t>
      </w:r>
      <w:r w:rsidRPr="008C158A" w:rsidR="002C7252">
        <w:rPr>
          <w:i w:val="0"/>
          <w:sz w:val="28"/>
          <w:szCs w:val="28"/>
        </w:rPr>
        <w:t>с пересечением сплошн</w:t>
      </w:r>
      <w:r w:rsidRPr="008C158A" w:rsidR="0092515C">
        <w:rPr>
          <w:i w:val="0"/>
          <w:sz w:val="28"/>
          <w:szCs w:val="28"/>
        </w:rPr>
        <w:t>ой линии дорожной разметки 1.1</w:t>
      </w:r>
      <w:r w:rsidRPr="008C158A" w:rsidR="0076572A">
        <w:rPr>
          <w:i w:val="0"/>
          <w:sz w:val="28"/>
          <w:szCs w:val="28"/>
        </w:rPr>
        <w:t xml:space="preserve"> ПДД, </w:t>
      </w:r>
      <w:r w:rsidRPr="008C158A" w:rsidR="0076572A">
        <w:rPr>
          <w:i w:val="0"/>
          <w:iCs/>
          <w:sz w:val="28"/>
          <w:szCs w:val="28"/>
        </w:rPr>
        <w:t>чем нарушил</w:t>
      </w:r>
      <w:r w:rsidR="00557289">
        <w:rPr>
          <w:i w:val="0"/>
          <w:iCs/>
          <w:sz w:val="28"/>
          <w:szCs w:val="28"/>
        </w:rPr>
        <w:t>а</w:t>
      </w:r>
      <w:r w:rsidR="00B9304D">
        <w:rPr>
          <w:i w:val="0"/>
          <w:iCs/>
          <w:sz w:val="28"/>
          <w:szCs w:val="28"/>
        </w:rPr>
        <w:t xml:space="preserve"> требования п.8.6</w:t>
      </w:r>
      <w:r w:rsidRPr="008C158A" w:rsidR="0076572A">
        <w:rPr>
          <w:i w:val="0"/>
          <w:iCs/>
          <w:sz w:val="28"/>
          <w:szCs w:val="28"/>
        </w:rPr>
        <w:t xml:space="preserve"> ПД</w:t>
      </w:r>
      <w:r w:rsidR="001040F0">
        <w:rPr>
          <w:i w:val="0"/>
          <w:iCs/>
          <w:sz w:val="28"/>
          <w:szCs w:val="28"/>
        </w:rPr>
        <w:t>Д РФ</w:t>
      </w:r>
      <w:r w:rsidRPr="008C158A" w:rsidR="0092515C">
        <w:rPr>
          <w:i w:val="0"/>
          <w:iCs/>
          <w:sz w:val="28"/>
          <w:szCs w:val="28"/>
        </w:rPr>
        <w:t xml:space="preserve">. </w:t>
      </w:r>
    </w:p>
    <w:p w:rsidR="00DE1AD4" w:rsidRPr="008C158A" w:rsidP="000876C9">
      <w:pPr>
        <w:pStyle w:val="BodyTextIndent"/>
        <w:ind w:firstLine="5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23.09</w:t>
      </w:r>
      <w:r w:rsidR="00404AAB">
        <w:rPr>
          <w:i w:val="0"/>
          <w:sz w:val="28"/>
          <w:szCs w:val="28"/>
        </w:rPr>
        <w:t>.2019</w:t>
      </w:r>
      <w:r w:rsidRPr="00E624B4" w:rsidR="001040F0">
        <w:rPr>
          <w:i w:val="0"/>
          <w:sz w:val="28"/>
          <w:szCs w:val="28"/>
        </w:rPr>
        <w:t>г.</w:t>
      </w:r>
      <w:r w:rsidRPr="008C158A">
        <w:rPr>
          <w:i w:val="0"/>
          <w:sz w:val="28"/>
          <w:szCs w:val="28"/>
        </w:rPr>
        <w:t xml:space="preserve"> </w:t>
      </w:r>
      <w:r w:rsidR="00E90963">
        <w:rPr>
          <w:i w:val="0"/>
          <w:sz w:val="28"/>
          <w:szCs w:val="28"/>
        </w:rPr>
        <w:t xml:space="preserve">в судебном заседании </w:t>
      </w:r>
      <w:r>
        <w:rPr>
          <w:i w:val="0"/>
          <w:sz w:val="28"/>
          <w:szCs w:val="28"/>
        </w:rPr>
        <w:t>Киреева О.В.</w:t>
      </w:r>
      <w:r w:rsidR="007C6B63">
        <w:rPr>
          <w:i w:val="0"/>
          <w:sz w:val="28"/>
          <w:szCs w:val="28"/>
        </w:rPr>
        <w:t xml:space="preserve"> </w:t>
      </w:r>
      <w:r w:rsidRPr="008C158A">
        <w:rPr>
          <w:i w:val="0"/>
          <w:sz w:val="28"/>
          <w:szCs w:val="28"/>
        </w:rPr>
        <w:t>вину признал</w:t>
      </w:r>
      <w:r w:rsidR="006F38A9">
        <w:rPr>
          <w:i w:val="0"/>
          <w:sz w:val="28"/>
          <w:szCs w:val="28"/>
        </w:rPr>
        <w:t>а</w:t>
      </w:r>
      <w:r w:rsidRPr="008C158A">
        <w:rPr>
          <w:i w:val="0"/>
          <w:sz w:val="28"/>
          <w:szCs w:val="28"/>
        </w:rPr>
        <w:t xml:space="preserve"> полностью, </w:t>
      </w:r>
      <w:r w:rsidR="00542F17">
        <w:rPr>
          <w:i w:val="0"/>
          <w:sz w:val="28"/>
          <w:szCs w:val="28"/>
        </w:rPr>
        <w:t>раскаял</w:t>
      </w:r>
      <w:r w:rsidR="006F38A9">
        <w:rPr>
          <w:i w:val="0"/>
          <w:sz w:val="28"/>
          <w:szCs w:val="28"/>
        </w:rPr>
        <w:t>ась</w:t>
      </w:r>
      <w:r w:rsidR="00542F17">
        <w:rPr>
          <w:i w:val="0"/>
          <w:sz w:val="28"/>
          <w:szCs w:val="28"/>
        </w:rPr>
        <w:t xml:space="preserve">, </w:t>
      </w:r>
      <w:r w:rsidRPr="008C158A">
        <w:rPr>
          <w:i w:val="0"/>
          <w:sz w:val="28"/>
          <w:szCs w:val="28"/>
        </w:rPr>
        <w:t>обстоятельства совершения правонарушения подтвердил</w:t>
      </w:r>
      <w:r w:rsidR="006F38A9">
        <w:rPr>
          <w:i w:val="0"/>
          <w:sz w:val="28"/>
          <w:szCs w:val="28"/>
        </w:rPr>
        <w:t>а</w:t>
      </w:r>
      <w:r w:rsidRPr="008C158A">
        <w:rPr>
          <w:i w:val="0"/>
          <w:sz w:val="28"/>
          <w:szCs w:val="28"/>
        </w:rPr>
        <w:t>, просил</w:t>
      </w:r>
      <w:r w:rsidR="006F38A9">
        <w:rPr>
          <w:i w:val="0"/>
          <w:sz w:val="28"/>
          <w:szCs w:val="28"/>
        </w:rPr>
        <w:t>а</w:t>
      </w:r>
      <w:r w:rsidRPr="008C158A">
        <w:rPr>
          <w:i w:val="0"/>
          <w:sz w:val="28"/>
          <w:szCs w:val="28"/>
        </w:rPr>
        <w:t xml:space="preserve"> назначить </w:t>
      </w:r>
      <w:r>
        <w:rPr>
          <w:i w:val="0"/>
          <w:sz w:val="28"/>
          <w:szCs w:val="28"/>
        </w:rPr>
        <w:t xml:space="preserve">наказание в виде </w:t>
      </w:r>
      <w:r w:rsidRPr="008C158A">
        <w:rPr>
          <w:i w:val="0"/>
          <w:sz w:val="28"/>
          <w:szCs w:val="28"/>
        </w:rPr>
        <w:t>штраф</w:t>
      </w:r>
      <w:r>
        <w:rPr>
          <w:i w:val="0"/>
          <w:sz w:val="28"/>
          <w:szCs w:val="28"/>
        </w:rPr>
        <w:t>а</w:t>
      </w:r>
      <w:r w:rsidRPr="008C158A">
        <w:rPr>
          <w:i w:val="0"/>
          <w:sz w:val="28"/>
          <w:szCs w:val="28"/>
        </w:rPr>
        <w:t>.</w:t>
      </w:r>
    </w:p>
    <w:p w:rsidR="0076572A" w:rsidP="0076572A">
      <w:pPr>
        <w:pStyle w:val="ConsPlusNormal"/>
        <w:ind w:firstLine="540"/>
        <w:jc w:val="both"/>
      </w:pPr>
      <w:r>
        <w:t>Мировой с</w:t>
      </w:r>
      <w:r w:rsidRPr="008C158A">
        <w:t>уд</w:t>
      </w:r>
      <w:r>
        <w:t>ья</w:t>
      </w:r>
      <w:r w:rsidRPr="008C158A">
        <w:t xml:space="preserve">, </w:t>
      </w:r>
      <w:r w:rsidR="0080055A">
        <w:t xml:space="preserve">заслушав пояснения лица, </w:t>
      </w:r>
      <w:r w:rsidRPr="00667342" w:rsidR="0080055A">
        <w:t>привлекаемого к административной ответственности</w:t>
      </w:r>
      <w:r w:rsidR="0080055A">
        <w:t xml:space="preserve">, </w:t>
      </w:r>
      <w:r w:rsidRPr="008C158A">
        <w:t>исследовав материалы дела, которые составлены с соблюдением требований, предусмотренных ст. 29.1 и ст. 29.4 КоАП РФ,</w:t>
      </w:r>
      <w:r w:rsidRPr="008C158A">
        <w:rPr>
          <w:i/>
        </w:rPr>
        <w:t xml:space="preserve"> </w:t>
      </w:r>
      <w:r w:rsidRPr="008C158A">
        <w:t xml:space="preserve">считает вину </w:t>
      </w:r>
      <w:r w:rsidR="00B9304D">
        <w:t>Киреевой</w:t>
      </w:r>
      <w:r w:rsidRPr="00B9304D" w:rsidR="00B9304D">
        <w:t xml:space="preserve"> О.В.</w:t>
      </w:r>
      <w:r w:rsidR="006F38A9">
        <w:t xml:space="preserve"> </w:t>
      </w:r>
      <w:r w:rsidRPr="008C158A">
        <w:t xml:space="preserve">в выезде в нарушение Правил дорожного движения на полосу, предназначенную для встречного движения, </w:t>
      </w:r>
      <w:r w:rsidR="00016052">
        <w:t>установленной, исходя из следующего.</w:t>
      </w:r>
    </w:p>
    <w:p w:rsidR="00016052" w:rsidRPr="008C158A" w:rsidP="00016052">
      <w:pPr>
        <w:ind w:firstLine="709"/>
        <w:jc w:val="both"/>
        <w:rPr>
          <w:szCs w:val="28"/>
        </w:rPr>
      </w:pPr>
      <w:r w:rsidRPr="008C158A">
        <w:rPr>
          <w:szCs w:val="28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016052" w:rsidRPr="008C158A" w:rsidP="000160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C158A">
        <w:rPr>
          <w:szCs w:val="28"/>
        </w:rPr>
        <w:t>На основании указанного приложения линии 1.1, 1.2.1 и 1.3 пересекать запрещается.</w:t>
      </w:r>
    </w:p>
    <w:p w:rsidR="00016052" w:rsidRPr="008C158A" w:rsidP="000160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C158A">
        <w:rPr>
          <w:szCs w:val="28"/>
        </w:rPr>
        <w:t xml:space="preserve"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</w:t>
      </w:r>
      <w:r w:rsidRPr="008C158A">
        <w:rPr>
          <w:szCs w:val="28"/>
        </w:rPr>
        <w:t>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016052" w:rsidRPr="008C158A" w:rsidP="00016052">
      <w:pPr>
        <w:pStyle w:val="BodyTextIndent2"/>
        <w:ind w:firstLine="540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случаях, если это запрещено Правилами дорожного движения, в данном случае запрещено </w:t>
      </w:r>
      <w:r w:rsidRPr="008C158A">
        <w:rPr>
          <w:szCs w:val="28"/>
        </w:rPr>
        <w:t>п.п</w:t>
      </w:r>
      <w:r w:rsidRPr="008C158A">
        <w:rPr>
          <w:szCs w:val="28"/>
        </w:rPr>
        <w:t>. 1.3 Правил дорожного движения.</w:t>
      </w:r>
    </w:p>
    <w:p w:rsidR="00016052" w:rsidRPr="008C158A" w:rsidP="00016052">
      <w:pPr>
        <w:pStyle w:val="BodyTextIndent2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C158A">
        <w:rPr>
          <w:i w:val="0"/>
          <w:sz w:val="28"/>
          <w:szCs w:val="28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D91876" w:rsidP="00D91876">
      <w:pPr>
        <w:pStyle w:val="ConsPlusNormal"/>
        <w:ind w:firstLine="540"/>
        <w:jc w:val="both"/>
      </w:pPr>
      <w:r>
        <w:t>Вина</w:t>
      </w:r>
      <w:r w:rsidRPr="008C158A" w:rsidR="0076572A">
        <w:t xml:space="preserve"> </w:t>
      </w:r>
      <w:r w:rsidR="00B9304D">
        <w:t>Киреевой</w:t>
      </w:r>
      <w:r w:rsidRPr="00B9304D" w:rsidR="00B9304D">
        <w:t xml:space="preserve"> О.В.</w:t>
      </w:r>
      <w:r w:rsidR="006F38A9">
        <w:t xml:space="preserve"> </w:t>
      </w:r>
      <w:r w:rsidRPr="00404AAB" w:rsidR="0076572A">
        <w:t>в</w:t>
      </w:r>
      <w:r w:rsidRPr="008C158A" w:rsidR="0076572A">
        <w:t xml:space="preserve"> совершении правонарушения</w:t>
      </w:r>
      <w:r w:rsidR="00542F17">
        <w:t>,</w:t>
      </w:r>
      <w:r>
        <w:t xml:space="preserve"> помимо признания</w:t>
      </w:r>
      <w:r w:rsidRPr="008C158A" w:rsidR="0076572A">
        <w:t xml:space="preserve"> </w:t>
      </w:r>
      <w:r w:rsidR="006F38A9">
        <w:t>ею</w:t>
      </w:r>
      <w:r>
        <w:t xml:space="preserve"> вины</w:t>
      </w:r>
      <w:r w:rsidR="00542F17">
        <w:t>,</w:t>
      </w:r>
      <w:r>
        <w:t xml:space="preserve"> </w:t>
      </w:r>
      <w:r w:rsidRPr="008C158A" w:rsidR="0076572A">
        <w:t>подтверждается письме</w:t>
      </w:r>
      <w:r>
        <w:t xml:space="preserve">нными доказательствами по делу: </w:t>
      </w:r>
      <w:r w:rsidRPr="008C158A" w:rsidR="0076572A">
        <w:t xml:space="preserve">протоколом об административном правонарушении </w:t>
      </w:r>
      <w:r w:rsidR="00391E77">
        <w:t xml:space="preserve">серии </w:t>
      </w:r>
      <w:r w:rsidR="00B9304D">
        <w:t>36ТТ</w:t>
      </w:r>
      <w:r w:rsidRPr="008C158A" w:rsidR="006031FE">
        <w:t xml:space="preserve"> №</w:t>
      </w:r>
      <w:r w:rsidR="00B22BBC">
        <w:t xml:space="preserve"> </w:t>
      </w:r>
      <w:r w:rsidR="00B9304D">
        <w:t>100510</w:t>
      </w:r>
      <w:r w:rsidRPr="008C158A" w:rsidR="003E7AE2">
        <w:t xml:space="preserve"> </w:t>
      </w:r>
      <w:r w:rsidRPr="008C158A" w:rsidR="0076572A">
        <w:t xml:space="preserve">от </w:t>
      </w:r>
      <w:r w:rsidR="00B9304D">
        <w:t>11</w:t>
      </w:r>
      <w:r w:rsidRPr="008C158A" w:rsidR="000876C9">
        <w:t xml:space="preserve"> </w:t>
      </w:r>
      <w:r w:rsidR="00B9304D">
        <w:t>августа</w:t>
      </w:r>
      <w:r w:rsidR="006F38A9">
        <w:t xml:space="preserve"> 2019</w:t>
      </w:r>
      <w:r w:rsidRPr="008C158A" w:rsidR="000876C9">
        <w:t xml:space="preserve"> года</w:t>
      </w:r>
      <w:r w:rsidR="00B9304D">
        <w:t xml:space="preserve"> (л.д.2</w:t>
      </w:r>
      <w:r w:rsidR="00391E77">
        <w:t>)</w:t>
      </w:r>
      <w:r w:rsidRPr="008C158A" w:rsidR="000876C9">
        <w:t xml:space="preserve">; </w:t>
      </w:r>
      <w:r w:rsidR="00B9304D">
        <w:t xml:space="preserve">рапортом - </w:t>
      </w:r>
      <w:r w:rsidR="00C7267E">
        <w:t>схемой места совершения административного правонарушени</w:t>
      </w:r>
      <w:r w:rsidR="00404AAB">
        <w:t>я</w:t>
      </w:r>
      <w:r w:rsidR="00F244E5">
        <w:t xml:space="preserve"> </w:t>
      </w:r>
      <w:r w:rsidR="00B9304D">
        <w:t>(л.д.3</w:t>
      </w:r>
      <w:r w:rsidR="00391E77">
        <w:t>)</w:t>
      </w:r>
      <w:r w:rsidR="00404AAB">
        <w:t xml:space="preserve">; </w:t>
      </w:r>
      <w:r w:rsidR="00A73E5A">
        <w:t xml:space="preserve">материалами </w:t>
      </w:r>
      <w:r w:rsidR="00A73E5A">
        <w:t>видеофиксации</w:t>
      </w:r>
      <w:r w:rsidR="00B9304D">
        <w:t xml:space="preserve"> (л.д.4); схемой организации дорожного движения на </w:t>
      </w:r>
      <w:r w:rsidR="00A72062">
        <w:t>***</w:t>
      </w:r>
      <w:r w:rsidR="00B9304D">
        <w:t xml:space="preserve"> (л.д.8);</w:t>
      </w:r>
      <w:r w:rsidR="00B9304D">
        <w:t xml:space="preserve"> объяснением Киреевой О.В. (л.д.9).</w:t>
      </w:r>
    </w:p>
    <w:p w:rsidR="00762C27" w:rsidP="00762C2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404AAB" w:rsidRPr="00404AAB" w:rsidP="00404A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04AAB">
        <w:rPr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404AAB">
          <w:rPr>
            <w:szCs w:val="28"/>
          </w:rPr>
          <w:t>Кодексом</w:t>
        </w:r>
      </w:hyperlink>
      <w:r w:rsidRPr="00404AAB">
        <w:rPr>
          <w:szCs w:val="28"/>
        </w:rPr>
        <w:t xml:space="preserve"> Российской Федерации об административных правонарушениях (</w:t>
      </w:r>
      <w:hyperlink r:id="rId6" w:history="1">
        <w:r w:rsidRPr="00404AAB">
          <w:rPr>
            <w:szCs w:val="28"/>
          </w:rPr>
          <w:t>часть 1 статьи 4.1</w:t>
        </w:r>
      </w:hyperlink>
      <w:r w:rsidRPr="00404AAB">
        <w:rPr>
          <w:szCs w:val="28"/>
        </w:rPr>
        <w:t xml:space="preserve"> названного Кодекса).</w:t>
      </w:r>
    </w:p>
    <w:p w:rsidR="0076572A" w:rsidP="0076572A">
      <w:pPr>
        <w:pStyle w:val="ConsPlusNormal"/>
        <w:ind w:firstLine="540"/>
        <w:jc w:val="both"/>
      </w:pPr>
      <w:r w:rsidRPr="008C158A">
        <w:t xml:space="preserve">Таким образом, </w:t>
      </w:r>
      <w:r w:rsidR="00542F17">
        <w:t xml:space="preserve">вина </w:t>
      </w:r>
      <w:r w:rsidR="00B9304D">
        <w:t>Киреевой</w:t>
      </w:r>
      <w:r w:rsidRPr="00B9304D" w:rsidR="00B9304D">
        <w:t xml:space="preserve"> О.В.</w:t>
      </w:r>
      <w:r w:rsidR="00EE1B6C">
        <w:t xml:space="preserve"> доказана, ее</w:t>
      </w:r>
      <w:r w:rsidR="00542F17">
        <w:t xml:space="preserve"> </w:t>
      </w:r>
      <w:r w:rsidRPr="008C158A">
        <w:t xml:space="preserve">действия </w:t>
      </w:r>
      <w:r w:rsidR="00016052">
        <w:t>правильно квалифицированы</w:t>
      </w:r>
      <w:r w:rsidRPr="008C158A">
        <w:t xml:space="preserve"> по части 4 ст. 12.15 КоАП РФ.</w:t>
      </w:r>
    </w:p>
    <w:p w:rsidR="00EE1B6C" w:rsidRPr="00EE1B6C" w:rsidP="00EE1B6C">
      <w:pPr>
        <w:autoSpaceDE w:val="0"/>
        <w:autoSpaceDN w:val="0"/>
        <w:adjustRightInd w:val="0"/>
        <w:ind w:firstLine="709"/>
        <w:jc w:val="both"/>
        <w:rPr>
          <w:rFonts w:eastAsia="Newton-Regular"/>
          <w:szCs w:val="28"/>
          <w:lang w:eastAsia="en-US"/>
        </w:rPr>
      </w:pPr>
      <w:r w:rsidRPr="00EE1B6C">
        <w:rPr>
          <w:rFonts w:eastAsia="Newton-Regular"/>
          <w:szCs w:val="28"/>
          <w:lang w:eastAsia="en-US"/>
        </w:rPr>
        <w:t xml:space="preserve">Обстоятельствами, смягчающими административную ответственность </w:t>
      </w:r>
      <w:r w:rsidR="00B9304D">
        <w:t>Киреевой</w:t>
      </w:r>
      <w:r w:rsidRPr="00B9304D" w:rsidR="00B9304D">
        <w:rPr>
          <w:szCs w:val="28"/>
        </w:rPr>
        <w:t xml:space="preserve"> О.В.</w:t>
      </w:r>
      <w:r>
        <w:rPr>
          <w:rFonts w:eastAsia="Newton-Regular"/>
          <w:szCs w:val="28"/>
          <w:lang w:eastAsia="en-US"/>
        </w:rPr>
        <w:t>, являю</w:t>
      </w:r>
      <w:r w:rsidRPr="00EE1B6C">
        <w:rPr>
          <w:rFonts w:eastAsia="Newton-Regular"/>
          <w:szCs w:val="28"/>
          <w:lang w:eastAsia="en-US"/>
        </w:rPr>
        <w:t>тся</w:t>
      </w:r>
      <w:r>
        <w:rPr>
          <w:rFonts w:eastAsia="Newton-Regular"/>
          <w:szCs w:val="28"/>
          <w:lang w:eastAsia="en-US"/>
        </w:rPr>
        <w:t>:</w:t>
      </w:r>
      <w:r w:rsidRPr="00EE1B6C">
        <w:rPr>
          <w:rFonts w:eastAsia="Newton-Regular"/>
          <w:szCs w:val="28"/>
          <w:lang w:eastAsia="en-US"/>
        </w:rPr>
        <w:t xml:space="preserve"> раскаяние в содеянном, наличие на иждивении несовершеннолетнего ребенка.</w:t>
      </w:r>
    </w:p>
    <w:p w:rsidR="00EE1B6C" w:rsidRPr="00EE1B6C" w:rsidP="00EE1B6C">
      <w:pPr>
        <w:autoSpaceDE w:val="0"/>
        <w:autoSpaceDN w:val="0"/>
        <w:adjustRightInd w:val="0"/>
        <w:ind w:firstLine="709"/>
        <w:jc w:val="both"/>
        <w:rPr>
          <w:rFonts w:eastAsia="Newton-Regular"/>
          <w:szCs w:val="28"/>
          <w:lang w:eastAsia="en-US"/>
        </w:rPr>
      </w:pPr>
      <w:r w:rsidRPr="00EE1B6C">
        <w:rPr>
          <w:rFonts w:eastAsia="Newton-Regular"/>
          <w:szCs w:val="28"/>
          <w:lang w:eastAsia="en-US"/>
        </w:rPr>
        <w:t>Обстоятельств, отягчающих административную ответственность, не установлено.</w:t>
      </w:r>
    </w:p>
    <w:p w:rsidR="00E20963" w:rsidRPr="008C158A" w:rsidP="00E20963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При назначении наказания </w:t>
      </w:r>
      <w:r w:rsidR="00016052">
        <w:rPr>
          <w:szCs w:val="28"/>
        </w:rPr>
        <w:t>мировой судья</w:t>
      </w:r>
      <w:r w:rsidRPr="008C158A">
        <w:rPr>
          <w:szCs w:val="28"/>
        </w:rPr>
        <w:t xml:space="preserve"> учитывает характер совершенного пр</w:t>
      </w:r>
      <w:r w:rsidR="00EE1B6C">
        <w:rPr>
          <w:szCs w:val="28"/>
        </w:rPr>
        <w:t xml:space="preserve">авонарушения, личность </w:t>
      </w:r>
      <w:r w:rsidR="00B9304D">
        <w:t>Киреевой</w:t>
      </w:r>
      <w:r w:rsidRPr="00B9304D" w:rsidR="00B9304D">
        <w:rPr>
          <w:szCs w:val="28"/>
        </w:rPr>
        <w:t xml:space="preserve"> О.В.</w:t>
      </w:r>
      <w:r w:rsidRPr="00C7267E" w:rsidR="006839D0">
        <w:rPr>
          <w:szCs w:val="28"/>
        </w:rPr>
        <w:t>,</w:t>
      </w:r>
      <w:r w:rsidR="006839D0">
        <w:rPr>
          <w:i/>
        </w:rPr>
        <w:t xml:space="preserve"> </w:t>
      </w:r>
      <w:r w:rsidRPr="00B9304D" w:rsidR="00B9304D">
        <w:t>ее имущественное и семейное положение,</w:t>
      </w:r>
      <w:r w:rsidR="00B9304D">
        <w:rPr>
          <w:i/>
        </w:rPr>
        <w:t xml:space="preserve"> </w:t>
      </w:r>
      <w:r w:rsidRPr="008C158A">
        <w:rPr>
          <w:szCs w:val="28"/>
        </w:rPr>
        <w:t xml:space="preserve">приходит </w:t>
      </w:r>
      <w:r w:rsidRPr="008C158A">
        <w:rPr>
          <w:color w:val="000000"/>
          <w:szCs w:val="28"/>
        </w:rPr>
        <w:t xml:space="preserve">к выводу, что к правонарушителю необходимо применить административное наказание в виде штрафа. </w:t>
      </w:r>
    </w:p>
    <w:p w:rsidR="00DE1AD4" w:rsidRPr="008C158A" w:rsidP="00DE1AD4">
      <w:pPr>
        <w:ind w:firstLine="709"/>
        <w:jc w:val="both"/>
        <w:rPr>
          <w:szCs w:val="28"/>
        </w:rPr>
      </w:pPr>
      <w:r w:rsidRPr="008C158A">
        <w:rPr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76572A" w:rsidRPr="008C158A" w:rsidP="0076572A">
      <w:pPr>
        <w:pStyle w:val="Heading2"/>
        <w:ind w:firstLine="540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На основании </w:t>
      </w:r>
      <w:r w:rsidRPr="008C158A">
        <w:rPr>
          <w:i w:val="0"/>
          <w:sz w:val="28"/>
          <w:szCs w:val="28"/>
        </w:rPr>
        <w:t>вышеизложенного</w:t>
      </w:r>
      <w:r w:rsidRPr="008C158A">
        <w:rPr>
          <w:i w:val="0"/>
          <w:sz w:val="28"/>
          <w:szCs w:val="28"/>
        </w:rPr>
        <w:t xml:space="preserve"> и руководствуясь ч.4 ст. 12.15</w:t>
      </w:r>
      <w:r w:rsidR="00016052">
        <w:rPr>
          <w:i w:val="0"/>
          <w:sz w:val="28"/>
          <w:szCs w:val="28"/>
        </w:rPr>
        <w:t>, 29.9, 29.10</w:t>
      </w:r>
      <w:r w:rsidRPr="008C158A">
        <w:rPr>
          <w:i w:val="0"/>
          <w:sz w:val="28"/>
          <w:szCs w:val="28"/>
        </w:rPr>
        <w:t xml:space="preserve"> КоАП РФ, </w:t>
      </w:r>
      <w:r w:rsidRPr="008C158A" w:rsidR="005F5D1D">
        <w:rPr>
          <w:i w:val="0"/>
          <w:sz w:val="28"/>
          <w:szCs w:val="28"/>
        </w:rPr>
        <w:t xml:space="preserve">мировой </w:t>
      </w:r>
      <w:r w:rsidR="00542F17">
        <w:rPr>
          <w:i w:val="0"/>
          <w:sz w:val="28"/>
          <w:szCs w:val="28"/>
        </w:rPr>
        <w:t>судья</w:t>
      </w:r>
    </w:p>
    <w:p w:rsidR="0076572A" w:rsidRPr="008C158A" w:rsidP="0076572A">
      <w:pPr>
        <w:rPr>
          <w:szCs w:val="28"/>
        </w:rPr>
      </w:pPr>
    </w:p>
    <w:p w:rsidR="0076572A" w:rsidRPr="00E712EC" w:rsidP="0076572A">
      <w:pPr>
        <w:ind w:firstLine="709"/>
        <w:jc w:val="center"/>
        <w:rPr>
          <w:szCs w:val="28"/>
        </w:rPr>
      </w:pPr>
      <w:r w:rsidRPr="00E712EC">
        <w:rPr>
          <w:szCs w:val="28"/>
        </w:rPr>
        <w:t>П</w:t>
      </w:r>
      <w:r w:rsidRPr="00E712EC">
        <w:rPr>
          <w:szCs w:val="28"/>
        </w:rPr>
        <w:t xml:space="preserve"> О С Т А Н О В И Л :</w:t>
      </w:r>
    </w:p>
    <w:p w:rsidR="0076572A" w:rsidRPr="008C158A" w:rsidP="0076572A">
      <w:pPr>
        <w:ind w:firstLine="709"/>
        <w:jc w:val="center"/>
        <w:rPr>
          <w:b/>
          <w:szCs w:val="28"/>
        </w:rPr>
      </w:pPr>
    </w:p>
    <w:p w:rsidR="0076572A" w:rsidRPr="008C158A" w:rsidP="0076572A">
      <w:pPr>
        <w:ind w:firstLine="708"/>
        <w:jc w:val="both"/>
        <w:rPr>
          <w:szCs w:val="28"/>
        </w:rPr>
      </w:pPr>
      <w:r w:rsidRPr="008C158A">
        <w:rPr>
          <w:szCs w:val="28"/>
        </w:rPr>
        <w:t xml:space="preserve">Признать </w:t>
      </w:r>
      <w:r w:rsidR="00B9304D">
        <w:rPr>
          <w:rFonts w:eastAsia="Newton-Regular"/>
          <w:szCs w:val="28"/>
          <w:lang w:eastAsia="en-US"/>
        </w:rPr>
        <w:t>Кирееву Оксану Витальевну</w:t>
      </w:r>
      <w:r w:rsidRPr="00B9304D" w:rsidR="00B9304D">
        <w:rPr>
          <w:rFonts w:eastAsia="Newton-Regular"/>
          <w:szCs w:val="28"/>
          <w:lang w:eastAsia="en-US"/>
        </w:rPr>
        <w:t xml:space="preserve"> </w:t>
      </w:r>
      <w:r w:rsidR="00A72062">
        <w:rPr>
          <w:rFonts w:eastAsia="Newton-Regular"/>
          <w:szCs w:val="28"/>
          <w:lang w:eastAsia="en-US"/>
        </w:rPr>
        <w:t>***</w:t>
      </w:r>
      <w:r w:rsidRPr="00B9304D" w:rsidR="00B9304D">
        <w:rPr>
          <w:rFonts w:eastAsia="Newton-Regular"/>
          <w:szCs w:val="28"/>
          <w:lang w:eastAsia="en-US"/>
        </w:rPr>
        <w:t xml:space="preserve"> года рождения,</w:t>
      </w:r>
      <w:r w:rsidRPr="00404AAB" w:rsidR="00C7267E">
        <w:rPr>
          <w:rFonts w:eastAsia="Newton-Regular"/>
          <w:szCs w:val="28"/>
          <w:lang w:eastAsia="en-US"/>
        </w:rPr>
        <w:t xml:space="preserve"> </w:t>
      </w:r>
      <w:r w:rsidR="00EE1B6C">
        <w:rPr>
          <w:szCs w:val="28"/>
        </w:rPr>
        <w:t>виновной</w:t>
      </w:r>
      <w:r w:rsidRPr="00C7267E">
        <w:rPr>
          <w:szCs w:val="28"/>
        </w:rPr>
        <w:t xml:space="preserve"> в совершении правонарушени</w:t>
      </w:r>
      <w:r w:rsidRPr="00C7267E" w:rsidR="00542F17">
        <w:rPr>
          <w:szCs w:val="28"/>
        </w:rPr>
        <w:t>я, предусмотренного</w:t>
      </w:r>
      <w:r w:rsidR="00542F17">
        <w:rPr>
          <w:szCs w:val="28"/>
        </w:rPr>
        <w:t xml:space="preserve"> частью 4 статьи</w:t>
      </w:r>
      <w:r w:rsidRPr="008C158A">
        <w:rPr>
          <w:szCs w:val="28"/>
        </w:rPr>
        <w:t xml:space="preserve"> 12.15 КоАП РФ,</w:t>
      </w:r>
      <w:r w:rsidRPr="008C158A">
        <w:rPr>
          <w:i/>
          <w:szCs w:val="28"/>
        </w:rPr>
        <w:t xml:space="preserve"> </w:t>
      </w:r>
      <w:r w:rsidRPr="008C158A">
        <w:rPr>
          <w:szCs w:val="28"/>
        </w:rPr>
        <w:t xml:space="preserve">и </w:t>
      </w:r>
      <w:r w:rsidR="00EE1B6C">
        <w:rPr>
          <w:szCs w:val="28"/>
        </w:rPr>
        <w:t>подвергнуть ее</w:t>
      </w:r>
      <w:r w:rsidRPr="008C158A">
        <w:rPr>
          <w:szCs w:val="28"/>
        </w:rPr>
        <w:t xml:space="preserve"> административному наказанию в виде штрафа в размере 5000  (пять тысяч) рублей.</w:t>
      </w:r>
    </w:p>
    <w:p w:rsidR="00EE1B6C" w:rsidP="00EE1B6C">
      <w:pPr>
        <w:suppressAutoHyphens/>
        <w:autoSpaceDE w:val="0"/>
        <w:autoSpaceDN w:val="0"/>
        <w:adjustRightInd w:val="0"/>
        <w:ind w:firstLine="567"/>
        <w:jc w:val="both"/>
        <w:rPr>
          <w:szCs w:val="28"/>
          <w:lang w:eastAsia="zh-CN"/>
        </w:rPr>
      </w:pPr>
      <w:r w:rsidRPr="00391E77">
        <w:rPr>
          <w:szCs w:val="28"/>
          <w:lang w:eastAsia="zh-C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391E77">
        <w:rPr>
          <w:szCs w:val="28"/>
          <w:lang w:eastAsia="zh-CN"/>
        </w:rPr>
        <w:t>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391E77">
        <w:rPr>
          <w:bCs/>
          <w:szCs w:val="28"/>
          <w:lang w:eastAsia="zh-CN"/>
        </w:rPr>
        <w:t xml:space="preserve">: </w:t>
      </w:r>
      <w:r w:rsidRPr="00391E77">
        <w:rPr>
          <w:szCs w:val="28"/>
          <w:lang w:eastAsia="zh-CN"/>
        </w:rPr>
        <w:t xml:space="preserve">получатель: </w:t>
      </w:r>
      <w:r w:rsidRPr="00391E77">
        <w:rPr>
          <w:szCs w:val="28"/>
          <w:lang w:eastAsia="zh-CN"/>
        </w:rPr>
        <w:t>: УФК (ОМВД РФ по</w:t>
      </w:r>
      <w:r w:rsidRPr="00391E77">
        <w:rPr>
          <w:szCs w:val="28"/>
          <w:lang w:eastAsia="zh-CN"/>
        </w:rPr>
        <w:t xml:space="preserve"> </w:t>
      </w:r>
      <w:r w:rsidRPr="00391E77">
        <w:rPr>
          <w:szCs w:val="28"/>
          <w:lang w:eastAsia="zh-CN"/>
        </w:rPr>
        <w:t>Бахчисарайскому району), банк получатель:</w:t>
      </w:r>
      <w:r w:rsidRPr="00391E77">
        <w:rPr>
          <w:szCs w:val="28"/>
          <w:lang w:eastAsia="zh-CN"/>
        </w:rPr>
        <w:t xml:space="preserve"> Отделение Республика Крым Центрального банка Российской Федерации, </w:t>
      </w:r>
      <w:r w:rsidRPr="00391E77">
        <w:rPr>
          <w:szCs w:val="28"/>
          <w:lang w:eastAsia="zh-CN"/>
        </w:rPr>
        <w:t>р</w:t>
      </w:r>
      <w:r w:rsidRPr="00391E77">
        <w:rPr>
          <w:szCs w:val="28"/>
          <w:lang w:eastAsia="zh-CN"/>
        </w:rPr>
        <w:t xml:space="preserve">/счет: 40101810335100010001,  КБК </w:t>
      </w:r>
      <w:r w:rsidRPr="00391E77">
        <w:rPr>
          <w:spacing w:val="-10"/>
          <w:szCs w:val="28"/>
          <w:lang w:eastAsia="zh-CN"/>
        </w:rPr>
        <w:t xml:space="preserve">18811630020016000140, </w:t>
      </w:r>
      <w:r w:rsidRPr="00391E77">
        <w:rPr>
          <w:szCs w:val="28"/>
          <w:lang w:eastAsia="zh-CN"/>
        </w:rPr>
        <w:t xml:space="preserve">БИК 043510001, ИНН 9104000072, КПП 910401001, ОКТМО 35604000, УИН </w:t>
      </w:r>
      <w:r>
        <w:rPr>
          <w:szCs w:val="28"/>
          <w:lang w:eastAsia="zh-CN"/>
        </w:rPr>
        <w:t>18810491191600001758</w:t>
      </w:r>
      <w:r w:rsidRPr="00391E77">
        <w:rPr>
          <w:szCs w:val="28"/>
          <w:lang w:eastAsia="zh-CN"/>
        </w:rPr>
        <w:t>.</w:t>
      </w:r>
    </w:p>
    <w:p w:rsidR="00DE7116" w:rsidRPr="00DE7116" w:rsidP="00DE7116">
      <w:pPr>
        <w:ind w:firstLine="709"/>
        <w:jc w:val="both"/>
        <w:rPr>
          <w:color w:val="000000"/>
          <w:szCs w:val="28"/>
        </w:rPr>
      </w:pPr>
      <w:r w:rsidRPr="00DE7116">
        <w:rPr>
          <w:szCs w:val="28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B955BA" w:rsidP="00B955BA">
      <w:pPr>
        <w:ind w:firstLine="567"/>
        <w:jc w:val="both"/>
        <w:rPr>
          <w:szCs w:val="28"/>
        </w:rPr>
      </w:pPr>
      <w:r>
        <w:rPr>
          <w:szCs w:val="28"/>
        </w:rPr>
        <w:t xml:space="preserve">Предупредить </w:t>
      </w:r>
      <w:r w:rsidR="00B9304D">
        <w:rPr>
          <w:szCs w:val="28"/>
        </w:rPr>
        <w:t>Кирееву О.В.</w:t>
      </w:r>
      <w:r w:rsidR="00CC6A9D">
        <w:rPr>
          <w:szCs w:val="28"/>
        </w:rPr>
        <w:t xml:space="preserve"> </w:t>
      </w:r>
      <w:r>
        <w:rPr>
          <w:szCs w:val="28"/>
        </w:rPr>
        <w:t>об административной ответственности по ч. 1 ст. 20.25 КоАП РФ в случае несвоевременной уплаты штрафа.</w:t>
      </w:r>
    </w:p>
    <w:p w:rsidR="00B955BA" w:rsidP="00B955BA">
      <w:pPr>
        <w:pStyle w:val="ConsPlusNormal"/>
        <w:ind w:firstLine="567"/>
        <w:jc w:val="both"/>
      </w:pPr>
      <w: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B955BA">
          <w:rPr>
            <w:rStyle w:val="Hyperlink"/>
            <w:color w:val="auto"/>
            <w:u w:val="none"/>
          </w:rPr>
          <w:t>главой 12</w:t>
        </w:r>
      </w:hyperlink>
      <w:r w:rsidRPr="00B955BA">
        <w:t xml:space="preserve"> настоящего Кодекса, за исключением административных правонарушений, предусмотренных </w:t>
      </w:r>
      <w:hyperlink r:id="rId8" w:history="1">
        <w:r w:rsidRPr="00B955BA">
          <w:rPr>
            <w:rStyle w:val="Hyperlink"/>
            <w:color w:val="auto"/>
            <w:u w:val="none"/>
          </w:rPr>
          <w:t>частью 1.1 статьи 12.1</w:t>
        </w:r>
      </w:hyperlink>
      <w:r w:rsidRPr="00B955BA">
        <w:t xml:space="preserve">, </w:t>
      </w:r>
      <w:hyperlink r:id="rId9" w:history="1">
        <w:r w:rsidRPr="00B955BA">
          <w:rPr>
            <w:rStyle w:val="Hyperlink"/>
            <w:color w:val="auto"/>
            <w:u w:val="none"/>
          </w:rPr>
          <w:t>статьей 12.8</w:t>
        </w:r>
      </w:hyperlink>
      <w:r w:rsidRPr="00B955BA">
        <w:t xml:space="preserve">, </w:t>
      </w:r>
      <w:hyperlink r:id="rId10" w:history="1">
        <w:r w:rsidRPr="00B955BA">
          <w:rPr>
            <w:rStyle w:val="Hyperlink"/>
            <w:color w:val="auto"/>
            <w:u w:val="none"/>
          </w:rPr>
          <w:t>частями 6</w:t>
        </w:r>
      </w:hyperlink>
      <w:r w:rsidRPr="00B955BA">
        <w:t xml:space="preserve"> и </w:t>
      </w:r>
      <w:hyperlink r:id="rId11" w:history="1">
        <w:r w:rsidRPr="00B955BA">
          <w:rPr>
            <w:rStyle w:val="Hyperlink"/>
            <w:color w:val="auto"/>
            <w:u w:val="none"/>
          </w:rPr>
          <w:t>7 статьи 12.9</w:t>
        </w:r>
      </w:hyperlink>
      <w:r w:rsidRPr="00B955BA">
        <w:t xml:space="preserve">, </w:t>
      </w:r>
      <w:hyperlink r:id="rId12" w:history="1">
        <w:r w:rsidRPr="00B955BA">
          <w:rPr>
            <w:rStyle w:val="Hyperlink"/>
            <w:color w:val="auto"/>
            <w:u w:val="none"/>
          </w:rPr>
          <w:t>частью 3 статьи 12.12</w:t>
        </w:r>
      </w:hyperlink>
      <w:r w:rsidRPr="00B955BA">
        <w:t xml:space="preserve">, </w:t>
      </w:r>
      <w:hyperlink r:id="rId13" w:history="1">
        <w:r w:rsidRPr="00B955BA">
          <w:rPr>
            <w:rStyle w:val="Hyperlink"/>
            <w:color w:val="auto"/>
            <w:u w:val="none"/>
          </w:rPr>
          <w:t>частью 5 статьи 12.15</w:t>
        </w:r>
      </w:hyperlink>
      <w:r w:rsidRPr="00B955BA">
        <w:t xml:space="preserve">, </w:t>
      </w:r>
      <w:hyperlink r:id="rId14" w:history="1">
        <w:r w:rsidRPr="00B955BA">
          <w:rPr>
            <w:rStyle w:val="Hyperlink"/>
            <w:color w:val="auto"/>
            <w:u w:val="none"/>
          </w:rPr>
          <w:t>частью 3.1 статьи 12.16</w:t>
        </w:r>
      </w:hyperlink>
      <w:r w:rsidRPr="00B955BA">
        <w:t xml:space="preserve">, </w:t>
      </w:r>
      <w:hyperlink r:id="rId15" w:history="1">
        <w:r w:rsidRPr="00B955BA">
          <w:rPr>
            <w:rStyle w:val="Hyperlink"/>
            <w:color w:val="auto"/>
            <w:u w:val="none"/>
          </w:rPr>
          <w:t>статьями 12.24</w:t>
        </w:r>
      </w:hyperlink>
      <w:r w:rsidRPr="00B955BA">
        <w:t xml:space="preserve">, </w:t>
      </w:r>
      <w:hyperlink r:id="rId16" w:history="1">
        <w:r w:rsidRPr="00B955BA">
          <w:rPr>
            <w:rStyle w:val="Hyperlink"/>
            <w:color w:val="auto"/>
            <w:u w:val="none"/>
          </w:rPr>
          <w:t>12.26</w:t>
        </w:r>
      </w:hyperlink>
      <w:r w:rsidRPr="00B955BA">
        <w:t>,</w:t>
      </w:r>
      <w:r w:rsidRPr="00B955BA">
        <w:t xml:space="preserve"> </w:t>
      </w:r>
      <w:hyperlink r:id="rId17" w:history="1">
        <w:r w:rsidRPr="00B955BA">
          <w:rPr>
            <w:rStyle w:val="Hyperlink"/>
            <w:color w:val="auto"/>
            <w:u w:val="none"/>
          </w:rPr>
          <w:t>частью 3 статьи 12.27</w:t>
        </w:r>
      </w:hyperlink>
      <w: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91E77" w:rsidRPr="00DE7116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391E77">
        <w:rPr>
          <w:rFonts w:eastAsia="Arial Unicode MS"/>
          <w:szCs w:val="28"/>
          <w:lang w:eastAsia="zh-CN"/>
        </w:rPr>
        <w:t>Постановление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может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быть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обжаловано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Бахчисарайский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районный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суд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Республики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Крым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через</w:t>
      </w:r>
      <w:r w:rsidRPr="00391E77">
        <w:rPr>
          <w:szCs w:val="28"/>
          <w:lang w:eastAsia="zh-CN"/>
        </w:rPr>
        <w:t xml:space="preserve"> мирового судью </w:t>
      </w:r>
      <w:r w:rsidRPr="00391E77">
        <w:rPr>
          <w:rFonts w:eastAsia="Newton-Regular"/>
          <w:szCs w:val="28"/>
          <w:lang w:eastAsia="en-US"/>
        </w:rPr>
        <w:t>судебного участка №27 Бахчисарайского судебного района (Бахчисарайский муниципальный район) Республики Крым</w:t>
      </w:r>
      <w:r w:rsidRPr="00391E77">
        <w:rPr>
          <w:rFonts w:eastAsia="Arial Unicode MS"/>
          <w:szCs w:val="28"/>
          <w:lang w:eastAsia="zh-CN"/>
        </w:rPr>
        <w:t xml:space="preserve"> 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течение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десяти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суток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дня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вручения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или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получения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копии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постановления.</w:t>
      </w:r>
    </w:p>
    <w:p w:rsidR="00DE7116" w:rsidRPr="00DE7116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</w:p>
    <w:p w:rsidR="00DE7116" w:rsidRPr="00391E77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DE7116">
        <w:rPr>
          <w:rFonts w:eastAsia="Arial Unicode MS"/>
          <w:szCs w:val="28"/>
          <w:lang w:eastAsia="zh-CN"/>
        </w:rPr>
        <w:t xml:space="preserve">Мировой судья </w:t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 w:rsidRPr="00DE7116">
        <w:rPr>
          <w:rFonts w:eastAsia="Arial Unicode MS"/>
          <w:szCs w:val="28"/>
          <w:lang w:eastAsia="zh-CN"/>
        </w:rPr>
        <w:t>Е.А. Есина</w:t>
      </w:r>
    </w:p>
    <w:p w:rsidR="00391E77" w:rsidRPr="00391E77" w:rsidP="00391E77">
      <w:pPr>
        <w:ind w:firstLine="709"/>
        <w:jc w:val="both"/>
        <w:rPr>
          <w:i/>
          <w:szCs w:val="28"/>
          <w:lang w:eastAsia="zh-CN"/>
        </w:rPr>
      </w:pPr>
    </w:p>
    <w:sectPr w:rsidSect="00B9304D">
      <w:footerReference w:type="default" r:id="rId18"/>
      <w:pgSz w:w="11907" w:h="16840" w:code="9"/>
      <w:pgMar w:top="568" w:right="1440" w:bottom="1440" w:left="1800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54997630"/>
      <w:docPartObj>
        <w:docPartGallery w:val="Page Numbers (Bottom of Page)"/>
        <w:docPartUnique/>
      </w:docPartObj>
    </w:sdtPr>
    <w:sdtContent>
      <w:p w:rsidR="00B9304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062">
          <w:rPr>
            <w:noProof/>
          </w:rPr>
          <w:t>4</w:t>
        </w:r>
        <w:r>
          <w:fldChar w:fldCharType="end"/>
        </w:r>
      </w:p>
    </w:sdtContent>
  </w:sdt>
  <w:p w:rsidR="00B9304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16052"/>
    <w:rsid w:val="00046CFE"/>
    <w:rsid w:val="000876C9"/>
    <w:rsid w:val="00090E84"/>
    <w:rsid w:val="000C1311"/>
    <w:rsid w:val="000D267F"/>
    <w:rsid w:val="001040F0"/>
    <w:rsid w:val="00190232"/>
    <w:rsid w:val="0029187D"/>
    <w:rsid w:val="002C7252"/>
    <w:rsid w:val="002E72D7"/>
    <w:rsid w:val="00300C1F"/>
    <w:rsid w:val="00367F6B"/>
    <w:rsid w:val="00391E77"/>
    <w:rsid w:val="003921A8"/>
    <w:rsid w:val="003C508A"/>
    <w:rsid w:val="003C5757"/>
    <w:rsid w:val="003E7AE2"/>
    <w:rsid w:val="00404AAB"/>
    <w:rsid w:val="00442BDF"/>
    <w:rsid w:val="00486768"/>
    <w:rsid w:val="004E1222"/>
    <w:rsid w:val="00542F17"/>
    <w:rsid w:val="00557289"/>
    <w:rsid w:val="005C3F33"/>
    <w:rsid w:val="005F5D1D"/>
    <w:rsid w:val="005F6DCB"/>
    <w:rsid w:val="006031FE"/>
    <w:rsid w:val="00660D82"/>
    <w:rsid w:val="00667342"/>
    <w:rsid w:val="00673C42"/>
    <w:rsid w:val="006839D0"/>
    <w:rsid w:val="00686DCE"/>
    <w:rsid w:val="006B63DB"/>
    <w:rsid w:val="006C12FF"/>
    <w:rsid w:val="006F38A9"/>
    <w:rsid w:val="0073732B"/>
    <w:rsid w:val="00762C27"/>
    <w:rsid w:val="0076572A"/>
    <w:rsid w:val="00767D31"/>
    <w:rsid w:val="007A2466"/>
    <w:rsid w:val="007C6B63"/>
    <w:rsid w:val="0080055A"/>
    <w:rsid w:val="00890965"/>
    <w:rsid w:val="008C158A"/>
    <w:rsid w:val="008F2C2C"/>
    <w:rsid w:val="00914431"/>
    <w:rsid w:val="0091567B"/>
    <w:rsid w:val="0092515C"/>
    <w:rsid w:val="009968B9"/>
    <w:rsid w:val="009F1A63"/>
    <w:rsid w:val="00A5301C"/>
    <w:rsid w:val="00A533AA"/>
    <w:rsid w:val="00A72062"/>
    <w:rsid w:val="00A73E5A"/>
    <w:rsid w:val="00AB13CF"/>
    <w:rsid w:val="00AC16B0"/>
    <w:rsid w:val="00AF324B"/>
    <w:rsid w:val="00B051CE"/>
    <w:rsid w:val="00B1024D"/>
    <w:rsid w:val="00B22BBC"/>
    <w:rsid w:val="00B9304D"/>
    <w:rsid w:val="00B955BA"/>
    <w:rsid w:val="00BC7F15"/>
    <w:rsid w:val="00C20CEC"/>
    <w:rsid w:val="00C7267E"/>
    <w:rsid w:val="00C96ECF"/>
    <w:rsid w:val="00CC6A9D"/>
    <w:rsid w:val="00CD6C94"/>
    <w:rsid w:val="00D13AE6"/>
    <w:rsid w:val="00D16494"/>
    <w:rsid w:val="00D230DB"/>
    <w:rsid w:val="00D91876"/>
    <w:rsid w:val="00DE1AD4"/>
    <w:rsid w:val="00DE7116"/>
    <w:rsid w:val="00E20963"/>
    <w:rsid w:val="00E624B4"/>
    <w:rsid w:val="00E712EC"/>
    <w:rsid w:val="00E82358"/>
    <w:rsid w:val="00E82635"/>
    <w:rsid w:val="00E90963"/>
    <w:rsid w:val="00EB79F2"/>
    <w:rsid w:val="00EE1B6C"/>
    <w:rsid w:val="00F108EF"/>
    <w:rsid w:val="00F244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B9304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930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B930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9304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82B97F9FB56BAE294B295775663F0AE107E5A1CB862BCDCA3FEE44EFC96F6C608F27A2ABCFzFm9H" TargetMode="External" /><Relationship Id="rId11" Type="http://schemas.openxmlformats.org/officeDocument/2006/relationships/hyperlink" Target="consultantplus://offline/ref=F182B97F9FB56BAE294B295775663F0AE107E5A1CB862BCDCA3FEE44EFC96F6C608F27A2ABCFzFmBH" TargetMode="External" /><Relationship Id="rId12" Type="http://schemas.openxmlformats.org/officeDocument/2006/relationships/hyperlink" Target="consultantplus://offline/ref=F182B97F9FB56BAE294B295775663F0AE107E5A1CB862BCDCA3FEE44EFC96F6C608F27A2ABCEzFm8H" TargetMode="External" /><Relationship Id="rId13" Type="http://schemas.openxmlformats.org/officeDocument/2006/relationships/hyperlink" Target="consultantplus://offline/ref=F182B97F9FB56BAE294B295775663F0AE107E5A1CB862BCDCA3FEE44EFC96F6C608F27A5A1C4zFm5H" TargetMode="External" /><Relationship Id="rId14" Type="http://schemas.openxmlformats.org/officeDocument/2006/relationships/hyperlink" Target="consultantplus://offline/ref=F182B97F9FB56BAE294B295775663F0AE107E5A1CB862BCDCA3FEE44EFC96F6C608F27A5A1C3zFmDH" TargetMode="External" /><Relationship Id="rId15" Type="http://schemas.openxmlformats.org/officeDocument/2006/relationships/hyperlink" Target="consultantplus://offline/ref=F182B97F9FB56BAE294B295775663F0AE107E5A1CB862BCDCA3FEE44EFC96F6C608F27A3A9zCm7H" TargetMode="External" /><Relationship Id="rId16" Type="http://schemas.openxmlformats.org/officeDocument/2006/relationships/hyperlink" Target="consultantplus://offline/ref=F182B97F9FB56BAE294B295775663F0AE107E5A1CB862BCDCA3FEE44EFC96F6C608F27A2AAC6zFm5H" TargetMode="External" /><Relationship Id="rId17" Type="http://schemas.openxmlformats.org/officeDocument/2006/relationships/hyperlink" Target="consultantplus://offline/ref=F182B97F9FB56BAE294B295775663F0AE107E5A1CB862BCDCA3FEE44EFC96F6C608F27A4ACC4zFmAH" TargetMode="External" /><Relationship Id="rId18" Type="http://schemas.openxmlformats.org/officeDocument/2006/relationships/footer" Target="foot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yperlink" Target="consultantplus://offline/ref=F182B97F9FB56BAE294B295775663F0AE107E5A1CB862BCDCA3FEE44EFC96F6C608F27A7A9C7F5C8zDm5H" TargetMode="External" /><Relationship Id="rId8" Type="http://schemas.openxmlformats.org/officeDocument/2006/relationships/hyperlink" Target="consultantplus://offline/ref=F182B97F9FB56BAE294B295775663F0AE107E5A1CB862BCDCA3FEE44EFC96F6C608F27A2ABC2zFm9H" TargetMode="External" /><Relationship Id="rId9" Type="http://schemas.openxmlformats.org/officeDocument/2006/relationships/hyperlink" Target="consultantplus://offline/ref=F182B97F9FB56BAE294B295775663F0AE107E5A1CB862BCDCA3FEE44EFC96F6C608F27A2ABC0zFmC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2FEC7-7C20-4232-8D6C-4E23EAA5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