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5-27-343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A21D94" w:rsidRPr="00A21D94" w:rsidP="00A21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21D94" w:rsidRPr="00A21D94" w:rsidP="00A2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21D94" w:rsidRPr="00A21D94" w:rsidP="00A21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2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A21D94" w:rsidRPr="00A21D94" w:rsidP="00A21D94">
      <w:pPr>
        <w:widowControl w:val="0"/>
        <w:spacing w:after="0" w:line="322" w:lineRule="exact"/>
        <w:ind w:left="156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Иосиповича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1D94" w:rsidRPr="00A21D94" w:rsidP="00A21D94">
      <w:pPr>
        <w:widowControl w:val="0"/>
        <w:spacing w:after="0" w:line="322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A21D94" w:rsidRPr="00A21D94" w:rsidP="00A21D94">
      <w:pPr>
        <w:widowControl w:val="0"/>
        <w:spacing w:after="0" w:line="322" w:lineRule="exact"/>
        <w:ind w:left="20" w:firstLine="37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bCs/>
          <w:sz w:val="28"/>
          <w:szCs w:val="28"/>
        </w:rPr>
        <w:t>УСТАНОВИЛ:</w:t>
      </w:r>
    </w:p>
    <w:p w:rsidR="00A21D94" w:rsidRPr="00A21D94" w:rsidP="00A21D94">
      <w:pPr>
        <w:widowControl w:val="0"/>
        <w:spacing w:after="0" w:line="322" w:lineRule="exact"/>
        <w:ind w:left="20" w:firstLine="37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находился в общественном месте по адресу: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 в состоянии опьянения (запах алкоголя из полости рта, шаткая походка,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), оскорбляющем человеческое достоинство и общественную нравственность, чем нарушил общественный порядок.</w:t>
      </w:r>
    </w:p>
    <w:p w:rsidR="00A21D94" w:rsidRPr="00A21D94" w:rsidP="00A21D94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 вину признал, в содеянном раскаялся, изложенные в протоколе обстоятельства подтвердил.</w:t>
      </w: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A21D94" w:rsidRPr="00A21D94" w:rsidP="00A21D94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находился в общественном месте по адресу: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 в состоянии опьянения (запах алкоголя из полости рта, шаткая походка,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), оскорбляющем человеческое достоинство и общественную нравственность, чем нарушил общественный порядок.</w:t>
      </w: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судом в их совокупности в порядке ст. 26.11 КоАП РФ, в частности: </w:t>
      </w:r>
    </w:p>
    <w:p w:rsid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433009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.2021 г., подписанным </w:t>
      </w:r>
      <w:r>
        <w:rPr>
          <w:rFonts w:ascii="Times New Roman" w:eastAsia="Times New Roman" w:hAnsi="Times New Roman" w:cs="Times New Roman"/>
          <w:sz w:val="28"/>
          <w:szCs w:val="28"/>
        </w:rPr>
        <w:t>Пелюшкевичем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без замечаний и возражений (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. 2);</w:t>
      </w:r>
    </w:p>
    <w:p w:rsidR="00A21D94" w:rsidRPr="00A21D94" w:rsidP="00A21D9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о/у ОУР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Бахчисарайскому району ст. лейтенанта полиции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.2021г. </w:t>
      </w:r>
      <w:r>
        <w:rPr>
          <w:rFonts w:ascii="Times New Roman" w:eastAsia="Times New Roman" w:hAnsi="Times New Roman" w:cs="Times New Roman"/>
          <w:sz w:val="28"/>
          <w:szCs w:val="28"/>
        </w:rPr>
        <w:t>(л.д.3);</w:t>
      </w:r>
    </w:p>
    <w:p w:rsidR="000F27B9" w:rsidRPr="00A21D94" w:rsidP="000F27B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 о/у ОУР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Бахчисарайскому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капитана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.2021г. </w:t>
      </w:r>
      <w:r>
        <w:rPr>
          <w:rFonts w:ascii="Times New Roman" w:eastAsia="Times New Roman" w:hAnsi="Times New Roman" w:cs="Times New Roman"/>
          <w:sz w:val="28"/>
          <w:szCs w:val="28"/>
        </w:rPr>
        <w:t>(л.д.4);</w:t>
      </w:r>
    </w:p>
    <w:p w:rsidR="000F27B9" w:rsidRPr="00A21D94" w:rsidP="000F27B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(л.л.5-7);</w:t>
      </w:r>
    </w:p>
    <w:p w:rsidR="000F27B9" w:rsidRPr="00A21D94" w:rsidP="000F27B9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- копией протокола о направлении на медиц</w:t>
      </w:r>
      <w:r>
        <w:rPr>
          <w:rFonts w:ascii="Times New Roman" w:eastAsia="Times New Roman" w:hAnsi="Times New Roman" w:cs="Times New Roman"/>
          <w:sz w:val="28"/>
          <w:szCs w:val="28"/>
        </w:rPr>
        <w:t>инское освидетельствование от 16.08.2021г. (л.д.8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F27B9" w:rsidRPr="00A21D94" w:rsidP="000F27B9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.2021г., которым у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(л.д.9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21D94" w:rsidRPr="00A21D94" w:rsidP="00A21D94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.2021г., в котором последним указано на признание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своей вины (л.д.10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21D94" w:rsidP="00A21D94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на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 (л.д.12-14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62DD5" w:rsidRPr="00A21D94" w:rsidP="00962DD5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Бахчисарайскому району ст. лейтенанта полиции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16.08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.2021г. </w:t>
      </w:r>
      <w:r>
        <w:rPr>
          <w:rFonts w:ascii="Times New Roman" w:eastAsia="Times New Roman" w:hAnsi="Times New Roman" w:cs="Times New Roman"/>
          <w:sz w:val="28"/>
          <w:szCs w:val="28"/>
        </w:rPr>
        <w:t>(л.д.15);</w:t>
      </w:r>
    </w:p>
    <w:p w:rsidR="00962DD5" w:rsidRPr="00A21D94" w:rsidP="00A21D94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задержании от 16.08.2021г. (л.д.15).</w:t>
      </w: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21D94" w:rsidRPr="00A21D94" w:rsidP="00A21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A21D94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A21D94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A21D94" w:rsidRPr="00A21D94" w:rsidP="00A21D94">
      <w:pPr>
        <w:widowControl w:val="0"/>
        <w:shd w:val="clear" w:color="auto" w:fill="FFFFFF"/>
        <w:spacing w:after="0" w:line="322" w:lineRule="exact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 является раскаяние в 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1D94" w:rsidRPr="00A21D94" w:rsidP="00A21D94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1D94" w:rsidRPr="00A21D94" w:rsidP="00A21D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Учитывая раскаяние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962DD5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, его семейное и материальное положение, тот факт, что </w:t>
      </w:r>
      <w:r w:rsidR="00974EA3">
        <w:rPr>
          <w:rFonts w:ascii="Times New Roman" w:eastAsia="Times New Roman" w:hAnsi="Times New Roman" w:cs="Times New Roman"/>
          <w:sz w:val="28"/>
          <w:szCs w:val="28"/>
        </w:rPr>
        <w:t>Пелюшкевич</w:t>
      </w:r>
      <w:r w:rsidR="00974EA3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A21D94" w:rsidR="0097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 ранее привлекался к </w:t>
      </w:r>
      <w:r w:rsidR="00962DD5">
        <w:rPr>
          <w:rFonts w:ascii="Times New Roman" w:eastAsia="Calibri" w:hAnsi="Times New Roman" w:cs="Times New Roman"/>
          <w:sz w:val="28"/>
          <w:szCs w:val="28"/>
        </w:rPr>
        <w:t>уголовной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 ответственности, </w:t>
      </w:r>
      <w:r w:rsidR="00962DD5">
        <w:rPr>
          <w:rFonts w:ascii="Times New Roman" w:eastAsia="Calibri" w:hAnsi="Times New Roman" w:cs="Times New Roman"/>
          <w:sz w:val="28"/>
          <w:szCs w:val="28"/>
        </w:rPr>
        <w:t>отрицательно хар</w:t>
      </w:r>
      <w:r w:rsidR="00974EA3">
        <w:rPr>
          <w:rFonts w:ascii="Times New Roman" w:eastAsia="Calibri" w:hAnsi="Times New Roman" w:cs="Times New Roman"/>
          <w:sz w:val="28"/>
          <w:szCs w:val="28"/>
        </w:rPr>
        <w:t>актеризуется по месту жительства</w:t>
      </w:r>
      <w:r w:rsidR="00962DD5">
        <w:rPr>
          <w:rFonts w:ascii="Times New Roman" w:eastAsia="Calibri" w:hAnsi="Times New Roman" w:cs="Times New Roman"/>
          <w:sz w:val="28"/>
          <w:szCs w:val="28"/>
        </w:rPr>
        <w:t>,</w:t>
      </w:r>
      <w:r w:rsidR="00974EA3">
        <w:rPr>
          <w:rFonts w:ascii="Times New Roman" w:eastAsia="Calibri" w:hAnsi="Times New Roman" w:cs="Times New Roman"/>
          <w:sz w:val="28"/>
          <w:szCs w:val="28"/>
        </w:rPr>
        <w:t xml:space="preserve"> отсутствие легального источника дохода,</w:t>
      </w:r>
      <w:r w:rsidR="00962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A21D94">
        <w:rPr>
          <w:rFonts w:ascii="Times New Roman" w:eastAsia="Calibri" w:hAnsi="Times New Roman" w:cs="Times New Roman"/>
          <w:sz w:val="28"/>
          <w:szCs w:val="28"/>
          <w:lang w:eastAsia="ru-RU"/>
        </w:rPr>
        <w:t>к правонарушителю необходимо применить меру наказания</w:t>
      </w:r>
      <w:r w:rsidRPr="00A21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ареста.</w:t>
      </w:r>
    </w:p>
    <w:p w:rsid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94">
        <w:rPr>
          <w:rFonts w:ascii="Times New Roman" w:eastAsia="Calibri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74EA3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смягчающих обстоятельств мировой судья считает, что арест необходимо назначить сроком значительно ниже максимального. </w:t>
      </w:r>
    </w:p>
    <w:p w:rsidR="00A21D94" w:rsidRPr="00A21D94" w:rsidP="00A21D94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Руководствуясь ст. ст. 20.21, 29.9, 29.10 Кодекса РФ об административных правонарушениях, мировой судья</w:t>
      </w:r>
    </w:p>
    <w:p w:rsidR="00A21D94" w:rsidRPr="00A21D94" w:rsidP="00A21D94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D94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21D94" w:rsidRPr="00A21D94" w:rsidP="00A21D94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Иосиповича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1D94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A21D9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A21D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A21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21D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и назначить ему </w:t>
      </w:r>
      <w:r w:rsidRPr="00A21D94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</w:t>
      </w:r>
      <w:r w:rsidR="00974EA3">
        <w:rPr>
          <w:rFonts w:ascii="Times New Roman" w:eastAsia="Calibri" w:hAnsi="Times New Roman" w:cs="Times New Roman"/>
          <w:sz w:val="28"/>
          <w:szCs w:val="28"/>
        </w:rPr>
        <w:t>нистративного ареста сроком на 3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74EA3">
        <w:rPr>
          <w:rFonts w:ascii="Times New Roman" w:eastAsia="Calibri" w:hAnsi="Times New Roman" w:cs="Times New Roman"/>
          <w:sz w:val="28"/>
          <w:szCs w:val="28"/>
        </w:rPr>
        <w:t>трое</w:t>
      </w:r>
      <w:r w:rsidRPr="00A21D94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94">
        <w:rPr>
          <w:rFonts w:ascii="Times New Roman" w:eastAsia="Calibri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</w:t>
      </w:r>
      <w:r w:rsidR="008D72FC">
        <w:rPr>
          <w:rFonts w:ascii="Times New Roman" w:eastAsia="Times New Roman" w:hAnsi="Times New Roman" w:cs="Times New Roman"/>
          <w:sz w:val="28"/>
          <w:szCs w:val="28"/>
        </w:rPr>
        <w:t>Пелюшкевича</w:t>
      </w:r>
      <w:r w:rsidR="008D72FC">
        <w:rPr>
          <w:rFonts w:ascii="Times New Roman" w:eastAsia="Times New Roman" w:hAnsi="Times New Roman" w:cs="Times New Roman"/>
          <w:sz w:val="28"/>
          <w:szCs w:val="28"/>
        </w:rPr>
        <w:t xml:space="preserve"> Николая </w:t>
      </w:r>
      <w:r w:rsidR="008D72FC">
        <w:rPr>
          <w:rFonts w:ascii="Times New Roman" w:eastAsia="Times New Roman" w:hAnsi="Times New Roman" w:cs="Times New Roman"/>
          <w:sz w:val="28"/>
          <w:szCs w:val="28"/>
        </w:rPr>
        <w:t>Иосиповича</w:t>
      </w:r>
      <w:r w:rsidRPr="00A21D94" w:rsidR="008D72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4D6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21D94" w:rsidR="008D72F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, исчислять с момента </w:t>
      </w:r>
      <w:r w:rsidR="008D72FC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="009A7EA2">
        <w:rPr>
          <w:rFonts w:ascii="Times New Roman" w:eastAsia="Calibri" w:hAnsi="Times New Roman" w:cs="Times New Roman"/>
          <w:sz w:val="28"/>
          <w:szCs w:val="28"/>
        </w:rPr>
        <w:t xml:space="preserve"> задержания, т.е. с 18 часов 40 минут 16.08</w:t>
      </w:r>
      <w:r w:rsidRPr="00A21D94">
        <w:rPr>
          <w:rFonts w:ascii="Times New Roman" w:eastAsia="Calibri" w:hAnsi="Times New Roman" w:cs="Times New Roman"/>
          <w:sz w:val="28"/>
          <w:szCs w:val="28"/>
        </w:rPr>
        <w:t>.2021 года.</w:t>
      </w: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1D94">
        <w:rPr>
          <w:rFonts w:ascii="Times New Roman" w:eastAsia="Calibri" w:hAnsi="Times New Roman" w:cs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21D94" w:rsidRPr="00A21D94" w:rsidP="00A21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D94" w:rsidRPr="00A21D94" w:rsidP="00A21D9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              </w:t>
      </w:r>
      <w:r w:rsidR="009A7E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21D94">
        <w:rPr>
          <w:rFonts w:ascii="Times New Roman" w:eastAsia="Calibri" w:hAnsi="Times New Roman" w:cs="Times New Roman"/>
          <w:sz w:val="28"/>
          <w:szCs w:val="28"/>
        </w:rPr>
        <w:t xml:space="preserve">                    Е.А. Есина</w:t>
      </w:r>
    </w:p>
    <w:p w:rsidR="00A21D94" w:rsidRPr="00A21D94" w:rsidP="00A21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94" w:rsidRPr="00A21D94" w:rsidP="00A21D94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9766E" w:rsidRPr="0079766E" w:rsidP="00A21D94">
      <w:pPr>
        <w:tabs>
          <w:tab w:val="left" w:pos="5812"/>
        </w:tabs>
        <w:spacing w:after="0" w:line="240" w:lineRule="auto"/>
        <w:ind w:firstLine="567"/>
        <w:jc w:val="right"/>
        <w:rPr>
          <w:sz w:val="28"/>
          <w:szCs w:val="28"/>
        </w:rPr>
      </w:pPr>
    </w:p>
    <w:sectPr w:rsidSect="00A21D94">
      <w:headerReference w:type="default" r:id="rId7"/>
      <w:pgSz w:w="11909" w:h="16838"/>
      <w:pgMar w:top="284" w:right="852" w:bottom="709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66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F27B9"/>
    <w:rsid w:val="00130046"/>
    <w:rsid w:val="001C7BC8"/>
    <w:rsid w:val="001E1CDC"/>
    <w:rsid w:val="002140E9"/>
    <w:rsid w:val="002A1345"/>
    <w:rsid w:val="002B4004"/>
    <w:rsid w:val="00324854"/>
    <w:rsid w:val="00335045"/>
    <w:rsid w:val="00384F60"/>
    <w:rsid w:val="003C7D47"/>
    <w:rsid w:val="003E4D66"/>
    <w:rsid w:val="00492F4A"/>
    <w:rsid w:val="004B317F"/>
    <w:rsid w:val="00542C10"/>
    <w:rsid w:val="00573CDE"/>
    <w:rsid w:val="00613915"/>
    <w:rsid w:val="00667342"/>
    <w:rsid w:val="006B66A8"/>
    <w:rsid w:val="0075163A"/>
    <w:rsid w:val="0075464C"/>
    <w:rsid w:val="00784056"/>
    <w:rsid w:val="0079766E"/>
    <w:rsid w:val="007E4B70"/>
    <w:rsid w:val="00893207"/>
    <w:rsid w:val="008C04D9"/>
    <w:rsid w:val="008D72FC"/>
    <w:rsid w:val="008E50AC"/>
    <w:rsid w:val="008F6C1E"/>
    <w:rsid w:val="00946636"/>
    <w:rsid w:val="00962DD5"/>
    <w:rsid w:val="00974EA3"/>
    <w:rsid w:val="009A7EA2"/>
    <w:rsid w:val="009F0096"/>
    <w:rsid w:val="00A21D94"/>
    <w:rsid w:val="00A319D4"/>
    <w:rsid w:val="00B3107F"/>
    <w:rsid w:val="00BD4919"/>
    <w:rsid w:val="00C22D96"/>
    <w:rsid w:val="00C557D4"/>
    <w:rsid w:val="00D24010"/>
    <w:rsid w:val="00D97032"/>
    <w:rsid w:val="00DD65AA"/>
    <w:rsid w:val="00DD793F"/>
    <w:rsid w:val="00E51443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CDCB-84B8-46FB-8817-1282BDA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