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A17" w:rsidRPr="0092731D" w:rsidP="00287A17">
      <w:pPr>
        <w:ind w:right="23"/>
        <w:jc w:val="right"/>
        <w:rPr>
          <w:sz w:val="27"/>
          <w:szCs w:val="27"/>
          <w:lang w:val="ru-RU"/>
        </w:rPr>
      </w:pPr>
      <w:r w:rsidRPr="0092731D">
        <w:rPr>
          <w:sz w:val="27"/>
          <w:szCs w:val="27"/>
          <w:lang w:val="ru-RU"/>
        </w:rPr>
        <w:t>№5-27</w:t>
      </w:r>
      <w:r w:rsidRPr="0092731D">
        <w:rPr>
          <w:sz w:val="27"/>
          <w:szCs w:val="27"/>
          <w:lang w:val="ru-RU"/>
        </w:rPr>
        <w:t>-</w:t>
      </w:r>
      <w:r w:rsidR="002F6B99">
        <w:rPr>
          <w:sz w:val="27"/>
          <w:szCs w:val="27"/>
          <w:lang w:val="ru-RU"/>
        </w:rPr>
        <w:t>390</w:t>
      </w:r>
      <w:r w:rsidRPr="0092731D" w:rsidR="00982C6D">
        <w:rPr>
          <w:sz w:val="27"/>
          <w:szCs w:val="27"/>
          <w:lang w:val="ru-RU"/>
        </w:rPr>
        <w:t>/2021</w:t>
      </w:r>
    </w:p>
    <w:p w:rsidR="00B05CBA" w:rsidRPr="0092731D" w:rsidP="00287A17">
      <w:pPr>
        <w:ind w:right="23"/>
        <w:jc w:val="right"/>
        <w:rPr>
          <w:sz w:val="27"/>
          <w:szCs w:val="27"/>
          <w:lang w:val="ru-RU"/>
        </w:rPr>
      </w:pPr>
    </w:p>
    <w:p w:rsidR="00287A17" w:rsidRPr="0092731D" w:rsidP="00287A17">
      <w:pPr>
        <w:ind w:right="23"/>
        <w:jc w:val="center"/>
        <w:rPr>
          <w:bCs/>
          <w:sz w:val="27"/>
          <w:szCs w:val="27"/>
          <w:lang w:val="ru-RU"/>
        </w:rPr>
      </w:pPr>
      <w:r w:rsidRPr="0092731D">
        <w:rPr>
          <w:bCs/>
          <w:sz w:val="27"/>
          <w:szCs w:val="27"/>
          <w:lang w:val="ru-RU"/>
        </w:rPr>
        <w:t xml:space="preserve">ПОСТАНОВЛЕНИЕ </w:t>
      </w:r>
    </w:p>
    <w:p w:rsidR="00287A17" w:rsidRPr="0092731D" w:rsidP="00287A17">
      <w:pPr>
        <w:ind w:right="23"/>
        <w:jc w:val="center"/>
        <w:rPr>
          <w:bCs/>
          <w:sz w:val="27"/>
          <w:szCs w:val="27"/>
          <w:lang w:val="ru-RU"/>
        </w:rPr>
      </w:pPr>
      <w:r w:rsidRPr="0092731D">
        <w:rPr>
          <w:bCs/>
          <w:sz w:val="27"/>
          <w:szCs w:val="27"/>
          <w:lang w:val="ru-RU"/>
        </w:rPr>
        <w:t>по делу об административном правонарушении</w:t>
      </w:r>
    </w:p>
    <w:p w:rsidR="00B05CBA" w:rsidRPr="0092731D" w:rsidP="00287A17">
      <w:pPr>
        <w:ind w:right="23"/>
        <w:jc w:val="center"/>
        <w:rPr>
          <w:b/>
          <w:bCs/>
          <w:sz w:val="27"/>
          <w:szCs w:val="27"/>
          <w:lang w:val="ru-RU"/>
        </w:rPr>
      </w:pPr>
    </w:p>
    <w:p w:rsidR="0012209E" w:rsidRPr="0092731D" w:rsidP="00E2104D">
      <w:pPr>
        <w:pStyle w:val="BodyTextIndent"/>
        <w:tabs>
          <w:tab w:val="center" w:pos="4686"/>
        </w:tabs>
        <w:ind w:left="0" w:right="23" w:firstLine="709"/>
        <w:jc w:val="both"/>
        <w:rPr>
          <w:sz w:val="27"/>
          <w:szCs w:val="27"/>
          <w:lang w:val="ru-RU"/>
        </w:rPr>
      </w:pPr>
      <w:r w:rsidRPr="0092731D">
        <w:rPr>
          <w:sz w:val="27"/>
          <w:szCs w:val="27"/>
          <w:lang w:val="ru-RU"/>
        </w:rPr>
        <w:t>06</w:t>
      </w:r>
      <w:r w:rsidRPr="0092731D" w:rsidR="00982C6D">
        <w:rPr>
          <w:sz w:val="27"/>
          <w:szCs w:val="27"/>
          <w:lang w:val="ru-RU"/>
        </w:rPr>
        <w:t xml:space="preserve"> </w:t>
      </w:r>
      <w:r w:rsidRPr="0092731D">
        <w:rPr>
          <w:sz w:val="27"/>
          <w:szCs w:val="27"/>
          <w:lang w:val="ru-RU"/>
        </w:rPr>
        <w:t>сентября</w:t>
      </w:r>
      <w:r w:rsidRPr="0092731D" w:rsidR="00982C6D">
        <w:rPr>
          <w:sz w:val="27"/>
          <w:szCs w:val="27"/>
          <w:lang w:val="ru-RU"/>
        </w:rPr>
        <w:t xml:space="preserve"> 2021</w:t>
      </w:r>
      <w:r w:rsidRPr="0092731D">
        <w:rPr>
          <w:sz w:val="27"/>
          <w:szCs w:val="27"/>
          <w:lang w:val="ru-RU"/>
        </w:rPr>
        <w:t xml:space="preserve"> года                                                          </w:t>
      </w:r>
      <w:r w:rsidRPr="0092731D" w:rsidR="00E2104D">
        <w:rPr>
          <w:sz w:val="27"/>
          <w:szCs w:val="27"/>
          <w:lang w:val="ru-RU"/>
        </w:rPr>
        <w:t xml:space="preserve">      </w:t>
      </w:r>
      <w:r w:rsidRPr="0092731D">
        <w:rPr>
          <w:sz w:val="27"/>
          <w:szCs w:val="27"/>
          <w:lang w:val="ru-RU"/>
        </w:rPr>
        <w:t xml:space="preserve"> г. Бахчисарай</w:t>
      </w:r>
    </w:p>
    <w:p w:rsidR="0012209E" w:rsidRPr="0092731D" w:rsidP="0012209E">
      <w:pPr>
        <w:pStyle w:val="BodyTextIndent"/>
        <w:ind w:left="0" w:firstLine="851"/>
        <w:jc w:val="both"/>
        <w:rPr>
          <w:sz w:val="27"/>
          <w:szCs w:val="27"/>
          <w:lang w:val="ru-RU"/>
        </w:rPr>
      </w:pPr>
    </w:p>
    <w:p w:rsidR="00B05CBA" w:rsidRPr="0092731D" w:rsidP="00B05CBA">
      <w:pPr>
        <w:pStyle w:val="BodyTextIndent"/>
        <w:ind w:left="0" w:firstLine="709"/>
        <w:jc w:val="both"/>
        <w:rPr>
          <w:color w:val="000000"/>
          <w:sz w:val="27"/>
          <w:szCs w:val="27"/>
          <w:lang w:val="ru-RU" w:eastAsia="ru-RU"/>
        </w:rPr>
      </w:pPr>
      <w:r w:rsidRPr="0092731D">
        <w:rPr>
          <w:color w:val="000000"/>
          <w:sz w:val="27"/>
          <w:szCs w:val="27"/>
          <w:lang w:val="ru-RU" w:eastAsia="ru-RU"/>
        </w:rPr>
        <w:t>М</w:t>
      </w:r>
      <w:r w:rsidRPr="0092731D" w:rsidR="00F54A47">
        <w:rPr>
          <w:color w:val="000000"/>
          <w:sz w:val="27"/>
          <w:szCs w:val="27"/>
          <w:lang w:val="ru-RU" w:eastAsia="ru-RU"/>
        </w:rPr>
        <w:t>ировой судья судебного участка № 2</w:t>
      </w:r>
      <w:r w:rsidRPr="0092731D">
        <w:rPr>
          <w:color w:val="000000"/>
          <w:sz w:val="27"/>
          <w:szCs w:val="27"/>
          <w:lang w:val="ru-RU" w:eastAsia="ru-RU"/>
        </w:rPr>
        <w:t>7</w:t>
      </w:r>
      <w:r w:rsidRPr="0092731D" w:rsidR="00F54A47">
        <w:rPr>
          <w:color w:val="000000"/>
          <w:sz w:val="27"/>
          <w:szCs w:val="27"/>
          <w:lang w:val="ru-RU" w:eastAsia="ru-RU"/>
        </w:rPr>
        <w:t xml:space="preserve"> Бахчисарайского судебного район</w:t>
      </w:r>
      <w:r>
        <w:rPr>
          <w:color w:val="000000"/>
          <w:sz w:val="27"/>
          <w:szCs w:val="27"/>
          <w:lang w:val="ru-RU" w:eastAsia="ru-RU"/>
        </w:rPr>
        <w:t xml:space="preserve">а (Бахчисарайский муниципальный район) Республики Крым </w:t>
      </w:r>
      <w:r w:rsidRPr="0092731D">
        <w:rPr>
          <w:color w:val="000000"/>
          <w:sz w:val="27"/>
          <w:szCs w:val="27"/>
          <w:lang w:val="ru-RU" w:eastAsia="ru-RU"/>
        </w:rPr>
        <w:t>Есина Е.А.</w:t>
      </w:r>
      <w:r>
        <w:rPr>
          <w:color w:val="000000"/>
          <w:sz w:val="27"/>
          <w:szCs w:val="27"/>
          <w:lang w:val="ru-RU" w:eastAsia="ru-RU"/>
        </w:rPr>
        <w:t xml:space="preserve">   </w:t>
      </w:r>
      <w:r w:rsidRPr="0092731D" w:rsidR="00741738">
        <w:rPr>
          <w:color w:val="000000"/>
          <w:sz w:val="27"/>
          <w:szCs w:val="27"/>
          <w:lang w:val="ru-RU" w:eastAsia="ru-RU"/>
        </w:rPr>
        <w:t>(</w:t>
      </w:r>
      <w:r w:rsidRPr="0092731D">
        <w:rPr>
          <w:color w:val="000000"/>
          <w:sz w:val="27"/>
          <w:szCs w:val="27"/>
          <w:lang w:val="ru-RU" w:eastAsia="ru-RU"/>
        </w:rPr>
        <w:t xml:space="preserve">298400, </w:t>
      </w:r>
      <w:r w:rsidRPr="0092731D">
        <w:rPr>
          <w:sz w:val="27"/>
          <w:szCs w:val="27"/>
          <w:lang w:val="ru-RU" w:eastAsia="uk-UA"/>
        </w:rPr>
        <w:t xml:space="preserve">Республика Крым, </w:t>
      </w:r>
      <w:r w:rsidRPr="0092731D">
        <w:rPr>
          <w:color w:val="000000"/>
          <w:sz w:val="27"/>
          <w:szCs w:val="27"/>
          <w:lang w:val="ru-RU" w:eastAsia="ru-RU"/>
        </w:rPr>
        <w:t>г. Бахчисарай, ул. Фрунзе, 36 в</w:t>
      </w:r>
      <w:r w:rsidRPr="0092731D" w:rsidR="00741738">
        <w:rPr>
          <w:color w:val="000000"/>
          <w:sz w:val="27"/>
          <w:szCs w:val="27"/>
          <w:lang w:val="ru-RU" w:eastAsia="ru-RU"/>
        </w:rPr>
        <w:t xml:space="preserve">) </w:t>
      </w:r>
      <w:r w:rsidRPr="0092731D">
        <w:rPr>
          <w:color w:val="000000"/>
          <w:sz w:val="27"/>
          <w:szCs w:val="27"/>
          <w:lang w:val="ru-RU" w:eastAsia="ru-RU"/>
        </w:rPr>
        <w:t>рассмотрев дело об административном правонарушении</w:t>
      </w:r>
      <w:r w:rsidRPr="0092731D">
        <w:rPr>
          <w:sz w:val="27"/>
          <w:szCs w:val="27"/>
          <w:lang w:val="ru-RU" w:eastAsia="ru-RU"/>
        </w:rPr>
        <w:t xml:space="preserve"> в </w:t>
      </w:r>
      <w:r w:rsidRPr="0092731D">
        <w:rPr>
          <w:color w:val="000000"/>
          <w:sz w:val="27"/>
          <w:szCs w:val="27"/>
          <w:lang w:val="ru-RU" w:eastAsia="ru-RU"/>
        </w:rPr>
        <w:t xml:space="preserve">отношении </w:t>
      </w:r>
    </w:p>
    <w:p w:rsidR="0092731D" w:rsidRPr="0092731D" w:rsidP="0092731D">
      <w:pPr>
        <w:suppressAutoHyphens/>
        <w:ind w:left="1418"/>
        <w:jc w:val="both"/>
        <w:rPr>
          <w:sz w:val="27"/>
          <w:szCs w:val="27"/>
          <w:lang w:val="ru-RU" w:eastAsia="ar-SA"/>
        </w:rPr>
      </w:pPr>
      <w:r w:rsidRPr="0092731D">
        <w:rPr>
          <w:sz w:val="27"/>
          <w:szCs w:val="27"/>
          <w:lang w:val="ru-RU" w:eastAsia="ar-SA"/>
        </w:rPr>
        <w:t>Нгема</w:t>
      </w:r>
      <w:r w:rsidRPr="0092731D">
        <w:rPr>
          <w:sz w:val="27"/>
          <w:szCs w:val="27"/>
          <w:lang w:val="ru-RU" w:eastAsia="ar-SA"/>
        </w:rPr>
        <w:t xml:space="preserve"> Софии Альбертовны, </w:t>
      </w:r>
      <w:r w:rsidR="00040E56">
        <w:rPr>
          <w:sz w:val="27"/>
          <w:szCs w:val="27"/>
          <w:lang w:val="ru-RU" w:eastAsia="ar-SA"/>
        </w:rPr>
        <w:t>***</w:t>
      </w:r>
      <w:r w:rsidRPr="0092731D">
        <w:rPr>
          <w:sz w:val="27"/>
          <w:szCs w:val="27"/>
          <w:lang w:val="ru-RU" w:eastAsia="ar-SA"/>
        </w:rPr>
        <w:t xml:space="preserve">, </w:t>
      </w:r>
    </w:p>
    <w:p w:rsidR="0012209E" w:rsidRPr="0092731D" w:rsidP="0012209E">
      <w:pPr>
        <w:pStyle w:val="BodyTextIndent"/>
        <w:ind w:left="0"/>
        <w:jc w:val="both"/>
        <w:rPr>
          <w:b/>
          <w:sz w:val="27"/>
          <w:szCs w:val="27"/>
          <w:lang w:val="ru-RU"/>
        </w:rPr>
      </w:pPr>
      <w:r w:rsidRPr="0092731D">
        <w:rPr>
          <w:sz w:val="27"/>
          <w:szCs w:val="27"/>
          <w:lang w:val="ru-RU"/>
        </w:rPr>
        <w:t xml:space="preserve">по </w:t>
      </w:r>
      <w:r w:rsidRPr="0092731D" w:rsidR="00D63AB7">
        <w:rPr>
          <w:sz w:val="27"/>
          <w:szCs w:val="27"/>
          <w:lang w:val="ru-RU"/>
        </w:rPr>
        <w:t>ч.1</w:t>
      </w:r>
      <w:r w:rsidRPr="0092731D">
        <w:rPr>
          <w:sz w:val="27"/>
          <w:szCs w:val="27"/>
          <w:lang w:val="ru-RU"/>
        </w:rPr>
        <w:t xml:space="preserve"> </w:t>
      </w:r>
      <w:r w:rsidRPr="0092731D">
        <w:rPr>
          <w:rStyle w:val="snippetequal"/>
          <w:sz w:val="27"/>
          <w:szCs w:val="27"/>
          <w:lang w:val="ru-RU"/>
        </w:rPr>
        <w:t>ст</w:t>
      </w:r>
      <w:r w:rsidRPr="0092731D">
        <w:rPr>
          <w:sz w:val="27"/>
          <w:szCs w:val="27"/>
          <w:lang w:val="ru-RU"/>
        </w:rPr>
        <w:t>.19.24 Кодекса Российской Федерации об административных правонарушениях,</w:t>
      </w:r>
    </w:p>
    <w:p w:rsidR="00287A17" w:rsidRPr="0092731D" w:rsidP="00287A17">
      <w:pPr>
        <w:pStyle w:val="BodyTextIndent"/>
        <w:ind w:left="0"/>
        <w:rPr>
          <w:b/>
          <w:sz w:val="27"/>
          <w:szCs w:val="27"/>
          <w:lang w:val="ru-RU"/>
        </w:rPr>
      </w:pPr>
    </w:p>
    <w:p w:rsidR="00287A17" w:rsidRPr="0092731D" w:rsidP="00287A17">
      <w:pPr>
        <w:pStyle w:val="BodyTextIndent"/>
        <w:ind w:left="0"/>
        <w:rPr>
          <w:bCs/>
          <w:sz w:val="27"/>
          <w:szCs w:val="27"/>
          <w:lang w:val="ru-RU"/>
        </w:rPr>
      </w:pPr>
      <w:r w:rsidRPr="0092731D">
        <w:rPr>
          <w:sz w:val="27"/>
          <w:szCs w:val="27"/>
          <w:lang w:val="ru-RU"/>
        </w:rPr>
        <w:t>У С Т А Н О В И Л</w:t>
      </w:r>
      <w:r w:rsidRPr="0092731D">
        <w:rPr>
          <w:bCs/>
          <w:sz w:val="27"/>
          <w:szCs w:val="27"/>
          <w:lang w:val="ru-RU"/>
        </w:rPr>
        <w:t>:</w:t>
      </w:r>
    </w:p>
    <w:p w:rsidR="0026035E" w:rsidRPr="0092731D" w:rsidP="00287A17">
      <w:pPr>
        <w:pStyle w:val="BodyTextIndent"/>
        <w:ind w:left="0"/>
        <w:rPr>
          <w:b/>
          <w:bCs/>
          <w:sz w:val="27"/>
          <w:szCs w:val="27"/>
          <w:lang w:val="ru-RU"/>
        </w:rPr>
      </w:pPr>
    </w:p>
    <w:p w:rsidR="00F54A47" w:rsidRPr="0092731D" w:rsidP="00F54A4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09</w:t>
      </w:r>
      <w:r w:rsidR="0092731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августа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2021</w:t>
      </w:r>
      <w:r w:rsidRPr="0092731D" w:rsidR="00287A17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Pr="0092731D" w:rsidR="009A444E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>
        <w:rPr>
          <w:rFonts w:ascii="Times New Roman" w:hAnsi="Times New Roman" w:cs="Times New Roman"/>
          <w:color w:val="000000"/>
          <w:sz w:val="27"/>
          <w:szCs w:val="27"/>
        </w:rPr>
        <w:t>18 часов</w:t>
      </w:r>
      <w:r w:rsidRPr="0092731D" w:rsidR="009A444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2731D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Pr="0092731D" w:rsidR="009A444E">
        <w:rPr>
          <w:rFonts w:ascii="Times New Roman" w:hAnsi="Times New Roman" w:cs="Times New Roman"/>
          <w:color w:val="000000"/>
          <w:sz w:val="27"/>
          <w:szCs w:val="27"/>
        </w:rPr>
        <w:t xml:space="preserve"> минут </w:t>
      </w:r>
      <w:r w:rsidR="00BA07DF">
        <w:rPr>
          <w:rFonts w:ascii="Times New Roman" w:hAnsi="Times New Roman" w:cs="Times New Roman"/>
          <w:color w:val="000000"/>
          <w:sz w:val="27"/>
          <w:szCs w:val="27"/>
        </w:rPr>
        <w:t xml:space="preserve">установлено, что </w:t>
      </w:r>
      <w:r w:rsidR="0092731D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 w:rsidR="0092731D">
        <w:rPr>
          <w:rFonts w:ascii="Times New Roman" w:hAnsi="Times New Roman" w:cs="Times New Roman"/>
          <w:color w:val="000000"/>
          <w:sz w:val="27"/>
          <w:szCs w:val="27"/>
        </w:rPr>
        <w:t xml:space="preserve"> С.А.</w:t>
      </w:r>
      <w:r w:rsidRPr="0092731D" w:rsidR="00287A17">
        <w:rPr>
          <w:rFonts w:ascii="Times New Roman" w:hAnsi="Times New Roman" w:cs="Times New Roman"/>
          <w:color w:val="000000"/>
          <w:sz w:val="27"/>
          <w:szCs w:val="27"/>
        </w:rPr>
        <w:t xml:space="preserve">, находясь под административным надзором, установленным решением </w:t>
      </w:r>
      <w:r w:rsidR="0092731D">
        <w:rPr>
          <w:rFonts w:ascii="Times New Roman" w:hAnsi="Times New Roman" w:cs="Times New Roman"/>
          <w:color w:val="000000"/>
          <w:sz w:val="27"/>
          <w:szCs w:val="27"/>
        </w:rPr>
        <w:t>Бахчисарайского районного суда РК</w:t>
      </w:r>
      <w:r w:rsidRPr="0092731D" w:rsidR="009A444E">
        <w:rPr>
          <w:rFonts w:ascii="Times New Roman" w:hAnsi="Times New Roman" w:cs="Times New Roman"/>
          <w:color w:val="000000"/>
          <w:sz w:val="27"/>
          <w:szCs w:val="27"/>
        </w:rPr>
        <w:t xml:space="preserve"> о</w:t>
      </w:r>
      <w:r w:rsidR="0092731D">
        <w:rPr>
          <w:rFonts w:ascii="Times New Roman" w:hAnsi="Times New Roman" w:cs="Times New Roman"/>
          <w:color w:val="000000"/>
          <w:sz w:val="27"/>
          <w:szCs w:val="27"/>
        </w:rPr>
        <w:t>т 02</w:t>
      </w:r>
      <w:r w:rsidRPr="0092731D" w:rsidR="00287A1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92731D">
        <w:rPr>
          <w:rFonts w:ascii="Times New Roman" w:hAnsi="Times New Roman" w:cs="Times New Roman"/>
          <w:color w:val="000000"/>
          <w:sz w:val="27"/>
          <w:szCs w:val="27"/>
        </w:rPr>
        <w:t>04.2021</w:t>
      </w:r>
      <w:r w:rsidRPr="0092731D" w:rsidR="00287A17">
        <w:rPr>
          <w:rFonts w:ascii="Times New Roman" w:hAnsi="Times New Roman" w:cs="Times New Roman"/>
          <w:color w:val="000000"/>
          <w:sz w:val="27"/>
          <w:szCs w:val="27"/>
        </w:rPr>
        <w:t>г. по делу № 2а-</w:t>
      </w:r>
      <w:r w:rsidR="0092731D">
        <w:rPr>
          <w:rFonts w:ascii="Times New Roman" w:hAnsi="Times New Roman" w:cs="Times New Roman"/>
          <w:color w:val="000000"/>
          <w:sz w:val="27"/>
          <w:szCs w:val="27"/>
        </w:rPr>
        <w:t>885/2021</w:t>
      </w:r>
      <w:r w:rsidRPr="0092731D" w:rsidR="00287A17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2731D" w:rsidR="000E6470">
        <w:rPr>
          <w:rFonts w:ascii="Times New Roman" w:hAnsi="Times New Roman" w:cs="Times New Roman"/>
          <w:color w:val="000000"/>
          <w:sz w:val="27"/>
          <w:szCs w:val="27"/>
        </w:rPr>
        <w:t>в соответствии с которым</w:t>
      </w:r>
      <w:r w:rsidRPr="0092731D" w:rsidR="00693D8B">
        <w:rPr>
          <w:rFonts w:ascii="Times New Roman" w:hAnsi="Times New Roman" w:cs="Times New Roman"/>
          <w:color w:val="000000"/>
          <w:sz w:val="27"/>
          <w:szCs w:val="27"/>
        </w:rPr>
        <w:t xml:space="preserve"> в отношении </w:t>
      </w:r>
      <w:r w:rsidR="00BA07DF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 С.А.</w:t>
      </w:r>
      <w:r w:rsidRPr="0092731D" w:rsidR="00693D8B">
        <w:rPr>
          <w:rFonts w:ascii="Times New Roman" w:hAnsi="Times New Roman" w:cs="Times New Roman"/>
          <w:color w:val="000000"/>
          <w:sz w:val="27"/>
          <w:szCs w:val="27"/>
        </w:rPr>
        <w:t xml:space="preserve"> установлены административные ограничения в виде</w:t>
      </w:r>
      <w:r w:rsidRPr="0092731D" w:rsidR="00741738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Pr="0092731D" w:rsidR="00693D8B">
        <w:rPr>
          <w:rFonts w:ascii="Times New Roman" w:hAnsi="Times New Roman" w:cs="Times New Roman"/>
          <w:color w:val="000000"/>
          <w:sz w:val="27"/>
          <w:szCs w:val="27"/>
        </w:rPr>
        <w:t xml:space="preserve"> запрета 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на </w:t>
      </w:r>
      <w:r w:rsidRPr="0092731D" w:rsidR="000E6470">
        <w:rPr>
          <w:rFonts w:ascii="Times New Roman" w:hAnsi="Times New Roman" w:cs="Times New Roman"/>
          <w:color w:val="000000"/>
          <w:sz w:val="27"/>
          <w:szCs w:val="27"/>
        </w:rPr>
        <w:t>пребывание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 вне жилого </w:t>
      </w:r>
      <w:r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или иного 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помещения, являющегося местом жительства </w:t>
      </w:r>
      <w:r w:rsidR="001839AC">
        <w:rPr>
          <w:rFonts w:ascii="Times New Roman" w:hAnsi="Times New Roman" w:cs="Times New Roman"/>
          <w:color w:val="000000"/>
          <w:sz w:val="27"/>
          <w:szCs w:val="27"/>
        </w:rPr>
        <w:t>либо пребывания (нахождения)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 с 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>22.00 часов до 06.00 часов утра</w:t>
      </w:r>
      <w:r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 следующих суток с исключениями, связанными с осуществлением трудовой деятельности по определенному в соответствии с трудовым соглашением (либо иными документами, подтверждающими трудовую деятельность)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; обязательной явки </w:t>
      </w:r>
      <w:r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два раза в месяц 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>в орган внутренних дел по месту жительства</w:t>
      </w:r>
      <w:r w:rsidR="001839AC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 пребывания </w:t>
      </w:r>
      <w:r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 или фактического нахождения для регистрации;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 запрета </w:t>
      </w:r>
      <w:r w:rsidRPr="0092731D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на </w:t>
      </w:r>
      <w:r w:rsidR="001839AC">
        <w:rPr>
          <w:rFonts w:ascii="Times New Roman" w:hAnsi="Times New Roman" w:cs="Times New Roman"/>
          <w:color w:val="000000"/>
          <w:sz w:val="27"/>
          <w:szCs w:val="27"/>
        </w:rPr>
        <w:t>выезд за пределы административного района по месту проживания без согласования с ОВД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/>
          <w:sz w:val="27"/>
          <w:szCs w:val="27"/>
        </w:rPr>
        <w:t>не явилась на регистрацию в ОМВД России по Бахчисарайскому району 09.08.2021г.</w:t>
      </w:r>
      <w:r w:rsidR="001839AC">
        <w:rPr>
          <w:rFonts w:ascii="Times New Roman" w:hAnsi="Times New Roman" w:cs="Times New Roman"/>
          <w:sz w:val="27"/>
          <w:szCs w:val="27"/>
        </w:rPr>
        <w:t>,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чем нарушил</w:t>
      </w:r>
      <w:r w:rsidR="001839AC">
        <w:rPr>
          <w:rFonts w:ascii="Times New Roman" w:hAnsi="Times New Roman" w:cs="Times New Roman"/>
          <w:color w:val="000000"/>
          <w:sz w:val="27"/>
          <w:szCs w:val="27"/>
        </w:rPr>
        <w:t>а возложенные на нее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судом обязанности по административному надзору.</w:t>
      </w:r>
    </w:p>
    <w:p w:rsidR="00F54A47" w:rsidRPr="0092731D" w:rsidP="00F54A47">
      <w:pPr>
        <w:pStyle w:val="BodyTextIndent"/>
        <w:ind w:left="0" w:firstLine="851"/>
        <w:jc w:val="both"/>
        <w:rPr>
          <w:color w:val="000000" w:themeColor="text1"/>
          <w:sz w:val="27"/>
          <w:szCs w:val="27"/>
          <w:lang w:val="ru-RU"/>
        </w:rPr>
      </w:pPr>
      <w:r w:rsidRPr="0092731D">
        <w:rPr>
          <w:color w:val="000000" w:themeColor="text1"/>
          <w:sz w:val="27"/>
          <w:szCs w:val="27"/>
          <w:lang w:val="ru-RU"/>
        </w:rPr>
        <w:t xml:space="preserve">В судебном заседании </w:t>
      </w:r>
      <w:r w:rsidR="001839AC">
        <w:rPr>
          <w:color w:val="000000"/>
          <w:sz w:val="27"/>
          <w:szCs w:val="27"/>
        </w:rPr>
        <w:t>Нгем</w:t>
      </w:r>
      <w:r w:rsidR="001839AC">
        <w:rPr>
          <w:color w:val="000000"/>
          <w:sz w:val="27"/>
          <w:szCs w:val="27"/>
          <w:lang w:val="ru-RU"/>
        </w:rPr>
        <w:t>а</w:t>
      </w:r>
      <w:r w:rsidR="001839AC">
        <w:rPr>
          <w:color w:val="000000"/>
          <w:sz w:val="27"/>
          <w:szCs w:val="27"/>
        </w:rPr>
        <w:t xml:space="preserve"> С.А.</w:t>
      </w:r>
      <w:r w:rsidRPr="0092731D" w:rsidR="00D970A5">
        <w:rPr>
          <w:color w:val="000000"/>
          <w:sz w:val="27"/>
          <w:szCs w:val="27"/>
          <w:lang w:val="ru-RU"/>
        </w:rPr>
        <w:t xml:space="preserve"> </w:t>
      </w:r>
      <w:r w:rsidRPr="0092731D">
        <w:rPr>
          <w:color w:val="000000" w:themeColor="text1"/>
          <w:sz w:val="27"/>
          <w:szCs w:val="27"/>
          <w:lang w:val="ru-RU"/>
        </w:rPr>
        <w:t>вину свою признал</w:t>
      </w:r>
      <w:r w:rsidR="001839AC">
        <w:rPr>
          <w:color w:val="000000" w:themeColor="text1"/>
          <w:sz w:val="27"/>
          <w:szCs w:val="27"/>
          <w:lang w:val="ru-RU"/>
        </w:rPr>
        <w:t>а</w:t>
      </w:r>
      <w:r w:rsidRPr="0092731D">
        <w:rPr>
          <w:color w:val="000000" w:themeColor="text1"/>
          <w:sz w:val="27"/>
          <w:szCs w:val="27"/>
          <w:lang w:val="ru-RU"/>
        </w:rPr>
        <w:t>, раскаял</w:t>
      </w:r>
      <w:r w:rsidR="001839AC">
        <w:rPr>
          <w:color w:val="000000" w:themeColor="text1"/>
          <w:sz w:val="27"/>
          <w:szCs w:val="27"/>
          <w:lang w:val="ru-RU"/>
        </w:rPr>
        <w:t>ась</w:t>
      </w:r>
      <w:r w:rsidRPr="0092731D">
        <w:rPr>
          <w:color w:val="000000" w:themeColor="text1"/>
          <w:sz w:val="27"/>
          <w:szCs w:val="27"/>
          <w:lang w:val="ru-RU"/>
        </w:rPr>
        <w:t>, изложенные в протоколе обстоятельства подтвердил</w:t>
      </w:r>
      <w:r w:rsidR="001839AC">
        <w:rPr>
          <w:color w:val="000000" w:themeColor="text1"/>
          <w:sz w:val="27"/>
          <w:szCs w:val="27"/>
          <w:lang w:val="ru-RU"/>
        </w:rPr>
        <w:t>а</w:t>
      </w:r>
      <w:r w:rsidRPr="0092731D">
        <w:rPr>
          <w:color w:val="000000" w:themeColor="text1"/>
          <w:sz w:val="27"/>
          <w:szCs w:val="27"/>
          <w:lang w:val="ru-RU"/>
        </w:rPr>
        <w:t>, просил</w:t>
      </w:r>
      <w:r w:rsidR="001839AC">
        <w:rPr>
          <w:color w:val="000000" w:themeColor="text1"/>
          <w:sz w:val="27"/>
          <w:szCs w:val="27"/>
          <w:lang w:val="ru-RU"/>
        </w:rPr>
        <w:t>а</w:t>
      </w:r>
      <w:r w:rsidRPr="0092731D">
        <w:rPr>
          <w:color w:val="000000" w:themeColor="text1"/>
          <w:sz w:val="27"/>
          <w:szCs w:val="27"/>
          <w:lang w:val="ru-RU"/>
        </w:rPr>
        <w:t xml:space="preserve"> назначить наказание, не связанное с лишением свободы.</w:t>
      </w:r>
    </w:p>
    <w:p w:rsidR="00F54A47" w:rsidRPr="0092731D" w:rsidP="00F54A47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  <w:lang w:val="ru-RU"/>
        </w:rPr>
      </w:pPr>
      <w:r w:rsidRPr="0092731D">
        <w:rPr>
          <w:color w:val="000000"/>
          <w:sz w:val="27"/>
          <w:szCs w:val="27"/>
          <w:lang w:val="ru-RU"/>
        </w:rPr>
        <w:t xml:space="preserve">Заслушав пояснения лица привлекаемого к административной ответственности, исследовав материалы дела об административном правонарушении, оценив доказательства, </w:t>
      </w:r>
      <w:r w:rsidRPr="0092731D">
        <w:rPr>
          <w:sz w:val="27"/>
          <w:szCs w:val="27"/>
          <w:lang w:val="ru-RU"/>
        </w:rPr>
        <w:t xml:space="preserve">мировой судья приходит к следующему. </w:t>
      </w:r>
    </w:p>
    <w:p w:rsidR="00F54A47" w:rsidRPr="0092731D" w:rsidP="00F54A4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7"/>
          <w:szCs w:val="27"/>
          <w:lang w:val="ru-RU"/>
        </w:rPr>
      </w:pPr>
      <w:r w:rsidRPr="0092731D">
        <w:rPr>
          <w:color w:val="000000"/>
          <w:sz w:val="27"/>
          <w:szCs w:val="27"/>
          <w:lang w:val="ru-RU"/>
        </w:rPr>
        <w:t>Часть 1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24. Несоблюдение административных ограничений и невыполнение обязанностей, устанавливаемых при административном надзоре" w:history="1">
        <w:r w:rsidRPr="0092731D">
          <w:rPr>
            <w:color w:val="000000"/>
            <w:sz w:val="27"/>
            <w:szCs w:val="27"/>
            <w:lang w:val="ru-RU"/>
          </w:rPr>
          <w:t>19.24</w:t>
        </w:r>
      </w:hyperlink>
      <w:r w:rsidRPr="0092731D">
        <w:rPr>
          <w:color w:val="000000"/>
          <w:sz w:val="27"/>
          <w:szCs w:val="27"/>
          <w:lang w:val="ru-RU"/>
        </w:rPr>
        <w:t> Кодекса Российской Федерации об административных правонарушениях предусматривает административную ответственность за несоблюдение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 наказуемого деяния.</w:t>
      </w:r>
    </w:p>
    <w:p w:rsidR="00F54A47" w:rsidRPr="0092731D" w:rsidP="00741738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  <w:lang w:val="ru-RU"/>
        </w:rPr>
      </w:pPr>
      <w:r w:rsidRPr="0092731D">
        <w:rPr>
          <w:color w:val="000000"/>
          <w:sz w:val="27"/>
          <w:szCs w:val="27"/>
          <w:lang w:val="ru-RU"/>
        </w:rPr>
        <w:t xml:space="preserve">     </w:t>
      </w:r>
      <w:r w:rsidRPr="0092731D">
        <w:rPr>
          <w:color w:val="000000"/>
          <w:sz w:val="27"/>
          <w:szCs w:val="27"/>
          <w:lang w:val="ru-RU"/>
        </w:rPr>
        <w:t>Согласно статьи</w:t>
      </w:r>
      <w:r w:rsidRPr="0092731D">
        <w:rPr>
          <w:color w:val="000000"/>
          <w:sz w:val="27"/>
          <w:szCs w:val="27"/>
          <w:lang w:val="ru-RU"/>
        </w:rPr>
        <w:t xml:space="preserve"> 2 Федерального закона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</w:t>
      </w:r>
      <w:r w:rsidRPr="0092731D">
        <w:rPr>
          <w:color w:val="000000"/>
          <w:sz w:val="27"/>
          <w:szCs w:val="27"/>
          <w:lang w:val="ru-RU"/>
        </w:rPr>
        <w:t>защиты государственных и общественных интересов.</w:t>
      </w:r>
    </w:p>
    <w:p w:rsidR="002F6B99" w:rsidRPr="0092731D" w:rsidP="002F6B99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92731D" w:rsidR="00F54A47">
        <w:rPr>
          <w:rFonts w:ascii="Times New Roman" w:hAnsi="Times New Roman" w:cs="Times New Roman"/>
          <w:color w:val="000000"/>
          <w:sz w:val="27"/>
          <w:szCs w:val="27"/>
        </w:rPr>
        <w:t>Из мат</w:t>
      </w:r>
      <w:r w:rsidRPr="0092731D" w:rsidR="00D970A5">
        <w:rPr>
          <w:rFonts w:ascii="Times New Roman" w:hAnsi="Times New Roman" w:cs="Times New Roman"/>
          <w:color w:val="000000"/>
          <w:sz w:val="27"/>
          <w:szCs w:val="27"/>
        </w:rPr>
        <w:t>ериалов дела усматривается, чт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о </w:t>
      </w:r>
      <w:r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С.А.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, находясь под административным надзором, установленным решением </w:t>
      </w:r>
      <w:r>
        <w:rPr>
          <w:rFonts w:ascii="Times New Roman" w:hAnsi="Times New Roman" w:cs="Times New Roman"/>
          <w:color w:val="000000"/>
          <w:sz w:val="27"/>
          <w:szCs w:val="27"/>
        </w:rPr>
        <w:t>Бахчисарайского районного суда РК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о</w:t>
      </w:r>
      <w:r>
        <w:rPr>
          <w:rFonts w:ascii="Times New Roman" w:hAnsi="Times New Roman" w:cs="Times New Roman"/>
          <w:color w:val="000000"/>
          <w:sz w:val="27"/>
          <w:szCs w:val="27"/>
        </w:rPr>
        <w:t>т 02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>04.2021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г. по делу № 2а-</w:t>
      </w:r>
      <w:r>
        <w:rPr>
          <w:rFonts w:ascii="Times New Roman" w:hAnsi="Times New Roman" w:cs="Times New Roman"/>
          <w:color w:val="000000"/>
          <w:sz w:val="27"/>
          <w:szCs w:val="27"/>
        </w:rPr>
        <w:t>885/2021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, в соответствии с которым в отношении </w:t>
      </w:r>
      <w:r w:rsidR="00BA07DF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С.А.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установлены административные ограничения в виде: запрета на пребывание вне жилого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или иного 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помещения, являющегося местом жительства </w:t>
      </w:r>
      <w:r>
        <w:rPr>
          <w:rFonts w:ascii="Times New Roman" w:hAnsi="Times New Roman" w:cs="Times New Roman"/>
          <w:color w:val="000000"/>
          <w:sz w:val="27"/>
          <w:szCs w:val="27"/>
        </w:rPr>
        <w:t>либо пребывания (нахождения)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с 22.00 часов до 06.00 часов утра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следующих суток с исключениями, связанными с осуществлением трудовой деятельности по определенному в соответствии с трудовым соглашением (либо иными документами, подтверждающими трудовую деятельность)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; обязательной явки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два раза в месяц 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в орган внутренних дел по месту жительства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пребывания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или фактического нахождения для регистрации;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запрета 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на </w:t>
      </w:r>
      <w:r>
        <w:rPr>
          <w:rFonts w:ascii="Times New Roman" w:hAnsi="Times New Roman" w:cs="Times New Roman"/>
          <w:color w:val="000000"/>
          <w:sz w:val="27"/>
          <w:szCs w:val="27"/>
        </w:rPr>
        <w:t>выезд за пределы административного района по месту проживания без согласования с ОВД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/>
          <w:sz w:val="27"/>
          <w:szCs w:val="27"/>
        </w:rPr>
        <w:t>не явилась на регистрацию в ОМВД России по Бахчисарайскому району 09.08.2021г.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чем нарушил</w:t>
      </w:r>
      <w:r>
        <w:rPr>
          <w:rFonts w:ascii="Times New Roman" w:hAnsi="Times New Roman" w:cs="Times New Roman"/>
          <w:color w:val="000000"/>
          <w:sz w:val="27"/>
          <w:szCs w:val="27"/>
        </w:rPr>
        <w:t>а возложенные на нее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судом обязанности по административному надзору.</w:t>
      </w:r>
    </w:p>
    <w:p w:rsidR="00F54A47" w:rsidRPr="0092731D" w:rsidP="00D970A5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Вина </w:t>
      </w:r>
      <w:r w:rsidR="00BA07DF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 w:rsidR="00B558F1">
        <w:rPr>
          <w:rFonts w:ascii="Times New Roman" w:hAnsi="Times New Roman" w:cs="Times New Roman"/>
          <w:color w:val="000000"/>
          <w:sz w:val="27"/>
          <w:szCs w:val="27"/>
        </w:rPr>
        <w:t xml:space="preserve"> С.А.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в совершении административного правонарушения, предусмотренного ч.1 ст.19</w:t>
      </w:r>
      <w:r w:rsidR="00B558F1">
        <w:rPr>
          <w:rFonts w:ascii="Times New Roman" w:hAnsi="Times New Roman" w:cs="Times New Roman"/>
          <w:color w:val="000000"/>
          <w:sz w:val="27"/>
          <w:szCs w:val="27"/>
        </w:rPr>
        <w:t>.24 КоАП РФ, помимо признания ею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вины, подтверждается следующими доказательствами: </w:t>
      </w:r>
    </w:p>
    <w:p w:rsidR="00F54A47" w:rsidP="00F54A4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2731D">
        <w:rPr>
          <w:rFonts w:ascii="Times New Roman" w:hAnsi="Times New Roman" w:cs="Times New Roman"/>
          <w:color w:val="000000"/>
          <w:sz w:val="27"/>
          <w:szCs w:val="27"/>
        </w:rPr>
        <w:t>- протоколом №РК-</w:t>
      </w:r>
      <w:r w:rsidR="00D93CC9">
        <w:rPr>
          <w:rFonts w:ascii="Times New Roman" w:hAnsi="Times New Roman" w:cs="Times New Roman"/>
          <w:color w:val="000000"/>
          <w:sz w:val="27"/>
          <w:szCs w:val="27"/>
        </w:rPr>
        <w:t>430</w:t>
      </w:r>
      <w:r w:rsidR="002F6B99">
        <w:rPr>
          <w:rFonts w:ascii="Times New Roman" w:hAnsi="Times New Roman" w:cs="Times New Roman"/>
          <w:color w:val="000000"/>
          <w:sz w:val="27"/>
          <w:szCs w:val="27"/>
        </w:rPr>
        <w:t>378</w:t>
      </w:r>
      <w:r w:rsidRPr="0092731D" w:rsidR="00D970A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об административном правонарушении от </w:t>
      </w:r>
      <w:r w:rsidR="002F6B99">
        <w:rPr>
          <w:rFonts w:ascii="Times New Roman" w:hAnsi="Times New Roman" w:cs="Times New Roman"/>
          <w:color w:val="000000"/>
          <w:sz w:val="27"/>
          <w:szCs w:val="27"/>
        </w:rPr>
        <w:t>10</w:t>
      </w:r>
      <w:r w:rsidRPr="0092731D" w:rsidR="00D970A5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2F6B99">
        <w:rPr>
          <w:rFonts w:ascii="Times New Roman" w:hAnsi="Times New Roman" w:cs="Times New Roman"/>
          <w:color w:val="000000"/>
          <w:sz w:val="27"/>
          <w:szCs w:val="27"/>
        </w:rPr>
        <w:t>08</w:t>
      </w:r>
      <w:r w:rsidRPr="0092731D" w:rsidR="00D970A5">
        <w:rPr>
          <w:rFonts w:ascii="Times New Roman" w:hAnsi="Times New Roman" w:cs="Times New Roman"/>
          <w:color w:val="000000"/>
          <w:sz w:val="27"/>
          <w:szCs w:val="27"/>
        </w:rPr>
        <w:t>.2021г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. (л.д.2);</w:t>
      </w:r>
    </w:p>
    <w:p w:rsidR="002F6B99" w:rsidRPr="0092731D" w:rsidP="002F6B99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2731D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рапортом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ст. инспектора НОАН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ОМВД России по Бахчисарайскому району </w:t>
      </w:r>
      <w:r>
        <w:rPr>
          <w:rFonts w:ascii="Times New Roman" w:hAnsi="Times New Roman" w:cs="Times New Roman"/>
          <w:color w:val="000000"/>
          <w:sz w:val="27"/>
          <w:szCs w:val="27"/>
        </w:rPr>
        <w:t>капитана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полиции </w:t>
      </w:r>
      <w:r w:rsidR="00040E56">
        <w:rPr>
          <w:rFonts w:ascii="Times New Roman" w:hAnsi="Times New Roman" w:cs="Times New Roman"/>
          <w:color w:val="000000"/>
          <w:sz w:val="27"/>
          <w:szCs w:val="27"/>
        </w:rPr>
        <w:t>фио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</w:rPr>
        <w:t>09.08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.2021г.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(л.д.3);</w:t>
      </w:r>
    </w:p>
    <w:p w:rsidR="002F6B99" w:rsidP="002F6B99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информацией </w:t>
      </w:r>
      <w:r w:rsidR="00BA07DF">
        <w:rPr>
          <w:rFonts w:ascii="Times New Roman" w:hAnsi="Times New Roman" w:cs="Times New Roman"/>
          <w:color w:val="000000"/>
          <w:sz w:val="27"/>
          <w:szCs w:val="27"/>
        </w:rPr>
        <w:t xml:space="preserve">в отношении </w:t>
      </w:r>
      <w:r w:rsidR="00BA07DF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С.А. (л.д.4);</w:t>
      </w:r>
    </w:p>
    <w:p w:rsidR="002F6B99" w:rsidP="002F6B99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2731D">
        <w:rPr>
          <w:rFonts w:ascii="Times New Roman" w:hAnsi="Times New Roman" w:cs="Times New Roman"/>
          <w:color w:val="000000"/>
          <w:sz w:val="27"/>
          <w:szCs w:val="27"/>
        </w:rPr>
        <w:t>- объяснен</w:t>
      </w:r>
      <w:r>
        <w:rPr>
          <w:rFonts w:ascii="Times New Roman" w:hAnsi="Times New Roman" w:cs="Times New Roman"/>
          <w:color w:val="000000"/>
          <w:sz w:val="27"/>
          <w:szCs w:val="27"/>
        </w:rPr>
        <w:t>ием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Нгемы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С.А. от 10.08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.2021</w:t>
      </w:r>
      <w:r>
        <w:rPr>
          <w:rFonts w:ascii="Times New Roman" w:hAnsi="Times New Roman" w:cs="Times New Roman"/>
          <w:color w:val="000000"/>
          <w:sz w:val="27"/>
          <w:szCs w:val="27"/>
        </w:rPr>
        <w:t>г. (л.д.5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2F6B99" w:rsidP="002F6B99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копией заключения от 15.04.2021г. (л.д.7);</w:t>
      </w:r>
    </w:p>
    <w:p w:rsidR="002F6B99" w:rsidP="002F6B99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копией графика прибытия поднадзорного лица на регистрацию от 15.04.2021г. (л.д.8);</w:t>
      </w:r>
    </w:p>
    <w:p w:rsidR="002F6B99" w:rsidP="00F54A4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копией регистрационного листа поднадзорного лица (л.д.9);</w:t>
      </w:r>
    </w:p>
    <w:p w:rsidR="002F6B99" w:rsidRPr="0092731D" w:rsidP="002F6B99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- копией предупреждения от 15.04.2021г. (л.д.11</w:t>
      </w:r>
      <w:r w:rsidRPr="0092731D">
        <w:rPr>
          <w:color w:val="000000"/>
          <w:sz w:val="27"/>
          <w:szCs w:val="27"/>
          <w:lang w:val="ru-RU"/>
        </w:rPr>
        <w:t>);</w:t>
      </w:r>
    </w:p>
    <w:p w:rsidR="002F6B99" w:rsidP="002F6B99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копией решения Бахчисарайского районного суда РК от 02.04.2021г. (л.д.13-15);</w:t>
      </w:r>
    </w:p>
    <w:p w:rsidR="007B01EB" w:rsidRPr="0092731D" w:rsidP="007B01EB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2731D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копией рапорта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УУП </w:t>
      </w:r>
      <w:r>
        <w:rPr>
          <w:rFonts w:ascii="Times New Roman" w:hAnsi="Times New Roman" w:cs="Times New Roman"/>
          <w:color w:val="000000"/>
          <w:sz w:val="27"/>
          <w:szCs w:val="27"/>
        </w:rPr>
        <w:t>ОУУПиПДН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ОМВД России по Бахчисарайскому району </w:t>
      </w:r>
      <w:r>
        <w:rPr>
          <w:rFonts w:ascii="Times New Roman" w:hAnsi="Times New Roman" w:cs="Times New Roman"/>
          <w:color w:val="000000"/>
          <w:sz w:val="27"/>
          <w:szCs w:val="27"/>
        </w:rPr>
        <w:t>лейтенанта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полиции </w:t>
      </w:r>
      <w:r w:rsidR="00040E56">
        <w:rPr>
          <w:rFonts w:ascii="Times New Roman" w:hAnsi="Times New Roman" w:cs="Times New Roman"/>
          <w:color w:val="000000"/>
          <w:sz w:val="27"/>
          <w:szCs w:val="27"/>
        </w:rPr>
        <w:t>фио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</w:rPr>
        <w:t>10.08</w:t>
      </w:r>
      <w:r w:rsidRPr="0092731D">
        <w:rPr>
          <w:rFonts w:ascii="Times New Roman" w:hAnsi="Times New Roman" w:cs="Times New Roman"/>
          <w:color w:val="000000"/>
          <w:sz w:val="27"/>
          <w:szCs w:val="27"/>
        </w:rPr>
        <w:t>.2021г.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(л.д.16).</w:t>
      </w:r>
    </w:p>
    <w:p w:rsidR="00F54A47" w:rsidRPr="0092731D" w:rsidP="00F54A47">
      <w:pPr>
        <w:ind w:firstLine="709"/>
        <w:jc w:val="both"/>
        <w:rPr>
          <w:color w:val="000000"/>
          <w:sz w:val="27"/>
          <w:szCs w:val="27"/>
          <w:lang w:val="ru-RU"/>
        </w:rPr>
      </w:pPr>
      <w:r w:rsidRPr="0092731D">
        <w:rPr>
          <w:color w:val="000000"/>
          <w:sz w:val="27"/>
          <w:szCs w:val="27"/>
          <w:lang w:val="ru-RU"/>
        </w:rPr>
        <w:t>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 w:rsidR="00F54A47" w:rsidRPr="0092731D" w:rsidP="00F54A47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92731D">
        <w:rPr>
          <w:rFonts w:ascii="Times New Roman" w:hAnsi="Times New Roman"/>
          <w:sz w:val="27"/>
          <w:szCs w:val="27"/>
        </w:rPr>
        <w:t>Обстоятельством, смягчающим административную ответственность</w:t>
      </w:r>
      <w:r w:rsidRPr="0092731D">
        <w:rPr>
          <w:sz w:val="27"/>
          <w:szCs w:val="27"/>
        </w:rPr>
        <w:t xml:space="preserve"> </w:t>
      </w:r>
      <w:r w:rsidR="00BA07DF">
        <w:rPr>
          <w:rFonts w:ascii="Times New Roman" w:hAnsi="Times New Roman"/>
          <w:color w:val="000000"/>
          <w:sz w:val="27"/>
          <w:szCs w:val="27"/>
        </w:rPr>
        <w:t>Нгема</w:t>
      </w:r>
      <w:r w:rsidR="00BB4569">
        <w:rPr>
          <w:rFonts w:ascii="Times New Roman" w:hAnsi="Times New Roman"/>
          <w:color w:val="000000"/>
          <w:sz w:val="27"/>
          <w:szCs w:val="27"/>
        </w:rPr>
        <w:t xml:space="preserve"> С.А.</w:t>
      </w:r>
      <w:r w:rsidRPr="0092731D">
        <w:rPr>
          <w:rFonts w:ascii="Times New Roman" w:hAnsi="Times New Roman"/>
          <w:sz w:val="27"/>
          <w:szCs w:val="27"/>
        </w:rPr>
        <w:t xml:space="preserve">, является  раскаяние в </w:t>
      </w:r>
      <w:r w:rsidRPr="0092731D">
        <w:rPr>
          <w:rFonts w:ascii="Times New Roman" w:hAnsi="Times New Roman"/>
          <w:sz w:val="27"/>
          <w:szCs w:val="27"/>
        </w:rPr>
        <w:t>содеянном</w:t>
      </w:r>
      <w:r w:rsidRPr="0092731D">
        <w:rPr>
          <w:rFonts w:ascii="Times New Roman" w:hAnsi="Times New Roman"/>
          <w:sz w:val="27"/>
          <w:szCs w:val="27"/>
        </w:rPr>
        <w:t xml:space="preserve">. </w:t>
      </w:r>
    </w:p>
    <w:p w:rsidR="00F54A47" w:rsidRPr="0092731D" w:rsidP="00F54A47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92731D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BA07DF">
        <w:rPr>
          <w:rFonts w:ascii="Times New Roman" w:hAnsi="Times New Roman"/>
          <w:color w:val="000000"/>
          <w:sz w:val="27"/>
          <w:szCs w:val="27"/>
        </w:rPr>
        <w:t>Нгема</w:t>
      </w:r>
      <w:r w:rsidR="00BB4569">
        <w:rPr>
          <w:rFonts w:ascii="Times New Roman" w:hAnsi="Times New Roman"/>
          <w:color w:val="000000"/>
          <w:sz w:val="27"/>
          <w:szCs w:val="27"/>
        </w:rPr>
        <w:t xml:space="preserve"> С.А.</w:t>
      </w:r>
      <w:r w:rsidRPr="0092731D">
        <w:rPr>
          <w:rFonts w:ascii="Times New Roman" w:hAnsi="Times New Roman"/>
          <w:sz w:val="27"/>
          <w:szCs w:val="27"/>
        </w:rPr>
        <w:t>, не установлено.</w:t>
      </w:r>
    </w:p>
    <w:p w:rsidR="00F54A47" w:rsidRPr="0092731D" w:rsidP="00F54A47">
      <w:pPr>
        <w:ind w:firstLine="567"/>
        <w:jc w:val="both"/>
        <w:rPr>
          <w:rFonts w:eastAsia="Calibri"/>
          <w:sz w:val="27"/>
          <w:szCs w:val="27"/>
          <w:lang w:val="ru-RU" w:eastAsia="en-US"/>
        </w:rPr>
      </w:pPr>
      <w:r w:rsidRPr="0092731D">
        <w:rPr>
          <w:rFonts w:eastAsia="Calibri"/>
          <w:sz w:val="27"/>
          <w:szCs w:val="27"/>
          <w:lang w:val="ru-RU" w:eastAsia="en-US"/>
        </w:rPr>
        <w:t xml:space="preserve">Учитывая раскаяние </w:t>
      </w:r>
      <w:r w:rsidR="00BB4569">
        <w:rPr>
          <w:color w:val="000000"/>
          <w:sz w:val="27"/>
          <w:szCs w:val="27"/>
        </w:rPr>
        <w:t>Нгем</w:t>
      </w:r>
      <w:r w:rsidR="00BA07DF">
        <w:rPr>
          <w:color w:val="000000"/>
          <w:sz w:val="27"/>
          <w:szCs w:val="27"/>
          <w:lang w:val="ru-RU"/>
        </w:rPr>
        <w:t>а</w:t>
      </w:r>
      <w:r w:rsidR="00BB4569">
        <w:rPr>
          <w:color w:val="000000"/>
          <w:sz w:val="27"/>
          <w:szCs w:val="27"/>
        </w:rPr>
        <w:t xml:space="preserve"> С.А.</w:t>
      </w:r>
      <w:r w:rsidRPr="0092731D">
        <w:rPr>
          <w:color w:val="000000"/>
          <w:sz w:val="27"/>
          <w:szCs w:val="27"/>
          <w:lang w:val="ru-RU"/>
        </w:rPr>
        <w:t xml:space="preserve"> </w:t>
      </w:r>
      <w:r w:rsidRPr="0092731D">
        <w:rPr>
          <w:rFonts w:eastAsia="Calibri"/>
          <w:sz w:val="27"/>
          <w:szCs w:val="27"/>
          <w:lang w:val="ru-RU" w:eastAsia="en-US"/>
        </w:rPr>
        <w:t xml:space="preserve">в содеянном, характер совершенного правонарушения, личность </w:t>
      </w:r>
      <w:r w:rsidR="00BB4569">
        <w:rPr>
          <w:color w:val="000000"/>
          <w:sz w:val="27"/>
          <w:szCs w:val="27"/>
        </w:rPr>
        <w:t>Нгем</w:t>
      </w:r>
      <w:r w:rsidR="00BA07DF">
        <w:rPr>
          <w:color w:val="000000"/>
          <w:sz w:val="27"/>
          <w:szCs w:val="27"/>
          <w:lang w:val="ru-RU"/>
        </w:rPr>
        <w:t>а</w:t>
      </w:r>
      <w:r w:rsidR="00BB4569">
        <w:rPr>
          <w:color w:val="000000"/>
          <w:sz w:val="27"/>
          <w:szCs w:val="27"/>
        </w:rPr>
        <w:t xml:space="preserve"> С.А.</w:t>
      </w:r>
      <w:r w:rsidRPr="0092731D">
        <w:rPr>
          <w:rFonts w:eastAsia="Calibri"/>
          <w:sz w:val="27"/>
          <w:szCs w:val="27"/>
          <w:lang w:val="ru-RU" w:eastAsia="en-US"/>
        </w:rPr>
        <w:t xml:space="preserve">, его семейное и материальное положение, мировой судья считает </w:t>
      </w:r>
      <w:r w:rsidRPr="0092731D">
        <w:rPr>
          <w:rFonts w:eastAsia="Calibri"/>
          <w:sz w:val="27"/>
          <w:szCs w:val="27"/>
          <w:lang w:val="ru-RU" w:eastAsia="en-US"/>
        </w:rPr>
        <w:t>целесообразным</w:t>
      </w:r>
      <w:r w:rsidRPr="0092731D">
        <w:rPr>
          <w:rFonts w:eastAsia="Calibri"/>
          <w:sz w:val="27"/>
          <w:szCs w:val="27"/>
          <w:lang w:val="ru-RU" w:eastAsia="en-US"/>
        </w:rPr>
        <w:t xml:space="preserve"> и достаточным применение к правонарушителю меры административного наказания в виде административного штрафа. </w:t>
      </w:r>
    </w:p>
    <w:p w:rsidR="00F54A47" w:rsidRPr="0092731D" w:rsidP="00F54A47">
      <w:pPr>
        <w:pStyle w:val="BodyTextIndent"/>
        <w:tabs>
          <w:tab w:val="left" w:pos="8228"/>
        </w:tabs>
        <w:ind w:left="0" w:firstLine="567"/>
        <w:jc w:val="both"/>
        <w:rPr>
          <w:color w:val="000000"/>
          <w:sz w:val="27"/>
          <w:szCs w:val="27"/>
          <w:lang w:val="ru-RU"/>
        </w:rPr>
      </w:pPr>
      <w:r w:rsidRPr="0092731D">
        <w:rPr>
          <w:color w:val="000000"/>
          <w:sz w:val="27"/>
          <w:szCs w:val="27"/>
          <w:lang w:val="ru-RU"/>
        </w:rPr>
        <w:t>Руководствуясь ч. 1 ст. 19.24, 26.11, 29.9, 29.10, 29.11 Кодекса Российской Федерации об административных правонарушениях, мировой судья</w:t>
      </w:r>
    </w:p>
    <w:p w:rsidR="00F54A47" w:rsidRPr="0092731D" w:rsidP="00F54A47">
      <w:pPr>
        <w:pStyle w:val="BodyTextIndent"/>
        <w:tabs>
          <w:tab w:val="left" w:pos="8228"/>
        </w:tabs>
        <w:ind w:left="0" w:right="23" w:firstLine="567"/>
        <w:rPr>
          <w:bCs/>
          <w:color w:val="000000"/>
          <w:sz w:val="27"/>
          <w:szCs w:val="27"/>
          <w:lang w:val="ru-RU"/>
        </w:rPr>
      </w:pPr>
      <w:r w:rsidRPr="0092731D">
        <w:rPr>
          <w:bCs/>
          <w:color w:val="000000"/>
          <w:sz w:val="27"/>
          <w:szCs w:val="27"/>
          <w:lang w:val="ru-RU"/>
        </w:rPr>
        <w:t>П</w:t>
      </w:r>
      <w:r w:rsidRPr="0092731D">
        <w:rPr>
          <w:bCs/>
          <w:color w:val="000000"/>
          <w:sz w:val="27"/>
          <w:szCs w:val="27"/>
          <w:lang w:val="ru-RU"/>
        </w:rPr>
        <w:t xml:space="preserve"> О С Т А Н О В И Л:  </w:t>
      </w:r>
    </w:p>
    <w:p w:rsidR="00F54A47" w:rsidRPr="0092731D" w:rsidP="00F54A47">
      <w:pPr>
        <w:pStyle w:val="BodyTextIndent"/>
        <w:tabs>
          <w:tab w:val="left" w:pos="8228"/>
        </w:tabs>
        <w:ind w:left="0" w:right="23" w:firstLine="567"/>
        <w:rPr>
          <w:b/>
          <w:bCs/>
          <w:color w:val="000000"/>
          <w:sz w:val="27"/>
          <w:szCs w:val="27"/>
          <w:lang w:val="ru-RU"/>
        </w:rPr>
      </w:pPr>
    </w:p>
    <w:p w:rsidR="00F54A47" w:rsidRPr="0092731D" w:rsidP="00F54A47">
      <w:pPr>
        <w:ind w:firstLine="567"/>
        <w:jc w:val="both"/>
        <w:rPr>
          <w:rFonts w:eastAsia="Calibri"/>
          <w:sz w:val="27"/>
          <w:szCs w:val="27"/>
          <w:lang w:val="ru-RU" w:eastAsia="en-US"/>
        </w:rPr>
      </w:pPr>
      <w:r>
        <w:rPr>
          <w:sz w:val="27"/>
          <w:szCs w:val="27"/>
          <w:lang w:val="ru-RU" w:eastAsia="ar-SA"/>
        </w:rPr>
        <w:t>Нгема</w:t>
      </w:r>
      <w:r w:rsidR="00BB4569">
        <w:rPr>
          <w:sz w:val="27"/>
          <w:szCs w:val="27"/>
          <w:lang w:val="ru-RU" w:eastAsia="ar-SA"/>
        </w:rPr>
        <w:t xml:space="preserve"> Софию</w:t>
      </w:r>
      <w:r w:rsidRPr="0092731D" w:rsidR="00BB4569">
        <w:rPr>
          <w:sz w:val="27"/>
          <w:szCs w:val="27"/>
          <w:lang w:val="ru-RU" w:eastAsia="ar-SA"/>
        </w:rPr>
        <w:t xml:space="preserve"> А</w:t>
      </w:r>
      <w:r w:rsidR="00BB4569">
        <w:rPr>
          <w:sz w:val="27"/>
          <w:szCs w:val="27"/>
          <w:lang w:val="ru-RU" w:eastAsia="ar-SA"/>
        </w:rPr>
        <w:t>льбертовну</w:t>
      </w:r>
      <w:r w:rsidRPr="0092731D" w:rsidR="00BB4569">
        <w:rPr>
          <w:sz w:val="27"/>
          <w:szCs w:val="27"/>
          <w:lang w:val="ru-RU" w:eastAsia="ar-SA"/>
        </w:rPr>
        <w:t xml:space="preserve">, </w:t>
      </w:r>
      <w:r w:rsidR="00040E56">
        <w:rPr>
          <w:sz w:val="27"/>
          <w:szCs w:val="27"/>
          <w:lang w:val="ru-RU" w:eastAsia="ar-SA"/>
        </w:rPr>
        <w:t>***</w:t>
      </w:r>
      <w:r w:rsidRPr="0092731D" w:rsidR="00BB4569">
        <w:rPr>
          <w:sz w:val="27"/>
          <w:szCs w:val="27"/>
          <w:lang w:val="ru-RU" w:eastAsia="ar-SA"/>
        </w:rPr>
        <w:t xml:space="preserve"> года рождения</w:t>
      </w:r>
      <w:r w:rsidRPr="0092731D">
        <w:rPr>
          <w:sz w:val="27"/>
          <w:szCs w:val="27"/>
          <w:lang w:val="ru-RU" w:eastAsia="en-US"/>
        </w:rPr>
        <w:t>,</w:t>
      </w:r>
      <w:r w:rsidR="00BB4569">
        <w:rPr>
          <w:sz w:val="27"/>
          <w:szCs w:val="27"/>
          <w:lang w:val="ru-RU" w:eastAsia="uk-UA"/>
        </w:rPr>
        <w:t xml:space="preserve"> признать виновной</w:t>
      </w:r>
      <w:r w:rsidRPr="0092731D">
        <w:rPr>
          <w:sz w:val="27"/>
          <w:szCs w:val="27"/>
          <w:lang w:val="ru-RU" w:eastAsia="uk-UA"/>
        </w:rPr>
        <w:t xml:space="preserve"> в совершении административного правонарушения, предусмотренного ч. 1 ст. 19.24 </w:t>
      </w:r>
      <w:r w:rsidRPr="0092731D">
        <w:rPr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="00BB4569">
        <w:rPr>
          <w:sz w:val="27"/>
          <w:szCs w:val="27"/>
          <w:lang w:val="ru-RU" w:eastAsia="uk-UA"/>
        </w:rPr>
        <w:t>, и назначить ей</w:t>
      </w:r>
      <w:r w:rsidRPr="0092731D">
        <w:rPr>
          <w:sz w:val="27"/>
          <w:szCs w:val="27"/>
          <w:lang w:val="ru-RU" w:eastAsia="uk-UA"/>
        </w:rPr>
        <w:t xml:space="preserve"> </w:t>
      </w:r>
      <w:r w:rsidRPr="0092731D">
        <w:rPr>
          <w:rFonts w:eastAsia="Calibri"/>
          <w:sz w:val="27"/>
          <w:szCs w:val="27"/>
          <w:lang w:val="ru-RU" w:eastAsia="en-US"/>
        </w:rPr>
        <w:t>административное наказание в виде штрафа в размере 1000 (одна тысяча) рублей.</w:t>
      </w:r>
    </w:p>
    <w:p w:rsidR="00F54A47" w:rsidRPr="0092731D" w:rsidP="00F54A47">
      <w:pPr>
        <w:ind w:right="-1"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92731D">
        <w:rPr>
          <w:rFonts w:eastAsia="Calibri"/>
          <w:sz w:val="27"/>
          <w:szCs w:val="27"/>
          <w:lang w:val="ru-RU" w:eastAsia="en-US"/>
        </w:rPr>
        <w:t xml:space="preserve">Штраф перечислять по следующим реквизитам: </w:t>
      </w:r>
      <w:r w:rsidRPr="0092731D">
        <w:rPr>
          <w:rFonts w:eastAsiaTheme="minorHAnsi"/>
          <w:sz w:val="27"/>
          <w:szCs w:val="27"/>
          <w:lang w:val="ru-RU" w:eastAsia="en-US"/>
        </w:rPr>
        <w:t xml:space="preserve">Юридический адрес: Россия, Республика Крым, 295000, г. Симферополь, ул. Набережная им.60-летия СССР, 28. Почтовый адрес: Россия, Республика Крым, 295000, г. Симферополь,   ул. Набережная им.60-летия СССР, 28. ОГРН 1149102019164, банковские реквизиты: Получатель:  УФК по Республике Крым (Министерство юстиции Республики Крым). Наименование банка: Отделение Республика Крым Банка России//УФК по Республике Крым г. Симферополь, ИНН: </w:t>
      </w:r>
      <w:r w:rsidRPr="0092731D">
        <w:rPr>
          <w:rFonts w:eastAsiaTheme="minorHAnsi"/>
          <w:sz w:val="27"/>
          <w:szCs w:val="27"/>
          <w:u w:val="single"/>
          <w:lang w:val="ru-RU" w:eastAsia="en-US"/>
        </w:rPr>
        <w:t>9102013284</w:t>
      </w:r>
      <w:r w:rsidRPr="0092731D">
        <w:rPr>
          <w:rFonts w:eastAsiaTheme="minorHAnsi"/>
          <w:sz w:val="27"/>
          <w:szCs w:val="27"/>
          <w:lang w:val="ru-RU" w:eastAsia="en-US"/>
        </w:rPr>
        <w:t xml:space="preserve">, КПП: </w:t>
      </w:r>
      <w:r w:rsidRPr="0092731D">
        <w:rPr>
          <w:rFonts w:eastAsiaTheme="minorHAnsi"/>
          <w:sz w:val="27"/>
          <w:szCs w:val="27"/>
          <w:u w:val="single"/>
          <w:lang w:val="ru-RU" w:eastAsia="en-US"/>
        </w:rPr>
        <w:t>910201001</w:t>
      </w:r>
      <w:r w:rsidRPr="0092731D">
        <w:rPr>
          <w:rFonts w:eastAsiaTheme="minorHAnsi"/>
          <w:sz w:val="27"/>
          <w:szCs w:val="27"/>
          <w:lang w:val="ru-RU" w:eastAsia="en-US"/>
        </w:rPr>
        <w:t xml:space="preserve">, БИК: </w:t>
      </w:r>
      <w:r w:rsidRPr="0092731D">
        <w:rPr>
          <w:rFonts w:eastAsiaTheme="minorHAnsi"/>
          <w:sz w:val="27"/>
          <w:szCs w:val="27"/>
          <w:u w:val="single"/>
          <w:lang w:val="ru-RU" w:eastAsia="en-US"/>
        </w:rPr>
        <w:t>013510002</w:t>
      </w:r>
      <w:r w:rsidRPr="0092731D">
        <w:rPr>
          <w:rFonts w:eastAsiaTheme="minorHAnsi"/>
          <w:sz w:val="27"/>
          <w:szCs w:val="27"/>
          <w:lang w:val="ru-RU" w:eastAsia="en-US"/>
        </w:rPr>
        <w:t xml:space="preserve">. Единый казначейский счет </w:t>
      </w:r>
      <w:r w:rsidRPr="0092731D">
        <w:rPr>
          <w:rFonts w:eastAsiaTheme="minorHAnsi"/>
          <w:sz w:val="27"/>
          <w:szCs w:val="27"/>
          <w:u w:val="single"/>
          <w:lang w:val="ru-RU" w:eastAsia="en-US"/>
        </w:rPr>
        <w:t>40102810645370000035</w:t>
      </w:r>
      <w:r w:rsidRPr="0092731D">
        <w:rPr>
          <w:rFonts w:eastAsiaTheme="minorHAnsi"/>
          <w:sz w:val="27"/>
          <w:szCs w:val="27"/>
          <w:lang w:val="ru-RU" w:eastAsia="en-US"/>
        </w:rPr>
        <w:t xml:space="preserve">, казначейский счет </w:t>
      </w:r>
      <w:r w:rsidRPr="0092731D">
        <w:rPr>
          <w:rFonts w:eastAsiaTheme="minorHAnsi"/>
          <w:sz w:val="27"/>
          <w:szCs w:val="27"/>
          <w:u w:val="single"/>
          <w:lang w:val="ru-RU" w:eastAsia="en-US"/>
        </w:rPr>
        <w:t>03100643000000017500</w:t>
      </w:r>
      <w:r w:rsidRPr="0092731D">
        <w:rPr>
          <w:rFonts w:eastAsiaTheme="minorHAnsi"/>
          <w:sz w:val="27"/>
          <w:szCs w:val="27"/>
          <w:lang w:val="ru-RU" w:eastAsia="en-US"/>
        </w:rPr>
        <w:t xml:space="preserve">, лицевой счет </w:t>
      </w:r>
      <w:r w:rsidRPr="0092731D">
        <w:rPr>
          <w:rFonts w:eastAsiaTheme="minorHAnsi"/>
          <w:sz w:val="27"/>
          <w:szCs w:val="27"/>
          <w:u w:val="single"/>
          <w:lang w:val="ru-RU" w:eastAsia="en-US"/>
        </w:rPr>
        <w:t>04752203230</w:t>
      </w:r>
      <w:r w:rsidRPr="0092731D">
        <w:rPr>
          <w:rFonts w:eastAsiaTheme="minorHAnsi"/>
          <w:sz w:val="27"/>
          <w:szCs w:val="27"/>
          <w:lang w:val="ru-RU" w:eastAsia="en-US"/>
        </w:rPr>
        <w:t xml:space="preserve"> в УФК по Республике Крым, Код свободного реестра 35220323, ОКТМО 35604000, КБК:  828 1 16 01193 01 0024 140, УИН 0.</w:t>
      </w:r>
    </w:p>
    <w:p w:rsidR="00F54A47" w:rsidRPr="0092731D" w:rsidP="00F54A47">
      <w:pPr>
        <w:ind w:right="-1" w:firstLine="567"/>
        <w:jc w:val="both"/>
        <w:rPr>
          <w:rFonts w:eastAsia="Calibri"/>
          <w:sz w:val="27"/>
          <w:szCs w:val="27"/>
          <w:lang w:val="ru-RU" w:eastAsia="en-US"/>
        </w:rPr>
      </w:pPr>
      <w:r w:rsidRPr="0092731D">
        <w:rPr>
          <w:rFonts w:eastAsia="Calibri"/>
          <w:sz w:val="27"/>
          <w:szCs w:val="27"/>
          <w:lang w:val="ru-RU" w:eastAsia="en-US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4A47" w:rsidRPr="0092731D" w:rsidP="00F54A47">
      <w:pPr>
        <w:ind w:firstLine="567"/>
        <w:jc w:val="both"/>
        <w:rPr>
          <w:rFonts w:eastAsia="Calibri"/>
          <w:sz w:val="27"/>
          <w:szCs w:val="27"/>
          <w:lang w:val="ru-RU" w:eastAsia="en-US"/>
        </w:rPr>
      </w:pPr>
      <w:r w:rsidRPr="0092731D">
        <w:rPr>
          <w:rFonts w:eastAsia="Calibri"/>
          <w:sz w:val="27"/>
          <w:szCs w:val="27"/>
          <w:lang w:val="ru-RU" w:eastAsia="en-US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F54A47" w:rsidRPr="0092731D" w:rsidP="00F54A47">
      <w:pPr>
        <w:ind w:firstLine="567"/>
        <w:jc w:val="both"/>
        <w:rPr>
          <w:rFonts w:eastAsia="Calibri"/>
          <w:sz w:val="27"/>
          <w:szCs w:val="27"/>
          <w:lang w:val="ru-RU" w:eastAsia="en-US"/>
        </w:rPr>
      </w:pPr>
      <w:r w:rsidRPr="0092731D">
        <w:rPr>
          <w:rFonts w:eastAsia="Calibri"/>
          <w:sz w:val="27"/>
          <w:szCs w:val="27"/>
          <w:lang w:val="ru-RU" w:eastAsia="en-US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F54A47" w:rsidRPr="0092731D" w:rsidP="00F54A47">
      <w:pPr>
        <w:ind w:firstLine="567"/>
        <w:jc w:val="both"/>
        <w:rPr>
          <w:rFonts w:eastAsia="Calibri"/>
          <w:i/>
          <w:sz w:val="27"/>
          <w:szCs w:val="27"/>
          <w:lang w:val="ru-RU" w:eastAsia="en-US"/>
        </w:rPr>
      </w:pPr>
      <w:r w:rsidRPr="0092731D">
        <w:rPr>
          <w:rFonts w:eastAsia="Calibri"/>
          <w:i/>
          <w:sz w:val="27"/>
          <w:szCs w:val="27"/>
          <w:lang w:val="ru-RU" w:eastAsia="en-US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получения копии постановления.</w:t>
      </w:r>
    </w:p>
    <w:p w:rsidR="00F54A47" w:rsidRPr="0092731D" w:rsidP="00F54A47">
      <w:pPr>
        <w:ind w:firstLine="567"/>
        <w:jc w:val="both"/>
        <w:rPr>
          <w:rFonts w:eastAsia="Calibri"/>
          <w:i/>
          <w:sz w:val="27"/>
          <w:szCs w:val="27"/>
          <w:lang w:val="ru-RU" w:eastAsia="en-US"/>
        </w:rPr>
      </w:pPr>
    </w:p>
    <w:p w:rsidR="00F54A47" w:rsidRPr="0092731D" w:rsidP="00F54A47">
      <w:pPr>
        <w:ind w:firstLine="567"/>
        <w:jc w:val="both"/>
        <w:rPr>
          <w:rFonts w:ascii="Calibri" w:eastAsia="Calibri" w:hAnsi="Calibri"/>
          <w:sz w:val="27"/>
          <w:szCs w:val="27"/>
          <w:lang w:val="ru-RU" w:eastAsia="en-US"/>
        </w:rPr>
      </w:pPr>
      <w:r w:rsidRPr="0092731D">
        <w:rPr>
          <w:rFonts w:eastAsia="Calibri"/>
          <w:sz w:val="27"/>
          <w:szCs w:val="27"/>
          <w:lang w:val="ru-RU" w:eastAsia="en-US"/>
        </w:rPr>
        <w:t xml:space="preserve">Мировой судья                                                                      </w:t>
      </w:r>
      <w:r w:rsidR="0092731D">
        <w:rPr>
          <w:rFonts w:eastAsia="Calibri"/>
          <w:sz w:val="27"/>
          <w:szCs w:val="27"/>
          <w:lang w:val="ru-RU" w:eastAsia="en-US"/>
        </w:rPr>
        <w:t>Есина Е.А.</w:t>
      </w:r>
    </w:p>
    <w:p w:rsidR="00F54A47" w:rsidRPr="0092731D" w:rsidP="00F54A47">
      <w:pPr>
        <w:ind w:firstLine="567"/>
        <w:jc w:val="both"/>
        <w:rPr>
          <w:sz w:val="27"/>
          <w:szCs w:val="27"/>
          <w:lang w:val="ru-RU"/>
        </w:rPr>
      </w:pPr>
    </w:p>
    <w:p w:rsidR="00F54A47" w:rsidRPr="0092731D" w:rsidP="00F54A47">
      <w:pPr>
        <w:ind w:firstLine="567"/>
        <w:jc w:val="both"/>
        <w:rPr>
          <w:sz w:val="27"/>
          <w:szCs w:val="27"/>
          <w:lang w:val="ru-RU"/>
        </w:rPr>
      </w:pPr>
    </w:p>
    <w:p w:rsidR="00FD26D4" w:rsidRPr="0092731D" w:rsidP="00287A1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2731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sectPr w:rsidSect="00EB774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17"/>
    <w:rsid w:val="000141DD"/>
    <w:rsid w:val="00030C4E"/>
    <w:rsid w:val="00040E56"/>
    <w:rsid w:val="00047021"/>
    <w:rsid w:val="000762D3"/>
    <w:rsid w:val="000E6470"/>
    <w:rsid w:val="0012209E"/>
    <w:rsid w:val="00175354"/>
    <w:rsid w:val="001839AC"/>
    <w:rsid w:val="00203B98"/>
    <w:rsid w:val="0026035E"/>
    <w:rsid w:val="00287A17"/>
    <w:rsid w:val="002942A5"/>
    <w:rsid w:val="002F6B99"/>
    <w:rsid w:val="0030531E"/>
    <w:rsid w:val="003262E0"/>
    <w:rsid w:val="00435AD1"/>
    <w:rsid w:val="004800AC"/>
    <w:rsid w:val="004862B9"/>
    <w:rsid w:val="004C7B77"/>
    <w:rsid w:val="004D5AC5"/>
    <w:rsid w:val="005335AE"/>
    <w:rsid w:val="0067006B"/>
    <w:rsid w:val="00686C12"/>
    <w:rsid w:val="00693D8B"/>
    <w:rsid w:val="006A53A9"/>
    <w:rsid w:val="006D5C6D"/>
    <w:rsid w:val="0072604A"/>
    <w:rsid w:val="00740CB2"/>
    <w:rsid w:val="00741738"/>
    <w:rsid w:val="007555A3"/>
    <w:rsid w:val="007847F6"/>
    <w:rsid w:val="007B01EB"/>
    <w:rsid w:val="008665E3"/>
    <w:rsid w:val="008728AA"/>
    <w:rsid w:val="008F0BFB"/>
    <w:rsid w:val="008F50E3"/>
    <w:rsid w:val="0090112E"/>
    <w:rsid w:val="0090399A"/>
    <w:rsid w:val="0092731D"/>
    <w:rsid w:val="00957E3E"/>
    <w:rsid w:val="00982C6D"/>
    <w:rsid w:val="009A444E"/>
    <w:rsid w:val="00A24B58"/>
    <w:rsid w:val="00A81EB3"/>
    <w:rsid w:val="00AE40EA"/>
    <w:rsid w:val="00B059F6"/>
    <w:rsid w:val="00B05CBA"/>
    <w:rsid w:val="00B558F1"/>
    <w:rsid w:val="00BA07DF"/>
    <w:rsid w:val="00BA244A"/>
    <w:rsid w:val="00BB4569"/>
    <w:rsid w:val="00BC69A5"/>
    <w:rsid w:val="00C41616"/>
    <w:rsid w:val="00C70D97"/>
    <w:rsid w:val="00C729E5"/>
    <w:rsid w:val="00CA4124"/>
    <w:rsid w:val="00D50DD2"/>
    <w:rsid w:val="00D63AB7"/>
    <w:rsid w:val="00D75965"/>
    <w:rsid w:val="00D82492"/>
    <w:rsid w:val="00D93CC9"/>
    <w:rsid w:val="00D970A5"/>
    <w:rsid w:val="00E1790B"/>
    <w:rsid w:val="00E2104D"/>
    <w:rsid w:val="00EB774F"/>
    <w:rsid w:val="00EE3CB3"/>
    <w:rsid w:val="00F263D0"/>
    <w:rsid w:val="00F54A47"/>
    <w:rsid w:val="00FA0F6C"/>
    <w:rsid w:val="00FA55A4"/>
    <w:rsid w:val="00FB0166"/>
    <w:rsid w:val="00FD26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87A17"/>
    <w:rPr>
      <w:color w:val="000080"/>
      <w:u w:val="single"/>
    </w:rPr>
  </w:style>
  <w:style w:type="paragraph" w:styleId="NormalWeb">
    <w:name w:val="Normal (Web)"/>
    <w:basedOn w:val="Normal"/>
    <w:semiHidden/>
    <w:unhideWhenUsed/>
    <w:rsid w:val="00287A17"/>
    <w:pPr>
      <w:spacing w:before="100" w:beforeAutospacing="1" w:after="100" w:afterAutospacing="1"/>
    </w:pPr>
    <w:rPr>
      <w:rFonts w:eastAsia="Calibri"/>
      <w:lang w:val="ru-RU"/>
    </w:rPr>
  </w:style>
  <w:style w:type="paragraph" w:styleId="BodyTextIndent">
    <w:name w:val="Body Text Indent"/>
    <w:basedOn w:val="Normal"/>
    <w:link w:val="a"/>
    <w:semiHidden/>
    <w:unhideWhenUsed/>
    <w:rsid w:val="00287A17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287A1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3">
    <w:name w:val="Основной текст (3)_"/>
    <w:link w:val="30"/>
    <w:semiHidden/>
    <w:locked/>
    <w:rsid w:val="00287A17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semiHidden/>
    <w:rsid w:val="00287A17"/>
    <w:pPr>
      <w:widowControl w:val="0"/>
      <w:shd w:val="clear" w:color="auto" w:fill="FFFFFF"/>
      <w:spacing w:after="600" w:line="0" w:lineRule="atLeast"/>
      <w:jc w:val="center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character" w:customStyle="1" w:styleId="snippetequal">
    <w:name w:val="snippet_equal"/>
    <w:basedOn w:val="DefaultParagraphFont"/>
    <w:rsid w:val="00287A17"/>
  </w:style>
  <w:style w:type="character" w:customStyle="1" w:styleId="apple-converted-space">
    <w:name w:val="apple-converted-space"/>
    <w:basedOn w:val="DefaultParagraphFont"/>
    <w:rsid w:val="00740CB2"/>
  </w:style>
  <w:style w:type="paragraph" w:styleId="BalloonText">
    <w:name w:val="Balloon Text"/>
    <w:basedOn w:val="Normal"/>
    <w:link w:val="a0"/>
    <w:uiPriority w:val="99"/>
    <w:semiHidden/>
    <w:unhideWhenUsed/>
    <w:rsid w:val="004D5AC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D5AC5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Без интервала1"/>
    <w:rsid w:val="00D759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24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