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D793F" w:rsidRPr="00762A5C" w:rsidP="00762A5C">
      <w:pPr>
        <w:tabs>
          <w:tab w:val="left" w:pos="5812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21D94" w:rsidRPr="00762A5C" w:rsidP="00762A5C">
      <w:pPr>
        <w:tabs>
          <w:tab w:val="left" w:pos="5812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62A5C">
        <w:rPr>
          <w:rFonts w:ascii="Times New Roman" w:eastAsia="Times New Roman" w:hAnsi="Times New Roman" w:cs="Times New Roman"/>
          <w:sz w:val="24"/>
          <w:szCs w:val="24"/>
        </w:rPr>
        <w:t xml:space="preserve">Дело № </w:t>
      </w:r>
      <w:r w:rsidRPr="00762A5C" w:rsidR="00AF4B8A">
        <w:rPr>
          <w:rFonts w:ascii="Times New Roman" w:eastAsia="Times New Roman" w:hAnsi="Times New Roman" w:cs="Times New Roman"/>
          <w:sz w:val="24"/>
          <w:szCs w:val="24"/>
        </w:rPr>
        <w:t>5-27-398</w:t>
      </w:r>
      <w:r w:rsidRPr="00762A5C">
        <w:rPr>
          <w:rFonts w:ascii="Times New Roman" w:eastAsia="Times New Roman" w:hAnsi="Times New Roman" w:cs="Times New Roman"/>
          <w:sz w:val="24"/>
          <w:szCs w:val="24"/>
        </w:rPr>
        <w:t>/2021</w:t>
      </w:r>
    </w:p>
    <w:p w:rsidR="00A21D94" w:rsidRPr="00762A5C" w:rsidP="00762A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1D94" w:rsidRPr="00762A5C" w:rsidP="00762A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62A5C"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</w:p>
    <w:p w:rsidR="00A21D94" w:rsidRPr="00762A5C" w:rsidP="00762A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62A5C">
        <w:rPr>
          <w:rFonts w:ascii="Times New Roman" w:eastAsia="Times New Roman" w:hAnsi="Times New Roman" w:cs="Times New Roman"/>
          <w:sz w:val="24"/>
          <w:szCs w:val="24"/>
        </w:rPr>
        <w:t>по делу об административном правонарушении</w:t>
      </w:r>
    </w:p>
    <w:p w:rsidR="00A21D94" w:rsidRPr="00762A5C" w:rsidP="00762A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1D94" w:rsidRPr="00762A5C" w:rsidP="00762A5C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A5C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762A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62A5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сентября</w:t>
      </w:r>
      <w:r w:rsidRPr="00762A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2021 года                                                        город Бахчисарай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21D94" w:rsidRPr="00762A5C" w:rsidP="00762A5C">
      <w:pPr>
        <w:widowControl w:val="0"/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1D94" w:rsidRPr="00762A5C" w:rsidP="00762A5C">
      <w:pPr>
        <w:widowControl w:val="0"/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A5C">
        <w:rPr>
          <w:rFonts w:ascii="Times New Roman" w:eastAsia="Times New Roman" w:hAnsi="Times New Roman" w:cs="Times New Roman"/>
          <w:sz w:val="24"/>
          <w:szCs w:val="24"/>
        </w:rPr>
        <w:t>И.о</w:t>
      </w:r>
      <w:r w:rsidRPr="00762A5C">
        <w:rPr>
          <w:rFonts w:ascii="Times New Roman" w:eastAsia="Times New Roman" w:hAnsi="Times New Roman" w:cs="Times New Roman"/>
          <w:sz w:val="24"/>
          <w:szCs w:val="24"/>
        </w:rPr>
        <w:t>. мирового судьи судебного участка № 27 Бахчисарайского судебного района (Бахчисарайский муниципальный район) Республики Крым м</w:t>
      </w:r>
      <w:r w:rsidRPr="00762A5C">
        <w:rPr>
          <w:rFonts w:ascii="Times New Roman" w:eastAsia="Times New Roman" w:hAnsi="Times New Roman" w:cs="Times New Roman"/>
          <w:sz w:val="24"/>
          <w:szCs w:val="24"/>
        </w:rPr>
        <w:t>иро</w:t>
      </w:r>
      <w:r w:rsidRPr="00762A5C">
        <w:rPr>
          <w:rFonts w:ascii="Times New Roman" w:eastAsia="Times New Roman" w:hAnsi="Times New Roman" w:cs="Times New Roman"/>
          <w:sz w:val="24"/>
          <w:szCs w:val="24"/>
        </w:rPr>
        <w:t>вой судья судебного участка № 26</w:t>
      </w:r>
      <w:r w:rsidRPr="00762A5C">
        <w:rPr>
          <w:rFonts w:ascii="Times New Roman" w:eastAsia="Times New Roman" w:hAnsi="Times New Roman" w:cs="Times New Roman"/>
          <w:sz w:val="24"/>
          <w:szCs w:val="24"/>
        </w:rPr>
        <w:t xml:space="preserve"> Бахчисарайского судебного района (Бахчисарайский муниципальный район) Республики Крым </w:t>
      </w:r>
      <w:r w:rsidRPr="00762A5C">
        <w:rPr>
          <w:rFonts w:ascii="Times New Roman" w:eastAsia="Times New Roman" w:hAnsi="Times New Roman" w:cs="Times New Roman"/>
          <w:sz w:val="24"/>
          <w:szCs w:val="24"/>
        </w:rPr>
        <w:t>Андрухова</w:t>
      </w:r>
      <w:r w:rsidRPr="00762A5C">
        <w:rPr>
          <w:rFonts w:ascii="Times New Roman" w:eastAsia="Times New Roman" w:hAnsi="Times New Roman" w:cs="Times New Roman"/>
          <w:sz w:val="24"/>
          <w:szCs w:val="24"/>
        </w:rPr>
        <w:t xml:space="preserve"> Е.А.</w:t>
      </w:r>
      <w:r w:rsidRPr="00762A5C">
        <w:rPr>
          <w:rFonts w:ascii="Times New Roman" w:eastAsia="Times New Roman" w:hAnsi="Times New Roman" w:cs="Times New Roman"/>
          <w:sz w:val="24"/>
          <w:szCs w:val="24"/>
        </w:rPr>
        <w:t xml:space="preserve"> (298400, г. Бахчисарай, ул. Фрунзе, д. 36в), рассмотрев дело об административном правонарушении в отношении </w:t>
      </w:r>
    </w:p>
    <w:p w:rsidR="00A21D94" w:rsidRPr="00762A5C" w:rsidP="00762A5C">
      <w:pPr>
        <w:widowControl w:val="0"/>
        <w:spacing w:after="0" w:line="240" w:lineRule="auto"/>
        <w:ind w:left="1560" w:right="20" w:hanging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A5C">
        <w:rPr>
          <w:rFonts w:ascii="Times New Roman" w:eastAsia="Times New Roman" w:hAnsi="Times New Roman" w:cs="Times New Roman"/>
          <w:sz w:val="24"/>
          <w:szCs w:val="24"/>
        </w:rPr>
        <w:t>Нетрусова</w:t>
      </w:r>
      <w:r w:rsidRPr="00762A5C">
        <w:rPr>
          <w:rFonts w:ascii="Times New Roman" w:eastAsia="Times New Roman" w:hAnsi="Times New Roman" w:cs="Times New Roman"/>
          <w:sz w:val="24"/>
          <w:szCs w:val="24"/>
        </w:rPr>
        <w:t xml:space="preserve"> Евгения Геннадьевича</w:t>
      </w:r>
      <w:r w:rsidRPr="00762A5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C56B1"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762A5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A21D94" w:rsidP="00762A5C">
      <w:pPr>
        <w:widowControl w:val="0"/>
        <w:spacing w:after="0" w:line="240" w:lineRule="auto"/>
        <w:ind w:left="20" w:right="20" w:hanging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A5C">
        <w:rPr>
          <w:rFonts w:ascii="Times New Roman" w:eastAsia="Times New Roman" w:hAnsi="Times New Roman" w:cs="Times New Roman"/>
          <w:sz w:val="24"/>
          <w:szCs w:val="24"/>
        </w:rPr>
        <w:t>по ст. 20.21 Кодекса Российской Федерации об административных правонарушениях,</w:t>
      </w:r>
    </w:p>
    <w:p w:rsidR="00762A5C" w:rsidRPr="00762A5C" w:rsidP="00762A5C">
      <w:pPr>
        <w:widowControl w:val="0"/>
        <w:spacing w:after="0" w:line="240" w:lineRule="auto"/>
        <w:ind w:left="20" w:right="20" w:hanging="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1D94" w:rsidRPr="00762A5C" w:rsidP="00762A5C">
      <w:pPr>
        <w:widowControl w:val="0"/>
        <w:spacing w:after="0" w:line="240" w:lineRule="auto"/>
        <w:ind w:left="20" w:firstLine="370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62A5C">
        <w:rPr>
          <w:rFonts w:ascii="Times New Roman" w:eastAsia="Times New Roman" w:hAnsi="Times New Roman" w:cs="Times New Roman"/>
          <w:bCs/>
          <w:sz w:val="24"/>
          <w:szCs w:val="24"/>
        </w:rPr>
        <w:t>УСТАНОВИЛ:</w:t>
      </w:r>
    </w:p>
    <w:p w:rsidR="00A21D94" w:rsidRPr="00762A5C" w:rsidP="00762A5C">
      <w:pPr>
        <w:widowControl w:val="0"/>
        <w:spacing w:after="0" w:line="240" w:lineRule="auto"/>
        <w:ind w:left="20" w:firstLine="370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21D94" w:rsidRPr="00762A5C" w:rsidP="00762A5C">
      <w:pPr>
        <w:widowControl w:val="0"/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A5C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762A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2A5C">
        <w:rPr>
          <w:rFonts w:ascii="Times New Roman" w:eastAsia="Times New Roman" w:hAnsi="Times New Roman" w:cs="Times New Roman"/>
          <w:sz w:val="24"/>
          <w:szCs w:val="24"/>
        </w:rPr>
        <w:t>сентября</w:t>
      </w:r>
      <w:r w:rsidRPr="00762A5C">
        <w:rPr>
          <w:rFonts w:ascii="Times New Roman" w:eastAsia="Times New Roman" w:hAnsi="Times New Roman" w:cs="Times New Roman"/>
          <w:sz w:val="24"/>
          <w:szCs w:val="24"/>
        </w:rPr>
        <w:t xml:space="preserve"> 2021 года в </w:t>
      </w:r>
      <w:r w:rsidRPr="00762A5C">
        <w:rPr>
          <w:rFonts w:ascii="Times New Roman" w:eastAsia="Times New Roman" w:hAnsi="Times New Roman" w:cs="Times New Roman"/>
          <w:sz w:val="24"/>
          <w:szCs w:val="24"/>
        </w:rPr>
        <w:t>12</w:t>
      </w:r>
      <w:r w:rsidRPr="00762A5C">
        <w:rPr>
          <w:rFonts w:ascii="Times New Roman" w:eastAsia="Times New Roman" w:hAnsi="Times New Roman" w:cs="Times New Roman"/>
          <w:sz w:val="24"/>
          <w:szCs w:val="24"/>
        </w:rPr>
        <w:t xml:space="preserve"> часов </w:t>
      </w:r>
      <w:r w:rsidRPr="00762A5C">
        <w:rPr>
          <w:rFonts w:ascii="Times New Roman" w:eastAsia="Times New Roman" w:hAnsi="Times New Roman" w:cs="Times New Roman"/>
          <w:sz w:val="24"/>
          <w:szCs w:val="24"/>
        </w:rPr>
        <w:t>00</w:t>
      </w:r>
      <w:r w:rsidRPr="00762A5C">
        <w:rPr>
          <w:rFonts w:ascii="Times New Roman" w:eastAsia="Times New Roman" w:hAnsi="Times New Roman" w:cs="Times New Roman"/>
          <w:sz w:val="24"/>
          <w:szCs w:val="24"/>
        </w:rPr>
        <w:t xml:space="preserve"> минут </w:t>
      </w:r>
      <w:r w:rsidRPr="00762A5C">
        <w:rPr>
          <w:rFonts w:ascii="Times New Roman" w:eastAsia="Times New Roman" w:hAnsi="Times New Roman" w:cs="Times New Roman"/>
          <w:sz w:val="24"/>
          <w:szCs w:val="24"/>
        </w:rPr>
        <w:t>Нетрусов</w:t>
      </w:r>
      <w:r w:rsidRPr="00762A5C">
        <w:rPr>
          <w:rFonts w:ascii="Times New Roman" w:eastAsia="Times New Roman" w:hAnsi="Times New Roman" w:cs="Times New Roman"/>
          <w:sz w:val="24"/>
          <w:szCs w:val="24"/>
        </w:rPr>
        <w:t xml:space="preserve"> Е.Г.</w:t>
      </w:r>
      <w:r w:rsidRPr="00762A5C">
        <w:rPr>
          <w:rFonts w:ascii="Times New Roman" w:eastAsia="Times New Roman" w:hAnsi="Times New Roman" w:cs="Times New Roman"/>
          <w:sz w:val="24"/>
          <w:szCs w:val="24"/>
        </w:rPr>
        <w:t xml:space="preserve"> находился в общественном месте по адресу: </w:t>
      </w:r>
      <w:r w:rsidR="00DC56B1"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762A5C">
        <w:rPr>
          <w:rFonts w:ascii="Times New Roman" w:eastAsia="Times New Roman" w:hAnsi="Times New Roman" w:cs="Times New Roman"/>
          <w:sz w:val="24"/>
          <w:szCs w:val="24"/>
        </w:rPr>
        <w:t>, в состоянии опьянения (запах алкоголя из полости рта, шаткая походка, неустойчивость позы), оскорбляющем человеческое достоинство и общественную нравственность, чем нарушил общественный порядок.</w:t>
      </w:r>
    </w:p>
    <w:p w:rsidR="00A21D94" w:rsidRPr="00762A5C" w:rsidP="00762A5C">
      <w:pPr>
        <w:widowControl w:val="0"/>
        <w:spacing w:after="0" w:line="240" w:lineRule="auto"/>
        <w:ind w:left="2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A5C">
        <w:rPr>
          <w:rFonts w:ascii="Times New Roman" w:eastAsia="Times New Roman" w:hAnsi="Times New Roman" w:cs="Times New Roman"/>
          <w:sz w:val="24"/>
          <w:szCs w:val="24"/>
        </w:rPr>
        <w:t xml:space="preserve">При рассмотрении дела </w:t>
      </w:r>
      <w:r w:rsidRPr="00762A5C" w:rsidR="00AF4B8A">
        <w:rPr>
          <w:rFonts w:ascii="Times New Roman" w:eastAsia="Times New Roman" w:hAnsi="Times New Roman" w:cs="Times New Roman"/>
          <w:sz w:val="24"/>
          <w:szCs w:val="24"/>
        </w:rPr>
        <w:t>Нетрусов</w:t>
      </w:r>
      <w:r w:rsidRPr="00762A5C" w:rsidR="00AF4B8A">
        <w:rPr>
          <w:rFonts w:ascii="Times New Roman" w:eastAsia="Times New Roman" w:hAnsi="Times New Roman" w:cs="Times New Roman"/>
          <w:sz w:val="24"/>
          <w:szCs w:val="24"/>
        </w:rPr>
        <w:t xml:space="preserve"> Е.Г.</w:t>
      </w:r>
      <w:r w:rsidRPr="00762A5C">
        <w:rPr>
          <w:rFonts w:ascii="Times New Roman" w:eastAsia="Times New Roman" w:hAnsi="Times New Roman" w:cs="Times New Roman"/>
          <w:sz w:val="24"/>
          <w:szCs w:val="24"/>
        </w:rPr>
        <w:t xml:space="preserve"> вину признал, в содеянном раскаялся, изложенные в протоколе обстоятельства подтвердил.</w:t>
      </w:r>
      <w:r w:rsidRPr="00762A5C" w:rsidR="00B92510">
        <w:rPr>
          <w:rFonts w:ascii="Times New Roman" w:eastAsia="Times New Roman" w:hAnsi="Times New Roman" w:cs="Times New Roman"/>
          <w:sz w:val="24"/>
          <w:szCs w:val="24"/>
        </w:rPr>
        <w:t xml:space="preserve"> Пояснил, что не имеет финансовой возможности оплатить штраф, так как нигде не работает.</w:t>
      </w:r>
    </w:p>
    <w:p w:rsidR="00A21D94" w:rsidRPr="00762A5C" w:rsidP="00762A5C">
      <w:pPr>
        <w:widowControl w:val="0"/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A5C">
        <w:rPr>
          <w:rFonts w:ascii="Times New Roman" w:eastAsia="Times New Roman" w:hAnsi="Times New Roman" w:cs="Times New Roman"/>
          <w:sz w:val="24"/>
          <w:szCs w:val="24"/>
        </w:rPr>
        <w:t xml:space="preserve">Заслушав пояснения лица, привлекаемого к административной ответственности, исследовав материалы дела об административном правонарушении, мировой судья считает, что </w:t>
      </w:r>
      <w:r w:rsidRPr="00762A5C" w:rsidR="00AF4B8A">
        <w:rPr>
          <w:rFonts w:ascii="Times New Roman" w:eastAsia="Times New Roman" w:hAnsi="Times New Roman" w:cs="Times New Roman"/>
          <w:sz w:val="24"/>
          <w:szCs w:val="24"/>
        </w:rPr>
        <w:t>Нетрусов</w:t>
      </w:r>
      <w:r w:rsidRPr="00762A5C" w:rsidR="00AF4B8A">
        <w:rPr>
          <w:rFonts w:ascii="Times New Roman" w:eastAsia="Times New Roman" w:hAnsi="Times New Roman" w:cs="Times New Roman"/>
          <w:sz w:val="24"/>
          <w:szCs w:val="24"/>
        </w:rPr>
        <w:t xml:space="preserve"> Е.Г.</w:t>
      </w:r>
      <w:r w:rsidRPr="00762A5C">
        <w:rPr>
          <w:rFonts w:ascii="Times New Roman" w:eastAsia="Times New Roman" w:hAnsi="Times New Roman" w:cs="Times New Roman"/>
          <w:sz w:val="24"/>
          <w:szCs w:val="24"/>
        </w:rPr>
        <w:t xml:space="preserve"> виновен в совершении административного правонарушения, предусмотренного ст.20.21 КоАП РФ, а именно: появление на улице в состоянии опьянения, оскорбляющем человеческое достоинство и общественную нравственность.</w:t>
      </w:r>
    </w:p>
    <w:p w:rsidR="00A21D94" w:rsidRPr="00762A5C" w:rsidP="00762A5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A5C">
        <w:rPr>
          <w:rFonts w:ascii="Times New Roman" w:eastAsia="Times New Roman" w:hAnsi="Times New Roman" w:cs="Times New Roman"/>
          <w:sz w:val="24"/>
          <w:szCs w:val="24"/>
        </w:rPr>
        <w:t>Статьей 20.21 КоАП РФ предусмотрено, что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влечет наложение административного штрафа в размере от пятисот до одной тысячи пятисот рублей или административный арест на срок до пятнадцати суток.</w:t>
      </w:r>
    </w:p>
    <w:p w:rsidR="00AF4B8A" w:rsidRPr="00762A5C" w:rsidP="00762A5C">
      <w:pPr>
        <w:widowControl w:val="0"/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A5C">
        <w:rPr>
          <w:rFonts w:ascii="Times New Roman" w:eastAsia="Times New Roman" w:hAnsi="Times New Roman" w:cs="Times New Roman"/>
          <w:sz w:val="24"/>
          <w:szCs w:val="24"/>
        </w:rPr>
        <w:t xml:space="preserve">В судебном заседании установлено, что </w:t>
      </w:r>
      <w:r w:rsidRPr="00762A5C">
        <w:rPr>
          <w:rFonts w:ascii="Times New Roman" w:eastAsia="Times New Roman" w:hAnsi="Times New Roman" w:cs="Times New Roman"/>
          <w:sz w:val="24"/>
          <w:szCs w:val="24"/>
        </w:rPr>
        <w:t xml:space="preserve">20 сентября 2021 года в 12 часов 00 минут </w:t>
      </w:r>
      <w:r w:rsidRPr="00762A5C">
        <w:rPr>
          <w:rFonts w:ascii="Times New Roman" w:eastAsia="Times New Roman" w:hAnsi="Times New Roman" w:cs="Times New Roman"/>
          <w:sz w:val="24"/>
          <w:szCs w:val="24"/>
        </w:rPr>
        <w:t>Нетрусов</w:t>
      </w:r>
      <w:r w:rsidRPr="00762A5C">
        <w:rPr>
          <w:rFonts w:ascii="Times New Roman" w:eastAsia="Times New Roman" w:hAnsi="Times New Roman" w:cs="Times New Roman"/>
          <w:sz w:val="24"/>
          <w:szCs w:val="24"/>
        </w:rPr>
        <w:t xml:space="preserve"> Е.Г. находился в общественном месте по адресу: </w:t>
      </w:r>
      <w:r w:rsidRPr="00762A5C">
        <w:rPr>
          <w:rFonts w:ascii="Times New Roman" w:eastAsia="Times New Roman" w:hAnsi="Times New Roman" w:cs="Times New Roman"/>
          <w:sz w:val="24"/>
          <w:szCs w:val="24"/>
        </w:rPr>
        <w:t>Республика Крым,  г. Бахчисарай, ул. Суворова, д.60, в состоянии опьянения (запах алкоголя из полости рта, шаткая походка, неустойчивость позы), оскорбляющем человеческое достоинство и общественную нравственность, чем нарушил общественный порядок.</w:t>
      </w:r>
    </w:p>
    <w:p w:rsidR="00A21D94" w:rsidRPr="00762A5C" w:rsidP="00762A5C">
      <w:pPr>
        <w:widowControl w:val="0"/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A5C">
        <w:rPr>
          <w:rFonts w:ascii="Times New Roman" w:eastAsia="Times New Roman" w:hAnsi="Times New Roman" w:cs="Times New Roman"/>
          <w:sz w:val="24"/>
          <w:szCs w:val="24"/>
        </w:rPr>
        <w:t xml:space="preserve">Помимо признания </w:t>
      </w:r>
      <w:r w:rsidRPr="00762A5C" w:rsidR="00AF4B8A">
        <w:rPr>
          <w:rFonts w:ascii="Times New Roman" w:eastAsia="Times New Roman" w:hAnsi="Times New Roman" w:cs="Times New Roman"/>
          <w:sz w:val="24"/>
          <w:szCs w:val="24"/>
        </w:rPr>
        <w:t>Нетрусовым</w:t>
      </w:r>
      <w:r w:rsidRPr="00762A5C" w:rsidR="00AF4B8A">
        <w:rPr>
          <w:rFonts w:ascii="Times New Roman" w:eastAsia="Times New Roman" w:hAnsi="Times New Roman" w:cs="Times New Roman"/>
          <w:sz w:val="24"/>
          <w:szCs w:val="24"/>
        </w:rPr>
        <w:t xml:space="preserve"> Е.Г.</w:t>
      </w:r>
      <w:r w:rsidRPr="00762A5C">
        <w:rPr>
          <w:rFonts w:ascii="Times New Roman" w:eastAsia="Times New Roman" w:hAnsi="Times New Roman" w:cs="Times New Roman"/>
          <w:sz w:val="24"/>
          <w:szCs w:val="24"/>
        </w:rPr>
        <w:t xml:space="preserve"> вины, факт совершения им вышеуказанного административного правонарушения и его виновность также подтверждается представленными мировому судье письменными доказательствами, исследованными судом в их совокупности в порядке ст. 26.11 КоАП РФ, в частности: </w:t>
      </w:r>
    </w:p>
    <w:p w:rsidR="00A21D94" w:rsidRPr="00762A5C" w:rsidP="00762A5C">
      <w:pPr>
        <w:widowControl w:val="0"/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A5C">
        <w:rPr>
          <w:rFonts w:ascii="Times New Roman" w:eastAsia="Times New Roman" w:hAnsi="Times New Roman" w:cs="Times New Roman"/>
          <w:sz w:val="24"/>
          <w:szCs w:val="24"/>
        </w:rPr>
        <w:t>- протоколом об административном правонарушении № РК-</w:t>
      </w:r>
      <w:r w:rsidRPr="00762A5C" w:rsidR="004B7B59">
        <w:rPr>
          <w:rFonts w:ascii="Times New Roman" w:eastAsia="Times New Roman" w:hAnsi="Times New Roman" w:cs="Times New Roman"/>
          <w:sz w:val="24"/>
          <w:szCs w:val="24"/>
        </w:rPr>
        <w:t>436151</w:t>
      </w:r>
      <w:r w:rsidRPr="00762A5C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Pr="00762A5C" w:rsidR="004B7B59">
        <w:rPr>
          <w:rFonts w:ascii="Times New Roman" w:eastAsia="Times New Roman" w:hAnsi="Times New Roman" w:cs="Times New Roman"/>
          <w:sz w:val="24"/>
          <w:szCs w:val="24"/>
        </w:rPr>
        <w:t>20.09</w:t>
      </w:r>
      <w:r w:rsidRPr="00762A5C">
        <w:rPr>
          <w:rFonts w:ascii="Times New Roman" w:eastAsia="Times New Roman" w:hAnsi="Times New Roman" w:cs="Times New Roman"/>
          <w:sz w:val="24"/>
          <w:szCs w:val="24"/>
        </w:rPr>
        <w:t xml:space="preserve">.2021 г., подписанным </w:t>
      </w:r>
      <w:r w:rsidRPr="00762A5C" w:rsidR="004B7B59">
        <w:rPr>
          <w:rFonts w:ascii="Times New Roman" w:eastAsia="Times New Roman" w:hAnsi="Times New Roman" w:cs="Times New Roman"/>
          <w:sz w:val="24"/>
          <w:szCs w:val="24"/>
        </w:rPr>
        <w:t>Нетрусовым</w:t>
      </w:r>
      <w:r w:rsidRPr="00762A5C" w:rsidR="004B7B59">
        <w:rPr>
          <w:rFonts w:ascii="Times New Roman" w:eastAsia="Times New Roman" w:hAnsi="Times New Roman" w:cs="Times New Roman"/>
          <w:sz w:val="24"/>
          <w:szCs w:val="24"/>
        </w:rPr>
        <w:t xml:space="preserve"> Е.Г.</w:t>
      </w:r>
      <w:r w:rsidRPr="00762A5C">
        <w:rPr>
          <w:rFonts w:ascii="Times New Roman" w:eastAsia="Times New Roman" w:hAnsi="Times New Roman" w:cs="Times New Roman"/>
          <w:sz w:val="24"/>
          <w:szCs w:val="24"/>
        </w:rPr>
        <w:t xml:space="preserve"> без замечаний и возражений (</w:t>
      </w:r>
      <w:r w:rsidRPr="00762A5C">
        <w:rPr>
          <w:rFonts w:ascii="Times New Roman" w:eastAsia="Times New Roman" w:hAnsi="Times New Roman" w:cs="Times New Roman"/>
          <w:sz w:val="24"/>
          <w:szCs w:val="24"/>
        </w:rPr>
        <w:t>л.д</w:t>
      </w:r>
      <w:r w:rsidRPr="00762A5C">
        <w:rPr>
          <w:rFonts w:ascii="Times New Roman" w:eastAsia="Times New Roman" w:hAnsi="Times New Roman" w:cs="Times New Roman"/>
          <w:sz w:val="24"/>
          <w:szCs w:val="24"/>
        </w:rPr>
        <w:t>. 2);</w:t>
      </w:r>
    </w:p>
    <w:p w:rsidR="004B7B59" w:rsidRPr="00762A5C" w:rsidP="00762A5C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A5C">
        <w:rPr>
          <w:rFonts w:ascii="Times New Roman" w:eastAsia="Times New Roman" w:hAnsi="Times New Roman" w:cs="Times New Roman"/>
          <w:sz w:val="24"/>
          <w:szCs w:val="24"/>
        </w:rPr>
        <w:t xml:space="preserve">- объяснением </w:t>
      </w:r>
      <w:r w:rsidRPr="00762A5C">
        <w:rPr>
          <w:rFonts w:ascii="Times New Roman" w:eastAsia="Times New Roman" w:hAnsi="Times New Roman" w:cs="Times New Roman"/>
          <w:sz w:val="24"/>
          <w:szCs w:val="24"/>
        </w:rPr>
        <w:t>Нетрусова</w:t>
      </w:r>
      <w:r w:rsidRPr="00762A5C">
        <w:rPr>
          <w:rFonts w:ascii="Times New Roman" w:eastAsia="Times New Roman" w:hAnsi="Times New Roman" w:cs="Times New Roman"/>
          <w:sz w:val="24"/>
          <w:szCs w:val="24"/>
        </w:rPr>
        <w:t xml:space="preserve"> Е.Г. от 20.09.2021г., в котором последним указано на признание своей вины (л.д.3);</w:t>
      </w:r>
    </w:p>
    <w:p w:rsidR="000F27B9" w:rsidRPr="00762A5C" w:rsidP="00762A5C">
      <w:pPr>
        <w:widowControl w:val="0"/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A5C">
        <w:rPr>
          <w:rFonts w:ascii="Times New Roman" w:eastAsia="Times New Roman" w:hAnsi="Times New Roman" w:cs="Times New Roman"/>
          <w:sz w:val="24"/>
          <w:szCs w:val="24"/>
        </w:rPr>
        <w:t xml:space="preserve">- рапортом ст. о/у ОУР ОМВД России по Бахчисарайскому району </w:t>
      </w:r>
      <w:r w:rsidRPr="00762A5C" w:rsidR="004B7B59">
        <w:rPr>
          <w:rFonts w:ascii="Times New Roman" w:eastAsia="Times New Roman" w:hAnsi="Times New Roman" w:cs="Times New Roman"/>
          <w:sz w:val="24"/>
          <w:szCs w:val="24"/>
        </w:rPr>
        <w:t>мл</w:t>
      </w:r>
      <w:r w:rsidRPr="00762A5C" w:rsidR="004B7B5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62A5C" w:rsidR="004B7B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2A5C" w:rsidR="004B7B5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762A5C" w:rsidR="004B7B59">
        <w:rPr>
          <w:rFonts w:ascii="Times New Roman" w:eastAsia="Times New Roman" w:hAnsi="Times New Roman" w:cs="Times New Roman"/>
          <w:sz w:val="24"/>
          <w:szCs w:val="24"/>
        </w:rPr>
        <w:t xml:space="preserve">ержанта </w:t>
      </w:r>
      <w:r w:rsidRPr="00762A5C">
        <w:rPr>
          <w:rFonts w:ascii="Times New Roman" w:eastAsia="Times New Roman" w:hAnsi="Times New Roman" w:cs="Times New Roman"/>
          <w:sz w:val="24"/>
          <w:szCs w:val="24"/>
        </w:rPr>
        <w:t xml:space="preserve">полиции </w:t>
      </w:r>
      <w:r w:rsidR="00DC56B1">
        <w:rPr>
          <w:rFonts w:ascii="Times New Roman" w:eastAsia="Times New Roman" w:hAnsi="Times New Roman" w:cs="Times New Roman"/>
          <w:sz w:val="24"/>
          <w:szCs w:val="24"/>
        </w:rPr>
        <w:t>фио</w:t>
      </w:r>
      <w:r w:rsidRPr="00762A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2A5C" w:rsidR="004B7B59">
        <w:rPr>
          <w:rFonts w:ascii="Times New Roman" w:eastAsia="Times New Roman" w:hAnsi="Times New Roman" w:cs="Times New Roman"/>
          <w:sz w:val="24"/>
          <w:szCs w:val="24"/>
        </w:rPr>
        <w:t>от 20</w:t>
      </w:r>
      <w:r w:rsidRPr="00762A5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62A5C" w:rsidR="004B7B59">
        <w:rPr>
          <w:rFonts w:ascii="Times New Roman" w:eastAsia="Times New Roman" w:hAnsi="Times New Roman" w:cs="Times New Roman"/>
          <w:sz w:val="24"/>
          <w:szCs w:val="24"/>
        </w:rPr>
        <w:t>09</w:t>
      </w:r>
      <w:r w:rsidRPr="00762A5C">
        <w:rPr>
          <w:rFonts w:ascii="Times New Roman" w:eastAsia="Times New Roman" w:hAnsi="Times New Roman" w:cs="Times New Roman"/>
          <w:sz w:val="24"/>
          <w:szCs w:val="24"/>
        </w:rPr>
        <w:t>.2021г. (л.д.4);</w:t>
      </w:r>
    </w:p>
    <w:p w:rsidR="000F27B9" w:rsidRPr="00762A5C" w:rsidP="00762A5C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A5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762A5C" w:rsidR="004B7B59">
        <w:rPr>
          <w:rFonts w:ascii="Times New Roman" w:eastAsia="Times New Roman" w:hAnsi="Times New Roman" w:cs="Times New Roman"/>
          <w:sz w:val="24"/>
          <w:szCs w:val="24"/>
        </w:rPr>
        <w:t>протоколом</w:t>
      </w:r>
      <w:r w:rsidRPr="00762A5C">
        <w:rPr>
          <w:rFonts w:ascii="Times New Roman" w:eastAsia="Times New Roman" w:hAnsi="Times New Roman" w:cs="Times New Roman"/>
          <w:sz w:val="24"/>
          <w:szCs w:val="24"/>
        </w:rPr>
        <w:t xml:space="preserve"> о направлении на медиц</w:t>
      </w:r>
      <w:r w:rsidRPr="00762A5C" w:rsidR="004B7B59">
        <w:rPr>
          <w:rFonts w:ascii="Times New Roman" w:eastAsia="Times New Roman" w:hAnsi="Times New Roman" w:cs="Times New Roman"/>
          <w:sz w:val="24"/>
          <w:szCs w:val="24"/>
        </w:rPr>
        <w:t>инское освидетельствование от 20.09.2021г. (л.д.6</w:t>
      </w:r>
      <w:r w:rsidRPr="00762A5C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0F27B9" w:rsidRPr="00762A5C" w:rsidP="00762A5C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A5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762A5C" w:rsidR="004B7B59">
        <w:rPr>
          <w:rFonts w:ascii="Times New Roman" w:eastAsia="Times New Roman" w:hAnsi="Times New Roman" w:cs="Times New Roman"/>
          <w:sz w:val="24"/>
          <w:szCs w:val="24"/>
        </w:rPr>
        <w:t>справкой о результатах</w:t>
      </w:r>
      <w:r w:rsidRPr="00762A5C">
        <w:rPr>
          <w:rFonts w:ascii="Times New Roman" w:eastAsia="Times New Roman" w:hAnsi="Times New Roman" w:cs="Times New Roman"/>
          <w:sz w:val="24"/>
          <w:szCs w:val="24"/>
        </w:rPr>
        <w:t xml:space="preserve"> медицинского освидетельствования на состояние опьянения № </w:t>
      </w:r>
      <w:r w:rsidRPr="00762A5C" w:rsidR="004B7B59">
        <w:rPr>
          <w:rFonts w:ascii="Times New Roman" w:eastAsia="Times New Roman" w:hAnsi="Times New Roman" w:cs="Times New Roman"/>
          <w:sz w:val="24"/>
          <w:szCs w:val="24"/>
        </w:rPr>
        <w:t>46</w:t>
      </w:r>
      <w:r w:rsidRPr="00762A5C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Pr="00762A5C" w:rsidR="004B7B59">
        <w:rPr>
          <w:rFonts w:ascii="Times New Roman" w:eastAsia="Times New Roman" w:hAnsi="Times New Roman" w:cs="Times New Roman"/>
          <w:sz w:val="24"/>
          <w:szCs w:val="24"/>
        </w:rPr>
        <w:t>20.09.2021г. (л.д.7</w:t>
      </w:r>
      <w:r w:rsidRPr="00762A5C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4B7B59" w:rsidRPr="00762A5C" w:rsidP="00762A5C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A5C">
        <w:rPr>
          <w:rFonts w:ascii="Times New Roman" w:eastAsia="Times New Roman" w:hAnsi="Times New Roman" w:cs="Times New Roman"/>
          <w:sz w:val="24"/>
          <w:szCs w:val="24"/>
        </w:rPr>
        <w:t>- протоколом о доставлении от 20.09.2021г. (л.д.8);</w:t>
      </w:r>
    </w:p>
    <w:p w:rsidR="004B7B59" w:rsidRPr="00762A5C" w:rsidP="00762A5C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A5C">
        <w:rPr>
          <w:rFonts w:ascii="Times New Roman" w:eastAsia="Times New Roman" w:hAnsi="Times New Roman" w:cs="Times New Roman"/>
          <w:sz w:val="24"/>
          <w:szCs w:val="24"/>
        </w:rPr>
        <w:t>- протоколом об административном задержании от 20.09.2021г. (л.д.9)</w:t>
      </w:r>
      <w:r w:rsidRPr="00762A5C" w:rsidR="00B9251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21D94" w:rsidRPr="00762A5C" w:rsidP="00762A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A5C">
        <w:rPr>
          <w:rFonts w:ascii="Times New Roman" w:eastAsia="Times New Roman" w:hAnsi="Times New Roman" w:cs="Times New Roman"/>
          <w:color w:val="000000"/>
          <w:sz w:val="24"/>
          <w:szCs w:val="24"/>
        </w:rPr>
        <w:t>Все исследованные доказательства являются относимыми, допустимыми, их достоверность не вызывает сомнений, они согласуются между собой.</w:t>
      </w:r>
    </w:p>
    <w:p w:rsidR="00A21D94" w:rsidRPr="00762A5C" w:rsidP="00762A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A5C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</w:t>
      </w:r>
      <w:hyperlink r:id="rId5" w:history="1">
        <w:r w:rsidRPr="00762A5C">
          <w:rPr>
            <w:rFonts w:ascii="Times New Roman" w:eastAsia="Times New Roman" w:hAnsi="Times New Roman" w:cs="Times New Roman"/>
            <w:sz w:val="24"/>
            <w:szCs w:val="24"/>
          </w:rPr>
          <w:t>Кодексом</w:t>
        </w:r>
      </w:hyperlink>
      <w:r w:rsidRPr="00762A5C">
        <w:rPr>
          <w:rFonts w:ascii="Times New Roman" w:eastAsia="Times New Roman" w:hAnsi="Times New Roman" w:cs="Times New Roman"/>
          <w:sz w:val="24"/>
          <w:szCs w:val="24"/>
        </w:rPr>
        <w:t xml:space="preserve"> Российской Федерации об административных правонарушениях (</w:t>
      </w:r>
      <w:hyperlink r:id="rId6" w:history="1">
        <w:r w:rsidRPr="00762A5C">
          <w:rPr>
            <w:rFonts w:ascii="Times New Roman" w:eastAsia="Times New Roman" w:hAnsi="Times New Roman" w:cs="Times New Roman"/>
            <w:sz w:val="24"/>
            <w:szCs w:val="24"/>
          </w:rPr>
          <w:t>часть 1 статьи 4.1</w:t>
        </w:r>
      </w:hyperlink>
      <w:r w:rsidRPr="00762A5C">
        <w:rPr>
          <w:rFonts w:ascii="Times New Roman" w:eastAsia="Times New Roman" w:hAnsi="Times New Roman" w:cs="Times New Roman"/>
          <w:sz w:val="24"/>
          <w:szCs w:val="24"/>
        </w:rPr>
        <w:t xml:space="preserve"> названного Кодекса).</w:t>
      </w:r>
    </w:p>
    <w:p w:rsidR="00A21D94" w:rsidRPr="00762A5C" w:rsidP="00762A5C">
      <w:pPr>
        <w:widowControl w:val="0"/>
        <w:shd w:val="clear" w:color="auto" w:fill="FFFFFF"/>
        <w:spacing w:after="0" w:line="240" w:lineRule="auto"/>
        <w:ind w:left="23" w:right="23" w:firstLine="7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A5C">
        <w:rPr>
          <w:rFonts w:ascii="Times New Roman" w:eastAsia="Times New Roman" w:hAnsi="Times New Roman" w:cs="Times New Roman"/>
          <w:sz w:val="24"/>
          <w:szCs w:val="24"/>
        </w:rPr>
        <w:t xml:space="preserve">Обстоятельством, смягчающим административную ответственность </w:t>
      </w:r>
      <w:r w:rsidRPr="00762A5C" w:rsidR="00B92510">
        <w:rPr>
          <w:rFonts w:ascii="Times New Roman" w:eastAsia="Times New Roman" w:hAnsi="Times New Roman" w:cs="Times New Roman"/>
          <w:sz w:val="24"/>
          <w:szCs w:val="24"/>
        </w:rPr>
        <w:t>Нетрусова</w:t>
      </w:r>
      <w:r w:rsidRPr="00762A5C" w:rsidR="00B92510">
        <w:rPr>
          <w:rFonts w:ascii="Times New Roman" w:eastAsia="Times New Roman" w:hAnsi="Times New Roman" w:cs="Times New Roman"/>
          <w:sz w:val="24"/>
          <w:szCs w:val="24"/>
        </w:rPr>
        <w:t xml:space="preserve"> Е.Г.</w:t>
      </w:r>
      <w:r w:rsidRPr="00762A5C">
        <w:rPr>
          <w:rFonts w:ascii="Times New Roman" w:eastAsia="Times New Roman" w:hAnsi="Times New Roman" w:cs="Times New Roman"/>
          <w:sz w:val="24"/>
          <w:szCs w:val="24"/>
        </w:rPr>
        <w:t xml:space="preserve">,  является раскаяние в </w:t>
      </w:r>
      <w:r w:rsidRPr="00762A5C">
        <w:rPr>
          <w:rFonts w:ascii="Times New Roman" w:eastAsia="Times New Roman" w:hAnsi="Times New Roman" w:cs="Times New Roman"/>
          <w:sz w:val="24"/>
          <w:szCs w:val="24"/>
        </w:rPr>
        <w:t>содеянном</w:t>
      </w:r>
      <w:r w:rsidRPr="00762A5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A21D94" w:rsidRPr="00762A5C" w:rsidP="00762A5C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A5C">
        <w:rPr>
          <w:rFonts w:ascii="Times New Roman" w:eastAsia="Times New Roman" w:hAnsi="Times New Roman" w:cs="Times New Roman"/>
          <w:sz w:val="24"/>
          <w:szCs w:val="24"/>
        </w:rPr>
        <w:t>Обстоятельств, отягчающих</w:t>
      </w:r>
      <w:r w:rsidRPr="00762A5C">
        <w:rPr>
          <w:rFonts w:ascii="Times New Roman" w:eastAsia="Times New Roman" w:hAnsi="Times New Roman" w:cs="Times New Roman"/>
          <w:sz w:val="24"/>
          <w:szCs w:val="24"/>
        </w:rPr>
        <w:t xml:space="preserve"> административную ответственность</w:t>
      </w:r>
      <w:r w:rsidRPr="00762A5C">
        <w:rPr>
          <w:rFonts w:ascii="Times New Roman" w:eastAsia="Times New Roman" w:hAnsi="Times New Roman" w:cs="Times New Roman"/>
          <w:sz w:val="24"/>
          <w:szCs w:val="24"/>
        </w:rPr>
        <w:t xml:space="preserve"> не установлено</w:t>
      </w:r>
      <w:r w:rsidRPr="00762A5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A21D94" w:rsidRPr="00762A5C" w:rsidP="00762A5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62A5C">
        <w:rPr>
          <w:rFonts w:ascii="Times New Roman" w:eastAsia="Calibri" w:hAnsi="Times New Roman" w:cs="Times New Roman"/>
          <w:sz w:val="24"/>
          <w:szCs w:val="24"/>
        </w:rPr>
        <w:t xml:space="preserve">Учитывая раскаяние </w:t>
      </w:r>
      <w:r w:rsidRPr="00762A5C" w:rsidR="00B92510">
        <w:rPr>
          <w:rFonts w:ascii="Times New Roman" w:eastAsia="Times New Roman" w:hAnsi="Times New Roman" w:cs="Times New Roman"/>
          <w:sz w:val="24"/>
          <w:szCs w:val="24"/>
        </w:rPr>
        <w:t>Нетрусова</w:t>
      </w:r>
      <w:r w:rsidRPr="00762A5C" w:rsidR="00B92510">
        <w:rPr>
          <w:rFonts w:ascii="Times New Roman" w:eastAsia="Times New Roman" w:hAnsi="Times New Roman" w:cs="Times New Roman"/>
          <w:sz w:val="24"/>
          <w:szCs w:val="24"/>
        </w:rPr>
        <w:t xml:space="preserve"> Е.Г. </w:t>
      </w:r>
      <w:r w:rsidRPr="00762A5C" w:rsidR="00962D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2A5C">
        <w:rPr>
          <w:rFonts w:ascii="Times New Roman" w:eastAsia="Calibri" w:hAnsi="Times New Roman" w:cs="Times New Roman"/>
          <w:sz w:val="24"/>
          <w:szCs w:val="24"/>
        </w:rPr>
        <w:t xml:space="preserve">в содеянном, характер совершенного правонарушения, личность </w:t>
      </w:r>
      <w:r w:rsidRPr="00762A5C" w:rsidR="00B92510">
        <w:rPr>
          <w:rFonts w:ascii="Times New Roman" w:eastAsia="Times New Roman" w:hAnsi="Times New Roman" w:cs="Times New Roman"/>
          <w:sz w:val="24"/>
          <w:szCs w:val="24"/>
        </w:rPr>
        <w:t>Нетрусова</w:t>
      </w:r>
      <w:r w:rsidRPr="00762A5C" w:rsidR="00B92510">
        <w:rPr>
          <w:rFonts w:ascii="Times New Roman" w:eastAsia="Times New Roman" w:hAnsi="Times New Roman" w:cs="Times New Roman"/>
          <w:sz w:val="24"/>
          <w:szCs w:val="24"/>
        </w:rPr>
        <w:t xml:space="preserve"> Е.Г.</w:t>
      </w:r>
      <w:r w:rsidRPr="00762A5C">
        <w:rPr>
          <w:rFonts w:ascii="Times New Roman" w:eastAsia="Calibri" w:hAnsi="Times New Roman" w:cs="Times New Roman"/>
          <w:sz w:val="24"/>
          <w:szCs w:val="24"/>
        </w:rPr>
        <w:t xml:space="preserve">, его семейное и материальное положение, </w:t>
      </w:r>
      <w:r w:rsidRPr="00762A5C" w:rsidR="00974EA3">
        <w:rPr>
          <w:rFonts w:ascii="Times New Roman" w:eastAsia="Calibri" w:hAnsi="Times New Roman" w:cs="Times New Roman"/>
          <w:sz w:val="24"/>
          <w:szCs w:val="24"/>
        </w:rPr>
        <w:t>отсутствие легального источника дохода,</w:t>
      </w:r>
      <w:r w:rsidRPr="00762A5C" w:rsidR="00962DD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62A5C">
        <w:rPr>
          <w:rFonts w:ascii="Times New Roman" w:eastAsia="Calibri" w:hAnsi="Times New Roman" w:cs="Times New Roman"/>
          <w:sz w:val="24"/>
          <w:szCs w:val="24"/>
        </w:rPr>
        <w:t xml:space="preserve">мировой судья считает, что применение наказания в виде административного штрафа является не целесообразным, ввиду чего </w:t>
      </w:r>
      <w:r w:rsidRPr="00762A5C">
        <w:rPr>
          <w:rFonts w:ascii="Times New Roman" w:eastAsia="Calibri" w:hAnsi="Times New Roman" w:cs="Times New Roman"/>
          <w:sz w:val="24"/>
          <w:szCs w:val="24"/>
          <w:lang w:eastAsia="ru-RU"/>
        </w:rPr>
        <w:t>к правонарушителю необходимо применить меру наказания в виде административного ареста.</w:t>
      </w:r>
    </w:p>
    <w:p w:rsidR="00A21D94" w:rsidRPr="00762A5C" w:rsidP="00762A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2A5C">
        <w:rPr>
          <w:rFonts w:ascii="Times New Roman" w:eastAsia="Calibri" w:hAnsi="Times New Roman" w:cs="Times New Roman"/>
          <w:sz w:val="24"/>
          <w:szCs w:val="24"/>
        </w:rPr>
        <w:t>Обстоятельств, исключающих назначение наказания в виде административного ареста, предусмотренных ч. 2 ст. 3.9. КоАП РФ, не установлено.</w:t>
      </w:r>
    </w:p>
    <w:p w:rsidR="00A21D94" w:rsidRPr="00762A5C" w:rsidP="00762A5C">
      <w:pPr>
        <w:widowControl w:val="0"/>
        <w:shd w:val="clear" w:color="auto" w:fill="FFFFFF"/>
        <w:spacing w:after="0" w:line="240" w:lineRule="auto"/>
        <w:ind w:left="23" w:right="23" w:firstLine="7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A5C">
        <w:rPr>
          <w:rFonts w:ascii="Times New Roman" w:eastAsia="Times New Roman" w:hAnsi="Times New Roman" w:cs="Times New Roman"/>
          <w:sz w:val="24"/>
          <w:szCs w:val="24"/>
        </w:rPr>
        <w:t>Руководствуясь ст. ст. 20.21, 29.9, 29.10 Кодекса РФ об административных правонарушениях, мировой судья</w:t>
      </w:r>
    </w:p>
    <w:p w:rsidR="00A21D94" w:rsidRPr="00762A5C" w:rsidP="00762A5C">
      <w:pPr>
        <w:widowControl w:val="0"/>
        <w:shd w:val="clear" w:color="auto" w:fill="FFFFFF"/>
        <w:spacing w:after="0" w:line="240" w:lineRule="auto"/>
        <w:ind w:left="23" w:right="23" w:hanging="2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62A5C">
        <w:rPr>
          <w:rFonts w:ascii="Times New Roman" w:eastAsia="Times New Roman" w:hAnsi="Times New Roman" w:cs="Times New Roman"/>
          <w:sz w:val="24"/>
          <w:szCs w:val="24"/>
        </w:rPr>
        <w:t>ПОСТАНОВИЛ:</w:t>
      </w:r>
    </w:p>
    <w:p w:rsidR="00A21D94" w:rsidRPr="00762A5C" w:rsidP="00762A5C">
      <w:pPr>
        <w:widowControl w:val="0"/>
        <w:shd w:val="clear" w:color="auto" w:fill="FFFFFF"/>
        <w:spacing w:after="0" w:line="240" w:lineRule="auto"/>
        <w:ind w:left="23" w:right="23" w:hanging="2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21D94" w:rsidRPr="00762A5C" w:rsidP="00762A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2A5C">
        <w:rPr>
          <w:rFonts w:ascii="Times New Roman" w:eastAsia="Times New Roman" w:hAnsi="Times New Roman" w:cs="Times New Roman"/>
          <w:sz w:val="24"/>
          <w:szCs w:val="24"/>
        </w:rPr>
        <w:t>Нетрусова</w:t>
      </w:r>
      <w:r w:rsidRPr="00762A5C">
        <w:rPr>
          <w:rFonts w:ascii="Times New Roman" w:eastAsia="Times New Roman" w:hAnsi="Times New Roman" w:cs="Times New Roman"/>
          <w:sz w:val="24"/>
          <w:szCs w:val="24"/>
        </w:rPr>
        <w:t xml:space="preserve"> Евгения Геннадьевича, </w:t>
      </w:r>
      <w:r w:rsidR="00DC56B1"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762A5C">
        <w:rPr>
          <w:rFonts w:ascii="Times New Roman" w:eastAsia="Times New Roman" w:hAnsi="Times New Roman" w:cs="Times New Roman"/>
          <w:sz w:val="24"/>
          <w:szCs w:val="24"/>
        </w:rPr>
        <w:t xml:space="preserve"> года рождения,</w:t>
      </w:r>
      <w:r w:rsidRPr="00762A5C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 </w:t>
      </w:r>
      <w:r w:rsidRPr="00762A5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признать виновным в совершении административного правонарушения, предусмотренного ст. 20.21 </w:t>
      </w:r>
      <w:r w:rsidRPr="00762A5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 Российской Федерации об административных правонарушениях</w:t>
      </w:r>
      <w:r w:rsidRPr="00762A5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и назначить ему </w:t>
      </w:r>
      <w:r w:rsidRPr="00762A5C">
        <w:rPr>
          <w:rFonts w:ascii="Times New Roman" w:eastAsia="Calibri" w:hAnsi="Times New Roman" w:cs="Times New Roman"/>
          <w:sz w:val="24"/>
          <w:szCs w:val="24"/>
        </w:rPr>
        <w:t>административное наказание в виде адми</w:t>
      </w:r>
      <w:r w:rsidRPr="00762A5C" w:rsidR="00974EA3">
        <w:rPr>
          <w:rFonts w:ascii="Times New Roman" w:eastAsia="Calibri" w:hAnsi="Times New Roman" w:cs="Times New Roman"/>
          <w:sz w:val="24"/>
          <w:szCs w:val="24"/>
        </w:rPr>
        <w:t>нистративного ареста сроком на 3</w:t>
      </w:r>
      <w:r w:rsidRPr="00762A5C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762A5C" w:rsidR="00974EA3">
        <w:rPr>
          <w:rFonts w:ascii="Times New Roman" w:eastAsia="Calibri" w:hAnsi="Times New Roman" w:cs="Times New Roman"/>
          <w:sz w:val="24"/>
          <w:szCs w:val="24"/>
        </w:rPr>
        <w:t>трое</w:t>
      </w:r>
      <w:r w:rsidRPr="00762A5C">
        <w:rPr>
          <w:rFonts w:ascii="Times New Roman" w:eastAsia="Calibri" w:hAnsi="Times New Roman" w:cs="Times New Roman"/>
          <w:sz w:val="24"/>
          <w:szCs w:val="24"/>
        </w:rPr>
        <w:t>) суток.</w:t>
      </w:r>
    </w:p>
    <w:p w:rsidR="00A21D94" w:rsidRPr="00762A5C" w:rsidP="00762A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2A5C">
        <w:rPr>
          <w:rFonts w:ascii="Times New Roman" w:eastAsia="Calibri" w:hAnsi="Times New Roman" w:cs="Times New Roman"/>
          <w:sz w:val="24"/>
          <w:szCs w:val="24"/>
        </w:rPr>
        <w:t>Постановление мирового судьи об административном аресте исполняется органами внутренних дел немедленно после вынесения такого постановления.</w:t>
      </w:r>
    </w:p>
    <w:p w:rsidR="00A21D94" w:rsidRPr="00762A5C" w:rsidP="00762A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2A5C">
        <w:rPr>
          <w:rFonts w:ascii="Times New Roman" w:eastAsia="Calibri" w:hAnsi="Times New Roman" w:cs="Times New Roman"/>
          <w:sz w:val="24"/>
          <w:szCs w:val="24"/>
        </w:rPr>
        <w:t xml:space="preserve">Срок административного ареста </w:t>
      </w:r>
      <w:r w:rsidRPr="00762A5C" w:rsidR="00B92510">
        <w:rPr>
          <w:rFonts w:ascii="Times New Roman" w:eastAsia="Times New Roman" w:hAnsi="Times New Roman" w:cs="Times New Roman"/>
          <w:sz w:val="24"/>
          <w:szCs w:val="24"/>
        </w:rPr>
        <w:t>Нетрусова</w:t>
      </w:r>
      <w:r w:rsidRPr="00762A5C" w:rsidR="00B92510">
        <w:rPr>
          <w:rFonts w:ascii="Times New Roman" w:eastAsia="Times New Roman" w:hAnsi="Times New Roman" w:cs="Times New Roman"/>
          <w:sz w:val="24"/>
          <w:szCs w:val="24"/>
        </w:rPr>
        <w:t xml:space="preserve"> Евгения Геннадьевича</w:t>
      </w:r>
      <w:r w:rsidRPr="00762A5C" w:rsidR="008D72F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62A5C">
        <w:rPr>
          <w:rFonts w:ascii="Times New Roman" w:eastAsia="Calibri" w:hAnsi="Times New Roman" w:cs="Times New Roman"/>
          <w:sz w:val="24"/>
          <w:szCs w:val="24"/>
        </w:rPr>
        <w:t xml:space="preserve">исчислять с момента </w:t>
      </w:r>
      <w:r w:rsidRPr="00762A5C" w:rsidR="008D72FC">
        <w:rPr>
          <w:rFonts w:ascii="Times New Roman" w:eastAsia="Calibri" w:hAnsi="Times New Roman" w:cs="Times New Roman"/>
          <w:sz w:val="24"/>
          <w:szCs w:val="24"/>
        </w:rPr>
        <w:t>административного</w:t>
      </w:r>
      <w:r w:rsidRPr="00762A5C" w:rsidR="00B92510">
        <w:rPr>
          <w:rFonts w:ascii="Times New Roman" w:eastAsia="Calibri" w:hAnsi="Times New Roman" w:cs="Times New Roman"/>
          <w:sz w:val="24"/>
          <w:szCs w:val="24"/>
        </w:rPr>
        <w:t xml:space="preserve"> задержания, т.е. с 14 часов 00 минут 20.09</w:t>
      </w:r>
      <w:r w:rsidRPr="00762A5C">
        <w:rPr>
          <w:rFonts w:ascii="Times New Roman" w:eastAsia="Calibri" w:hAnsi="Times New Roman" w:cs="Times New Roman"/>
          <w:sz w:val="24"/>
          <w:szCs w:val="24"/>
        </w:rPr>
        <w:t>.2021 года.</w:t>
      </w:r>
    </w:p>
    <w:p w:rsidR="00A21D94" w:rsidRPr="00762A5C" w:rsidP="00762A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62A5C">
        <w:rPr>
          <w:rFonts w:ascii="Times New Roman" w:eastAsia="Calibri" w:hAnsi="Times New Roman" w:cs="Times New Roman"/>
          <w:i/>
          <w:sz w:val="24"/>
          <w:szCs w:val="24"/>
        </w:rPr>
        <w:t>Постановление может быть обжаловано в Бахчисарайский районный суд Республики Крым путем подачи жалобы через мирового судью судебного участка №27 Бахчисарайского судебного района (Бахчисарайский муниципальный район) Республики Крым в течение десяти суток со дня получения копии постановления.</w:t>
      </w:r>
    </w:p>
    <w:p w:rsidR="00A21D94" w:rsidRPr="00762A5C" w:rsidP="00762A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21D94" w:rsidRPr="00762A5C" w:rsidP="00762A5C">
      <w:pPr>
        <w:spacing w:after="0" w:line="240" w:lineRule="auto"/>
        <w:ind w:firstLine="709"/>
        <w:jc w:val="both"/>
        <w:rPr>
          <w:rFonts w:ascii="Calibri" w:eastAsia="Calibri" w:hAnsi="Calibri" w:cs="Times New Roman"/>
          <w:sz w:val="24"/>
          <w:szCs w:val="24"/>
        </w:rPr>
      </w:pPr>
      <w:r w:rsidRPr="00762A5C">
        <w:rPr>
          <w:rFonts w:ascii="Times New Roman" w:eastAsia="Calibri" w:hAnsi="Times New Roman" w:cs="Times New Roman"/>
          <w:sz w:val="24"/>
          <w:szCs w:val="24"/>
        </w:rPr>
        <w:t xml:space="preserve">Мировой судья                                               </w:t>
      </w:r>
      <w:r w:rsidRPr="00762A5C" w:rsidR="009A7EA2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762A5C">
        <w:rPr>
          <w:rFonts w:ascii="Times New Roman" w:eastAsia="Calibri" w:hAnsi="Times New Roman" w:cs="Times New Roman"/>
          <w:sz w:val="24"/>
          <w:szCs w:val="24"/>
        </w:rPr>
        <w:t xml:space="preserve">                   </w:t>
      </w:r>
      <w:r w:rsidR="00762A5C">
        <w:rPr>
          <w:rFonts w:ascii="Times New Roman" w:eastAsia="Calibri" w:hAnsi="Times New Roman" w:cs="Times New Roman"/>
          <w:sz w:val="24"/>
          <w:szCs w:val="24"/>
        </w:rPr>
        <w:t xml:space="preserve">                     </w:t>
      </w:r>
      <w:r w:rsidRPr="00762A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62A5C" w:rsidR="00B92510">
        <w:rPr>
          <w:rFonts w:ascii="Times New Roman" w:eastAsia="Calibri" w:hAnsi="Times New Roman" w:cs="Times New Roman"/>
          <w:sz w:val="24"/>
          <w:szCs w:val="24"/>
        </w:rPr>
        <w:t xml:space="preserve">Е.Н. </w:t>
      </w:r>
      <w:r w:rsidRPr="00762A5C" w:rsidR="00B92510">
        <w:rPr>
          <w:rFonts w:ascii="Times New Roman" w:eastAsia="Calibri" w:hAnsi="Times New Roman" w:cs="Times New Roman"/>
          <w:sz w:val="24"/>
          <w:szCs w:val="24"/>
        </w:rPr>
        <w:t>Андрухова</w:t>
      </w:r>
    </w:p>
    <w:p w:rsidR="00A21D94" w:rsidRPr="00762A5C" w:rsidP="00762A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1D94" w:rsidRPr="00762A5C" w:rsidP="00762A5C">
      <w:pPr>
        <w:widowControl w:val="0"/>
        <w:shd w:val="clear" w:color="auto" w:fill="FFFFFF"/>
        <w:spacing w:after="0" w:line="240" w:lineRule="auto"/>
        <w:ind w:left="23" w:right="23" w:firstLine="743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79766E" w:rsidRPr="00762A5C" w:rsidP="00762A5C">
      <w:pPr>
        <w:tabs>
          <w:tab w:val="left" w:pos="5812"/>
        </w:tabs>
        <w:spacing w:after="0" w:line="240" w:lineRule="auto"/>
        <w:ind w:firstLine="567"/>
        <w:jc w:val="right"/>
        <w:rPr>
          <w:sz w:val="24"/>
          <w:szCs w:val="24"/>
        </w:rPr>
      </w:pPr>
    </w:p>
    <w:sectPr w:rsidSect="00762A5C">
      <w:headerReference w:type="default" r:id="rId7"/>
      <w:pgSz w:w="11909" w:h="16838"/>
      <w:pgMar w:top="284" w:right="852" w:bottom="142" w:left="1560" w:header="0" w:footer="6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328129631"/>
      <w:docPartObj>
        <w:docPartGallery w:val="Page Numbers (Top of Page)"/>
        <w:docPartUnique/>
      </w:docPartObj>
    </w:sdtPr>
    <w:sdtContent>
      <w:p w:rsidR="009F0096">
        <w:pPr>
          <w:pStyle w:val="Header"/>
          <w:jc w:val="center"/>
        </w:pPr>
      </w:p>
      <w:p w:rsidR="009F0096">
        <w:pPr>
          <w:pStyle w:val="Header"/>
          <w:jc w:val="center"/>
        </w:pPr>
      </w:p>
      <w:p w:rsidR="009F0096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56B1">
          <w:rPr>
            <w:noProof/>
          </w:rPr>
          <w:t>2</w:t>
        </w:r>
        <w:r>
          <w:fldChar w:fldCharType="end"/>
        </w:r>
      </w:p>
    </w:sdtContent>
  </w:sdt>
  <w:p w:rsidR="009F00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92C5118"/>
    <w:multiLevelType w:val="multilevel"/>
    <w:tmpl w:val="83FE232C"/>
    <w:lvl w:ilvl="0">
      <w:start w:val="2017"/>
      <w:numFmt w:val="decimal"/>
      <w:lvlText w:val="19.01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start w:val="0"/>
      <w:numFmt w:val="decimal"/>
      <w:lvlJc w:val="left"/>
      <w:pPr>
        <w:ind w:left="0" w:firstLine="0"/>
      </w:pPr>
    </w:lvl>
    <w:lvl w:ilvl="2">
      <w:start w:val="0"/>
      <w:numFmt w:val="decimal"/>
      <w:lvlJc w:val="left"/>
      <w:pPr>
        <w:ind w:left="0" w:firstLine="0"/>
      </w:pPr>
    </w:lvl>
    <w:lvl w:ilvl="3">
      <w:start w:val="0"/>
      <w:numFmt w:val="decimal"/>
      <w:lvlJc w:val="left"/>
      <w:pPr>
        <w:ind w:left="0" w:firstLine="0"/>
      </w:pPr>
    </w:lvl>
    <w:lvl w:ilvl="4">
      <w:start w:val="0"/>
      <w:numFmt w:val="decimal"/>
      <w:lvlJc w:val="left"/>
      <w:pPr>
        <w:ind w:left="0" w:firstLine="0"/>
      </w:pPr>
    </w:lvl>
    <w:lvl w:ilvl="5">
      <w:start w:val="0"/>
      <w:numFmt w:val="decimal"/>
      <w:lvlJc w:val="left"/>
      <w:pPr>
        <w:ind w:left="0" w:firstLine="0"/>
      </w:pPr>
    </w:lvl>
    <w:lvl w:ilvl="6">
      <w:start w:val="0"/>
      <w:numFmt w:val="decimal"/>
      <w:lvlJc w:val="left"/>
      <w:pPr>
        <w:ind w:left="0" w:firstLine="0"/>
      </w:pPr>
    </w:lvl>
    <w:lvl w:ilvl="7">
      <w:start w:val="0"/>
      <w:numFmt w:val="decimal"/>
      <w:lvlJc w:val="left"/>
      <w:pPr>
        <w:ind w:left="0" w:firstLine="0"/>
      </w:pPr>
    </w:lvl>
    <w:lvl w:ilvl="8">
      <w:start w:val="0"/>
      <w:numFmt w:val="decimal"/>
      <w:lvlJc w:val="left"/>
      <w:pPr>
        <w:ind w:left="0" w:firstLine="0"/>
      </w:pPr>
    </w:lvl>
  </w:abstractNum>
  <w:abstractNum w:abstractNumId="1">
    <w:nsid w:val="218B03F8"/>
    <w:multiLevelType w:val="multilevel"/>
    <w:tmpl w:val="0624061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start w:val="0"/>
      <w:numFmt w:val="decimal"/>
      <w:lvlJc w:val="left"/>
      <w:pPr>
        <w:ind w:left="0" w:firstLine="0"/>
      </w:pPr>
    </w:lvl>
    <w:lvl w:ilvl="2">
      <w:start w:val="0"/>
      <w:numFmt w:val="decimal"/>
      <w:lvlJc w:val="left"/>
      <w:pPr>
        <w:ind w:left="0" w:firstLine="0"/>
      </w:pPr>
    </w:lvl>
    <w:lvl w:ilvl="3">
      <w:start w:val="0"/>
      <w:numFmt w:val="decimal"/>
      <w:lvlJc w:val="left"/>
      <w:pPr>
        <w:ind w:left="0" w:firstLine="0"/>
      </w:pPr>
    </w:lvl>
    <w:lvl w:ilvl="4">
      <w:start w:val="0"/>
      <w:numFmt w:val="decimal"/>
      <w:lvlJc w:val="left"/>
      <w:pPr>
        <w:ind w:left="0" w:firstLine="0"/>
      </w:pPr>
    </w:lvl>
    <w:lvl w:ilvl="5">
      <w:start w:val="0"/>
      <w:numFmt w:val="decimal"/>
      <w:lvlJc w:val="left"/>
      <w:pPr>
        <w:ind w:left="0" w:firstLine="0"/>
      </w:pPr>
    </w:lvl>
    <w:lvl w:ilvl="6">
      <w:start w:val="0"/>
      <w:numFmt w:val="decimal"/>
      <w:lvlJc w:val="left"/>
      <w:pPr>
        <w:ind w:left="0" w:firstLine="0"/>
      </w:pPr>
    </w:lvl>
    <w:lvl w:ilvl="7">
      <w:start w:val="0"/>
      <w:numFmt w:val="decimal"/>
      <w:lvlJc w:val="left"/>
      <w:pPr>
        <w:ind w:left="0" w:firstLine="0"/>
      </w:pPr>
    </w:lvl>
    <w:lvl w:ilvl="8">
      <w:start w:val="0"/>
      <w:numFmt w:val="decimal"/>
      <w:lvlJc w:val="left"/>
      <w:pPr>
        <w:ind w:left="0" w:firstLine="0"/>
      </w:pPr>
    </w:lvl>
  </w:abstractNum>
  <w:abstractNum w:abstractNumId="2">
    <w:nsid w:val="716B5BE8"/>
    <w:multiLevelType w:val="multilevel"/>
    <w:tmpl w:val="3A2874DA"/>
    <w:lvl w:ilvl="0">
      <w:start w:val="2017"/>
      <w:numFmt w:val="decimal"/>
      <w:lvlText w:val="20.01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start w:val="0"/>
      <w:numFmt w:val="decimal"/>
      <w:lvlJc w:val="left"/>
      <w:pPr>
        <w:ind w:left="0" w:firstLine="0"/>
      </w:pPr>
    </w:lvl>
    <w:lvl w:ilvl="2">
      <w:start w:val="0"/>
      <w:numFmt w:val="decimal"/>
      <w:lvlJc w:val="left"/>
      <w:pPr>
        <w:ind w:left="0" w:firstLine="0"/>
      </w:pPr>
    </w:lvl>
    <w:lvl w:ilvl="3">
      <w:start w:val="0"/>
      <w:numFmt w:val="decimal"/>
      <w:lvlJc w:val="left"/>
      <w:pPr>
        <w:ind w:left="0" w:firstLine="0"/>
      </w:pPr>
    </w:lvl>
    <w:lvl w:ilvl="4">
      <w:start w:val="0"/>
      <w:numFmt w:val="decimal"/>
      <w:lvlJc w:val="left"/>
      <w:pPr>
        <w:ind w:left="0" w:firstLine="0"/>
      </w:pPr>
    </w:lvl>
    <w:lvl w:ilvl="5">
      <w:start w:val="0"/>
      <w:numFmt w:val="decimal"/>
      <w:lvlJc w:val="left"/>
      <w:pPr>
        <w:ind w:left="0" w:firstLine="0"/>
      </w:pPr>
    </w:lvl>
    <w:lvl w:ilvl="6">
      <w:start w:val="0"/>
      <w:numFmt w:val="decimal"/>
      <w:lvlJc w:val="left"/>
      <w:pPr>
        <w:ind w:left="0" w:firstLine="0"/>
      </w:pPr>
    </w:lvl>
    <w:lvl w:ilvl="7">
      <w:start w:val="0"/>
      <w:numFmt w:val="decimal"/>
      <w:lvlJc w:val="left"/>
      <w:pPr>
        <w:ind w:left="0" w:firstLine="0"/>
      </w:pPr>
    </w:lvl>
    <w:lvl w:ilvl="8">
      <w:start w:val="0"/>
      <w:numFmt w:val="decimal"/>
      <w:lvlJc w:val="left"/>
      <w:pPr>
        <w:ind w:left="0" w:firstLine="0"/>
      </w:pPr>
    </w:lvl>
  </w:abstractNum>
  <w:num w:numId="1">
    <w:abstractNumId w:val="1"/>
  </w:num>
  <w:num w:numId="2">
    <w:abstractNumId w:val="2"/>
    <w:lvlOverride w:ilvl="0">
      <w:startOverride w:val="201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201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64C"/>
    <w:rsid w:val="000769E5"/>
    <w:rsid w:val="000F27B9"/>
    <w:rsid w:val="00130046"/>
    <w:rsid w:val="001C7BC8"/>
    <w:rsid w:val="001E1CDC"/>
    <w:rsid w:val="002140E9"/>
    <w:rsid w:val="002A1345"/>
    <w:rsid w:val="002B4004"/>
    <w:rsid w:val="00324854"/>
    <w:rsid w:val="00335045"/>
    <w:rsid w:val="00384F60"/>
    <w:rsid w:val="003C7D47"/>
    <w:rsid w:val="00492F4A"/>
    <w:rsid w:val="004B317F"/>
    <w:rsid w:val="004B7B59"/>
    <w:rsid w:val="00542C10"/>
    <w:rsid w:val="00573CDE"/>
    <w:rsid w:val="00613915"/>
    <w:rsid w:val="00667342"/>
    <w:rsid w:val="006B66A8"/>
    <w:rsid w:val="007257E7"/>
    <w:rsid w:val="0075163A"/>
    <w:rsid w:val="0075464C"/>
    <w:rsid w:val="00762A5C"/>
    <w:rsid w:val="00784056"/>
    <w:rsid w:val="0079766E"/>
    <w:rsid w:val="007E4B70"/>
    <w:rsid w:val="00893207"/>
    <w:rsid w:val="008C04D9"/>
    <w:rsid w:val="008D72FC"/>
    <w:rsid w:val="008E05E1"/>
    <w:rsid w:val="008E50AC"/>
    <w:rsid w:val="008F6C1E"/>
    <w:rsid w:val="00946636"/>
    <w:rsid w:val="00962DD5"/>
    <w:rsid w:val="00974EA3"/>
    <w:rsid w:val="009A7EA2"/>
    <w:rsid w:val="009F0096"/>
    <w:rsid w:val="00A21D94"/>
    <w:rsid w:val="00A319D4"/>
    <w:rsid w:val="00AF4B8A"/>
    <w:rsid w:val="00B3107F"/>
    <w:rsid w:val="00B92510"/>
    <w:rsid w:val="00BD4919"/>
    <w:rsid w:val="00C22D96"/>
    <w:rsid w:val="00D23F9D"/>
    <w:rsid w:val="00D24010"/>
    <w:rsid w:val="00D97032"/>
    <w:rsid w:val="00DC56B1"/>
    <w:rsid w:val="00DD65AA"/>
    <w:rsid w:val="00DD793F"/>
    <w:rsid w:val="00E51443"/>
    <w:rsid w:val="00E9319B"/>
    <w:rsid w:val="00FF5EB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locked/>
    <w:rsid w:val="00667342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667342"/>
    <w:pPr>
      <w:widowControl w:val="0"/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">
    <w:name w:val="Основной текст_"/>
    <w:basedOn w:val="DefaultParagraphFont"/>
    <w:link w:val="1"/>
    <w:locked/>
    <w:rsid w:val="0066734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667342"/>
    <w:pPr>
      <w:widowControl w:val="0"/>
      <w:shd w:val="clear" w:color="auto" w:fill="FFFFFF"/>
      <w:spacing w:before="300" w:after="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3">
    <w:name w:val="Основной текст (3)_"/>
    <w:basedOn w:val="DefaultParagraphFont"/>
    <w:link w:val="30"/>
    <w:locked/>
    <w:rsid w:val="00667342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667342"/>
    <w:pPr>
      <w:widowControl w:val="0"/>
      <w:shd w:val="clear" w:color="auto" w:fill="FFFFFF"/>
      <w:spacing w:after="0" w:line="283" w:lineRule="exact"/>
      <w:ind w:firstLine="740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character" w:customStyle="1" w:styleId="Exact">
    <w:name w:val="Основной текст Exact"/>
    <w:basedOn w:val="DefaultParagraphFont"/>
    <w:rsid w:val="0066734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3"/>
      <w:sz w:val="25"/>
      <w:szCs w:val="25"/>
      <w:u w:val="none"/>
      <w:effect w:val="none"/>
    </w:rPr>
  </w:style>
  <w:style w:type="paragraph" w:styleId="Header">
    <w:name w:val="header"/>
    <w:basedOn w:val="Normal"/>
    <w:link w:val="a0"/>
    <w:uiPriority w:val="99"/>
    <w:unhideWhenUsed/>
    <w:rsid w:val="009F00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F0096"/>
  </w:style>
  <w:style w:type="paragraph" w:styleId="Footer">
    <w:name w:val="footer"/>
    <w:basedOn w:val="Normal"/>
    <w:link w:val="a1"/>
    <w:uiPriority w:val="99"/>
    <w:unhideWhenUsed/>
    <w:rsid w:val="009F00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9F0096"/>
  </w:style>
  <w:style w:type="paragraph" w:styleId="BalloonText">
    <w:name w:val="Balloon Text"/>
    <w:basedOn w:val="Normal"/>
    <w:link w:val="a2"/>
    <w:uiPriority w:val="99"/>
    <w:semiHidden/>
    <w:unhideWhenUsed/>
    <w:rsid w:val="00573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573C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cons/cgi/online.cgi?req=doc&amp;base=LAW&amp;n=195052&amp;rnd=244973.67636064" TargetMode="External" /><Relationship Id="rId6" Type="http://schemas.openxmlformats.org/officeDocument/2006/relationships/hyperlink" Target="http://www.consultant.ru/cons/cgi/online.cgi?req=doc&amp;base=LAW&amp;n=195052&amp;rnd=244973.865716260&amp;dst=100134&amp;fld=134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18D06F-0345-43CC-8C2B-1494BA921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