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RPr="00E07D18" w:rsidP="008F7B2C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       </w:t>
      </w:r>
    </w:p>
    <w:p w:rsidR="000E2AE8" w:rsidRPr="00E07D18" w:rsidP="008F7B2C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Дело № 5-2</w:t>
      </w:r>
      <w:r w:rsidRPr="00E07D18" w:rsidR="00BE0FA4">
        <w:rPr>
          <w:rFonts w:ascii="Times New Roman" w:hAnsi="Times New Roman"/>
          <w:sz w:val="26"/>
          <w:szCs w:val="26"/>
        </w:rPr>
        <w:t>7</w:t>
      </w:r>
      <w:r w:rsidRPr="00E07D18" w:rsidR="002D278D">
        <w:rPr>
          <w:rFonts w:ascii="Times New Roman" w:hAnsi="Times New Roman"/>
          <w:sz w:val="26"/>
          <w:szCs w:val="26"/>
        </w:rPr>
        <w:t>-</w:t>
      </w:r>
      <w:r w:rsidRPr="00E07D18" w:rsidR="00FA381A">
        <w:rPr>
          <w:rFonts w:ascii="Times New Roman" w:hAnsi="Times New Roman"/>
          <w:sz w:val="26"/>
          <w:szCs w:val="26"/>
        </w:rPr>
        <w:t>402</w:t>
      </w:r>
      <w:r w:rsidRPr="00E07D18" w:rsidR="00FB7A99">
        <w:rPr>
          <w:rFonts w:ascii="Times New Roman" w:hAnsi="Times New Roman"/>
          <w:sz w:val="26"/>
          <w:szCs w:val="26"/>
        </w:rPr>
        <w:t>/2021</w:t>
      </w:r>
    </w:p>
    <w:p w:rsidR="00BC4E6C" w:rsidRPr="00E07D18" w:rsidP="008F7B2C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2AE8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ПОСТАНОВЛЕНИЕ</w:t>
      </w:r>
    </w:p>
    <w:p w:rsidR="00A94CCE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2AE8" w:rsidRPr="00E07D18" w:rsidP="008F7B2C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E07D18">
        <w:rPr>
          <w:sz w:val="26"/>
          <w:szCs w:val="26"/>
          <w:lang w:val="ru-RU"/>
        </w:rPr>
        <w:t>22</w:t>
      </w:r>
      <w:r w:rsidRPr="00E07D18" w:rsidR="00C03C2B">
        <w:rPr>
          <w:sz w:val="26"/>
          <w:szCs w:val="26"/>
          <w:lang w:val="ru-RU"/>
        </w:rPr>
        <w:t xml:space="preserve"> </w:t>
      </w:r>
      <w:r w:rsidRPr="00E07D18">
        <w:rPr>
          <w:sz w:val="26"/>
          <w:szCs w:val="26"/>
          <w:lang w:val="ru-RU"/>
        </w:rPr>
        <w:t>сентября</w:t>
      </w:r>
      <w:r w:rsidRPr="00E07D18" w:rsidR="00C03C2B">
        <w:rPr>
          <w:sz w:val="26"/>
          <w:szCs w:val="26"/>
          <w:lang w:val="ru-RU"/>
        </w:rPr>
        <w:t xml:space="preserve"> </w:t>
      </w:r>
      <w:r w:rsidRPr="00E07D18" w:rsidR="00FB7A99">
        <w:rPr>
          <w:sz w:val="26"/>
          <w:szCs w:val="26"/>
          <w:lang w:val="ru-RU"/>
        </w:rPr>
        <w:t xml:space="preserve"> 2021</w:t>
      </w:r>
      <w:r w:rsidRPr="00E07D18">
        <w:rPr>
          <w:sz w:val="26"/>
          <w:szCs w:val="26"/>
          <w:lang w:val="ru-RU"/>
        </w:rPr>
        <w:t xml:space="preserve"> года            </w:t>
      </w:r>
      <w:r w:rsidRPr="00E07D18" w:rsidR="00A94CCE">
        <w:rPr>
          <w:sz w:val="26"/>
          <w:szCs w:val="26"/>
          <w:lang w:val="ru-RU"/>
        </w:rPr>
        <w:t xml:space="preserve">    </w:t>
      </w:r>
      <w:r w:rsidRPr="00E07D18">
        <w:rPr>
          <w:sz w:val="26"/>
          <w:szCs w:val="26"/>
          <w:lang w:val="ru-RU"/>
        </w:rPr>
        <w:t xml:space="preserve"> </w:t>
      </w:r>
      <w:r w:rsidRPr="00E07D18" w:rsidR="00D56EB1">
        <w:rPr>
          <w:sz w:val="26"/>
          <w:szCs w:val="26"/>
          <w:lang w:val="ru-RU"/>
        </w:rPr>
        <w:t xml:space="preserve">   </w:t>
      </w:r>
      <w:r w:rsidRPr="00E07D18" w:rsidR="00AF7C36">
        <w:rPr>
          <w:sz w:val="26"/>
          <w:szCs w:val="26"/>
          <w:lang w:val="ru-RU"/>
        </w:rPr>
        <w:t xml:space="preserve">                           </w:t>
      </w:r>
      <w:r w:rsidRPr="00E07D18">
        <w:rPr>
          <w:sz w:val="26"/>
          <w:szCs w:val="26"/>
          <w:lang w:val="ru-RU"/>
        </w:rPr>
        <w:t xml:space="preserve">        </w:t>
      </w:r>
      <w:r w:rsidRPr="00E07D18" w:rsidR="00084687">
        <w:rPr>
          <w:sz w:val="26"/>
          <w:szCs w:val="26"/>
          <w:lang w:val="ru-RU"/>
        </w:rPr>
        <w:t xml:space="preserve">      </w:t>
      </w:r>
      <w:r w:rsidRPr="00E07D18" w:rsidR="00F55B00">
        <w:rPr>
          <w:sz w:val="26"/>
          <w:szCs w:val="26"/>
          <w:lang w:val="ru-RU"/>
        </w:rPr>
        <w:t xml:space="preserve">  </w:t>
      </w:r>
      <w:r w:rsidRPr="00E07D18" w:rsidR="00ED3958">
        <w:rPr>
          <w:sz w:val="26"/>
          <w:szCs w:val="26"/>
          <w:lang w:val="ru-RU"/>
        </w:rPr>
        <w:t xml:space="preserve"> </w:t>
      </w:r>
      <w:r w:rsidRPr="00E07D18">
        <w:rPr>
          <w:sz w:val="26"/>
          <w:szCs w:val="26"/>
          <w:lang w:val="ru-RU"/>
        </w:rPr>
        <w:t>г</w:t>
      </w:r>
      <w:r w:rsidRPr="00E07D18" w:rsidR="00D56EB1">
        <w:rPr>
          <w:sz w:val="26"/>
          <w:szCs w:val="26"/>
          <w:lang w:val="ru-RU"/>
        </w:rPr>
        <w:t>.</w:t>
      </w:r>
      <w:r w:rsidRPr="00E07D18">
        <w:rPr>
          <w:sz w:val="26"/>
          <w:szCs w:val="26"/>
          <w:lang w:val="ru-RU"/>
        </w:rPr>
        <w:t xml:space="preserve"> Бахчисарай</w:t>
      </w:r>
      <w:r w:rsidRPr="00E07D18" w:rsidR="00D56EB1">
        <w:rPr>
          <w:sz w:val="26"/>
          <w:szCs w:val="26"/>
          <w:lang w:val="ru-RU"/>
        </w:rPr>
        <w:t xml:space="preserve"> </w:t>
      </w:r>
    </w:p>
    <w:p w:rsidR="00D56EB1" w:rsidRPr="00E07D18" w:rsidP="008F7B2C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</w:t>
      </w:r>
      <w:r>
        <w:rPr>
          <w:rFonts w:ascii="Times New Roman" w:hAnsi="Times New Roman"/>
          <w:color w:val="000000"/>
          <w:sz w:val="26"/>
          <w:szCs w:val="26"/>
        </w:rPr>
        <w:t>. м</w:t>
      </w:r>
      <w:r w:rsidRPr="00E07D18" w:rsidR="00C03C2B">
        <w:rPr>
          <w:rFonts w:ascii="Times New Roman" w:hAnsi="Times New Roman"/>
          <w:color w:val="000000"/>
          <w:sz w:val="26"/>
          <w:szCs w:val="26"/>
        </w:rPr>
        <w:t>иро</w:t>
      </w:r>
      <w:r>
        <w:rPr>
          <w:rFonts w:ascii="Times New Roman" w:hAnsi="Times New Roman"/>
          <w:color w:val="000000"/>
          <w:sz w:val="26"/>
          <w:szCs w:val="26"/>
        </w:rPr>
        <w:t>вого судьи</w:t>
      </w:r>
      <w:r w:rsidRPr="00E07D18" w:rsidR="00354F81">
        <w:rPr>
          <w:rFonts w:ascii="Times New Roman" w:hAnsi="Times New Roman"/>
          <w:color w:val="000000"/>
          <w:sz w:val="26"/>
          <w:szCs w:val="26"/>
        </w:rPr>
        <w:t xml:space="preserve"> судебного участка № 27</w:t>
      </w:r>
      <w:r w:rsidRPr="00E07D18" w:rsidR="00C03C2B">
        <w:rPr>
          <w:rFonts w:ascii="Times New Roman" w:hAnsi="Times New Roman"/>
          <w:color w:val="000000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E07D18">
        <w:rPr>
          <w:rFonts w:ascii="Times New Roman" w:hAnsi="Times New Roman"/>
          <w:color w:val="000000"/>
          <w:sz w:val="26"/>
          <w:szCs w:val="26"/>
        </w:rPr>
        <w:t>иро</w:t>
      </w:r>
      <w:r>
        <w:rPr>
          <w:rFonts w:ascii="Times New Roman" w:hAnsi="Times New Roman"/>
          <w:color w:val="000000"/>
          <w:sz w:val="26"/>
          <w:szCs w:val="26"/>
        </w:rPr>
        <w:t>вой судья судебного участка № 26</w:t>
      </w:r>
      <w:r w:rsidRPr="00E07D18">
        <w:rPr>
          <w:rFonts w:ascii="Times New Roman" w:hAnsi="Times New Roman"/>
          <w:color w:val="000000"/>
          <w:sz w:val="26"/>
          <w:szCs w:val="26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Андрухова</w:t>
      </w:r>
      <w:r>
        <w:rPr>
          <w:rFonts w:ascii="Times New Roman" w:hAnsi="Times New Roman"/>
          <w:color w:val="000000"/>
          <w:sz w:val="26"/>
          <w:szCs w:val="26"/>
        </w:rPr>
        <w:t xml:space="preserve"> Е.Н.</w:t>
      </w:r>
      <w:r w:rsidRPr="00E07D18" w:rsidR="00C03C2B">
        <w:rPr>
          <w:rFonts w:ascii="Times New Roman" w:eastAsia="Newton-Regular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рассмотрев </w:t>
      </w:r>
      <w:r w:rsidRPr="00E07D18" w:rsidR="00A94CCE">
        <w:rPr>
          <w:rFonts w:ascii="Times New Roman" w:hAnsi="Times New Roman"/>
          <w:sz w:val="26"/>
          <w:szCs w:val="26"/>
        </w:rPr>
        <w:t>дело</w:t>
      </w:r>
      <w:r w:rsidRPr="00E07D18">
        <w:rPr>
          <w:rFonts w:ascii="Times New Roman" w:hAnsi="Times New Roman"/>
          <w:sz w:val="26"/>
          <w:szCs w:val="26"/>
        </w:rPr>
        <w:t xml:space="preserve"> об администрати</w:t>
      </w:r>
      <w:r w:rsidRPr="00E07D18" w:rsidR="00E11DDD">
        <w:rPr>
          <w:rFonts w:ascii="Times New Roman" w:hAnsi="Times New Roman"/>
          <w:sz w:val="26"/>
          <w:szCs w:val="26"/>
        </w:rPr>
        <w:t xml:space="preserve">вном правонарушении, </w:t>
      </w:r>
      <w:r w:rsidRPr="00E07D18">
        <w:rPr>
          <w:rFonts w:ascii="Times New Roman" w:hAnsi="Times New Roman"/>
          <w:sz w:val="26"/>
          <w:szCs w:val="26"/>
        </w:rPr>
        <w:t xml:space="preserve">в отношении  </w:t>
      </w:r>
    </w:p>
    <w:p w:rsidR="00FB7A99" w:rsidRPr="00E07D18" w:rsidP="00FB7A99">
      <w:pPr>
        <w:pStyle w:val="1"/>
        <w:ind w:left="851"/>
        <w:jc w:val="both"/>
        <w:rPr>
          <w:rFonts w:ascii="Times New Roman" w:eastAsia="Newton-Regular" w:hAnsi="Times New Roman"/>
          <w:sz w:val="26"/>
          <w:szCs w:val="26"/>
        </w:rPr>
      </w:pPr>
      <w:r w:rsidRPr="00E07D18">
        <w:rPr>
          <w:rFonts w:ascii="Times New Roman" w:eastAsia="Newton-Regular" w:hAnsi="Times New Roman"/>
          <w:sz w:val="26"/>
          <w:szCs w:val="26"/>
        </w:rPr>
        <w:t>Шаблий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Александра, </w:t>
      </w:r>
      <w:r w:rsidR="00793F61">
        <w:rPr>
          <w:rFonts w:ascii="Times New Roman" w:eastAsia="Newton-Regular" w:hAnsi="Times New Roman"/>
          <w:sz w:val="26"/>
          <w:szCs w:val="26"/>
        </w:rPr>
        <w:t>***</w:t>
      </w:r>
      <w:r w:rsidRPr="00E07D18">
        <w:rPr>
          <w:rFonts w:ascii="Times New Roman" w:eastAsia="Newton-Regular" w:hAnsi="Times New Roman"/>
          <w:sz w:val="26"/>
          <w:szCs w:val="26"/>
        </w:rPr>
        <w:t>,</w:t>
      </w:r>
    </w:p>
    <w:p w:rsidR="000E2AE8" w:rsidRPr="00E07D18" w:rsidP="00FB7A99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</w:t>
      </w:r>
      <w:r w:rsidRPr="00E07D18">
        <w:rPr>
          <w:rFonts w:ascii="Times New Roman" w:hAnsi="Times New Roman"/>
          <w:sz w:val="26"/>
          <w:szCs w:val="26"/>
        </w:rPr>
        <w:t>о</w:t>
      </w:r>
      <w:r w:rsidRPr="00E07D18">
        <w:rPr>
          <w:rFonts w:ascii="Times New Roman" w:hAnsi="Times New Roman"/>
          <w:sz w:val="26"/>
          <w:szCs w:val="26"/>
        </w:rPr>
        <w:t xml:space="preserve"> ч.1 ст.</w:t>
      </w:r>
      <w:r w:rsidRPr="00E07D18" w:rsidR="00E11DDD">
        <w:rPr>
          <w:rFonts w:ascii="Times New Roman" w:hAnsi="Times New Roman"/>
          <w:sz w:val="26"/>
          <w:szCs w:val="26"/>
        </w:rPr>
        <w:t>6.8</w:t>
      </w:r>
      <w:r w:rsidRPr="00E07D1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</w:t>
      </w:r>
      <w:r w:rsidRPr="00E07D18">
        <w:rPr>
          <w:rFonts w:ascii="Times New Roman" w:hAnsi="Times New Roman"/>
          <w:sz w:val="26"/>
          <w:szCs w:val="26"/>
        </w:rPr>
        <w:t>п</w:t>
      </w:r>
      <w:r w:rsidRPr="00E07D18">
        <w:rPr>
          <w:rFonts w:ascii="Times New Roman" w:hAnsi="Times New Roman"/>
          <w:sz w:val="26"/>
          <w:szCs w:val="26"/>
        </w:rPr>
        <w:t xml:space="preserve">равонарушениях, </w:t>
      </w:r>
    </w:p>
    <w:p w:rsidR="000E2AE8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УСТА</w:t>
      </w:r>
      <w:r w:rsidRPr="00E07D18">
        <w:rPr>
          <w:rFonts w:ascii="Times New Roman" w:hAnsi="Times New Roman"/>
          <w:sz w:val="26"/>
          <w:szCs w:val="26"/>
        </w:rPr>
        <w:t>НОВИЛ:</w:t>
      </w:r>
    </w:p>
    <w:p w:rsidR="001648AF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</w:rPr>
        <w:t>25.06</w:t>
      </w:r>
      <w:r w:rsidRPr="00E07D18" w:rsidR="00FB7A99">
        <w:rPr>
          <w:rFonts w:ascii="Times New Roman" w:hAnsi="Times New Roman"/>
          <w:sz w:val="26"/>
          <w:szCs w:val="26"/>
        </w:rPr>
        <w:t>.2021</w:t>
      </w:r>
      <w:r w:rsidRPr="00E07D18" w:rsidR="00737C03">
        <w:rPr>
          <w:rFonts w:ascii="Times New Roman" w:hAnsi="Times New Roman"/>
          <w:sz w:val="26"/>
          <w:szCs w:val="26"/>
        </w:rPr>
        <w:t xml:space="preserve"> года в </w:t>
      </w:r>
      <w:r w:rsidRPr="00E07D18">
        <w:rPr>
          <w:rFonts w:ascii="Times New Roman" w:hAnsi="Times New Roman"/>
          <w:sz w:val="26"/>
          <w:szCs w:val="26"/>
        </w:rPr>
        <w:t>08</w:t>
      </w:r>
      <w:r w:rsidRPr="00E07D18" w:rsidR="00F755A4">
        <w:rPr>
          <w:rFonts w:ascii="Times New Roman" w:hAnsi="Times New Roman"/>
          <w:sz w:val="26"/>
          <w:szCs w:val="26"/>
        </w:rPr>
        <w:t xml:space="preserve"> час</w:t>
      </w:r>
      <w:r w:rsidRPr="00E07D18" w:rsidR="007A35FC">
        <w:rPr>
          <w:rFonts w:ascii="Times New Roman" w:hAnsi="Times New Roman"/>
          <w:sz w:val="26"/>
          <w:szCs w:val="26"/>
        </w:rPr>
        <w:t>ов</w:t>
      </w:r>
      <w:r w:rsidRPr="00E07D18" w:rsidR="008F2F37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00</w:t>
      </w:r>
      <w:r w:rsidRPr="00E07D18" w:rsidR="009106CD">
        <w:rPr>
          <w:rFonts w:ascii="Times New Roman" w:hAnsi="Times New Roman"/>
          <w:sz w:val="26"/>
          <w:szCs w:val="26"/>
        </w:rPr>
        <w:t xml:space="preserve"> </w:t>
      </w:r>
      <w:r w:rsidRPr="00E07D18" w:rsidR="008F2F37">
        <w:rPr>
          <w:rFonts w:ascii="Times New Roman" w:hAnsi="Times New Roman"/>
          <w:sz w:val="26"/>
          <w:szCs w:val="26"/>
        </w:rPr>
        <w:t>минут</w:t>
      </w:r>
      <w:r w:rsidRPr="00E07D18" w:rsidR="00DF5497">
        <w:rPr>
          <w:rFonts w:ascii="Times New Roman" w:hAnsi="Times New Roman"/>
          <w:sz w:val="26"/>
          <w:szCs w:val="26"/>
        </w:rPr>
        <w:t xml:space="preserve"> по </w:t>
      </w:r>
      <w:r w:rsidRPr="00E07D18" w:rsidR="009A6989">
        <w:rPr>
          <w:rFonts w:ascii="Times New Roman" w:hAnsi="Times New Roman"/>
          <w:sz w:val="26"/>
          <w:szCs w:val="26"/>
        </w:rPr>
        <w:t xml:space="preserve">адресу: </w:t>
      </w:r>
      <w:r w:rsidR="00793F61">
        <w:rPr>
          <w:rFonts w:ascii="Times New Roman" w:eastAsia="Newton-Regular" w:hAnsi="Times New Roman"/>
          <w:sz w:val="26"/>
          <w:szCs w:val="26"/>
        </w:rPr>
        <w:t>***</w:t>
      </w:r>
      <w:r w:rsidRPr="00E07D18" w:rsidR="004F0632">
        <w:rPr>
          <w:rFonts w:ascii="Times New Roman" w:eastAsia="Newton-Regular" w:hAnsi="Times New Roman"/>
          <w:sz w:val="26"/>
          <w:szCs w:val="26"/>
        </w:rPr>
        <w:t xml:space="preserve">, </w:t>
      </w:r>
      <w:r w:rsidRPr="00E07D18" w:rsidR="00496BA4">
        <w:rPr>
          <w:rFonts w:ascii="Times New Roman" w:hAnsi="Times New Roman"/>
          <w:sz w:val="26"/>
          <w:szCs w:val="26"/>
        </w:rPr>
        <w:t xml:space="preserve">гражданин </w:t>
      </w:r>
      <w:r w:rsidRPr="00E07D18">
        <w:rPr>
          <w:rFonts w:ascii="Times New Roman" w:eastAsia="Newton-Regular" w:hAnsi="Times New Roman"/>
          <w:sz w:val="26"/>
          <w:szCs w:val="26"/>
        </w:rPr>
        <w:t>Шаблий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7A35FC">
        <w:rPr>
          <w:rFonts w:ascii="Times New Roman" w:hAnsi="Times New Roman"/>
          <w:sz w:val="26"/>
          <w:szCs w:val="26"/>
          <w:lang w:eastAsia="ru-RU"/>
        </w:rPr>
        <w:t xml:space="preserve"> незаконно хранил 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 xml:space="preserve">без цели сбыта 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>наркотическое средство</w:t>
      </w:r>
      <w:r w:rsidRPr="00E07D18" w:rsidR="00DF70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6E7F65">
        <w:rPr>
          <w:rFonts w:ascii="Times New Roman" w:hAnsi="Times New Roman"/>
          <w:sz w:val="26"/>
          <w:szCs w:val="26"/>
          <w:lang w:eastAsia="ru-RU"/>
        </w:rPr>
        <w:t>«</w:t>
      </w:r>
      <w:r w:rsidRPr="00E07D18">
        <w:rPr>
          <w:rFonts w:ascii="Times New Roman" w:hAnsi="Times New Roman"/>
          <w:sz w:val="26"/>
          <w:szCs w:val="26"/>
          <w:lang w:eastAsia="ru-RU"/>
        </w:rPr>
        <w:t>марихуанна</w:t>
      </w:r>
      <w:r w:rsidRPr="00E07D18">
        <w:rPr>
          <w:rFonts w:ascii="Times New Roman" w:hAnsi="Times New Roman"/>
          <w:sz w:val="26"/>
          <w:szCs w:val="26"/>
          <w:lang w:eastAsia="ru-RU"/>
        </w:rPr>
        <w:t>» массой 5,54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Pr="00E07D18" w:rsidR="00845124">
        <w:rPr>
          <w:rFonts w:ascii="Times New Roman" w:hAnsi="Times New Roman"/>
          <w:sz w:val="26"/>
          <w:szCs w:val="26"/>
          <w:lang w:eastAsia="ru-RU"/>
        </w:rPr>
        <w:t>С</w:t>
      </w:r>
      <w:r w:rsidRPr="00E07D18" w:rsidR="00ED3958">
        <w:rPr>
          <w:rFonts w:ascii="Times New Roman" w:hAnsi="Times New Roman"/>
          <w:sz w:val="26"/>
          <w:szCs w:val="26"/>
          <w:lang w:eastAsia="ru-RU"/>
        </w:rPr>
        <w:t>огласно заключению эксперта №1/</w:t>
      </w:r>
      <w:r w:rsidRPr="00E07D18">
        <w:rPr>
          <w:rFonts w:ascii="Times New Roman" w:hAnsi="Times New Roman"/>
          <w:sz w:val="26"/>
          <w:szCs w:val="26"/>
          <w:lang w:eastAsia="ru-RU"/>
        </w:rPr>
        <w:t>1162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22089B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E07D18" w:rsidR="00496BA4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30.06</w:t>
      </w:r>
      <w:r w:rsidRPr="00E07D18" w:rsidR="009A6989">
        <w:rPr>
          <w:rFonts w:ascii="Times New Roman" w:hAnsi="Times New Roman"/>
          <w:sz w:val="26"/>
          <w:szCs w:val="26"/>
          <w:lang w:eastAsia="ru-RU"/>
        </w:rPr>
        <w:t>.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>2021</w:t>
      </w:r>
      <w:r w:rsidRPr="00E07D18" w:rsidR="00E11DDD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>представленное на экспертизу вещество</w:t>
      </w:r>
      <w:r w:rsidRPr="00E07D18" w:rsidR="004F55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hAnsi="Times New Roman"/>
          <w:sz w:val="26"/>
          <w:szCs w:val="26"/>
          <w:lang w:eastAsia="ru-RU"/>
        </w:rPr>
        <w:t>массой 5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>,</w:t>
      </w:r>
      <w:r w:rsidRPr="00E07D18">
        <w:rPr>
          <w:rFonts w:ascii="Times New Roman" w:hAnsi="Times New Roman"/>
          <w:sz w:val="26"/>
          <w:szCs w:val="26"/>
          <w:lang w:eastAsia="ru-RU"/>
        </w:rPr>
        <w:t>54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>г.</w:t>
      </w:r>
      <w:r w:rsidRPr="00E07D18">
        <w:rPr>
          <w:rFonts w:ascii="Times New Roman" w:hAnsi="Times New Roman"/>
          <w:sz w:val="26"/>
          <w:szCs w:val="26"/>
          <w:lang w:eastAsia="ru-RU"/>
        </w:rPr>
        <w:t>,</w:t>
      </w:r>
      <w:r w:rsidRPr="00E07D18" w:rsidR="002773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является наркотическим средством смолой </w:t>
      </w:r>
      <w:r w:rsidRPr="00E07D18">
        <w:rPr>
          <w:rFonts w:ascii="Times New Roman" w:hAnsi="Times New Roman"/>
          <w:sz w:val="26"/>
          <w:szCs w:val="26"/>
          <w:lang w:eastAsia="ru-RU"/>
        </w:rPr>
        <w:t>каннабиса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(марихуана). 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При рассмотрении дела</w:t>
      </w:r>
      <w:r w:rsidRPr="00E07D18" w:rsidR="00284838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eastAsia="Newton-Regular" w:hAnsi="Times New Roman"/>
          <w:sz w:val="26"/>
          <w:szCs w:val="26"/>
        </w:rPr>
        <w:t>Шаблий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737C03">
        <w:rPr>
          <w:rFonts w:ascii="Times New Roman" w:hAnsi="Times New Roman"/>
          <w:sz w:val="26"/>
          <w:szCs w:val="26"/>
        </w:rPr>
        <w:t>свою вину признал, в содеянном раскаял</w:t>
      </w:r>
      <w:r w:rsidRPr="00E07D18" w:rsidR="00F94C12">
        <w:rPr>
          <w:rFonts w:ascii="Times New Roman" w:hAnsi="Times New Roman"/>
          <w:sz w:val="26"/>
          <w:szCs w:val="26"/>
        </w:rPr>
        <w:t>ся</w:t>
      </w:r>
      <w:r w:rsidRPr="00E07D18" w:rsidR="00DF7002">
        <w:rPr>
          <w:rFonts w:ascii="Times New Roman" w:hAnsi="Times New Roman"/>
          <w:sz w:val="26"/>
          <w:szCs w:val="26"/>
        </w:rPr>
        <w:t>, изложенные в протоколе обстоятельства подтвердил</w:t>
      </w:r>
      <w:r w:rsidRPr="00E07D18" w:rsidR="00BD38AC">
        <w:rPr>
          <w:rFonts w:ascii="Times New Roman" w:hAnsi="Times New Roman"/>
          <w:sz w:val="26"/>
          <w:szCs w:val="26"/>
        </w:rPr>
        <w:t>, просил назначить минимальное наказание.</w:t>
      </w:r>
    </w:p>
    <w:p w:rsidR="00566D67" w:rsidRPr="00E07D18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</w:t>
      </w:r>
      <w:r w:rsidRPr="00E07D18">
        <w:rPr>
          <w:rFonts w:ascii="Times New Roman" w:hAnsi="Times New Roman"/>
          <w:sz w:val="26"/>
          <w:szCs w:val="26"/>
        </w:rPr>
        <w:t xml:space="preserve">проанализировав и оценив представленные доказательства, мировой судья считает, что в действиях </w:t>
      </w:r>
      <w:r w:rsidRPr="00E07D18" w:rsidR="00FA381A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FA381A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2773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езаконное хранение без цели сбыта 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>наркотических средств</w:t>
      </w: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8E345C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E07D18">
        <w:rPr>
          <w:rFonts w:ascii="Times New Roman" w:hAnsi="Times New Roman"/>
          <w:sz w:val="26"/>
          <w:szCs w:val="26"/>
        </w:rPr>
        <w:t>наркотических средств, психотропных веществ</w:t>
      </w: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 или их </w:t>
      </w:r>
      <w:hyperlink r:id="rId5" w:anchor="dst100015" w:history="1">
        <w:r w:rsidRPr="00E07D1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аналогов</w:t>
        </w:r>
      </w:hyperlink>
      <w:r w:rsidRPr="00E07D18">
        <w:rPr>
          <w:rFonts w:ascii="Times New Roman" w:hAnsi="Times New Roman"/>
          <w:sz w:val="26"/>
          <w:szCs w:val="26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E07D1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растений</w:t>
        </w:r>
      </w:hyperlink>
      <w:r w:rsidRPr="00E07D18">
        <w:rPr>
          <w:rFonts w:ascii="Times New Roman" w:hAnsi="Times New Roman"/>
          <w:sz w:val="26"/>
          <w:szCs w:val="26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Из материалов дела усматривается, что</w:t>
      </w:r>
      <w:r w:rsidRPr="00E07D18" w:rsidR="00192B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 xml:space="preserve">25.06.2021 года в 08 часов 00 минут по адресу: </w:t>
      </w:r>
      <w:r w:rsidR="00793F61">
        <w:rPr>
          <w:rFonts w:ascii="Times New Roman" w:eastAsia="Newton-Regular" w:hAnsi="Times New Roman"/>
          <w:sz w:val="26"/>
          <w:szCs w:val="26"/>
        </w:rPr>
        <w:t>***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, </w:t>
      </w:r>
      <w:r w:rsidRPr="00E07D18">
        <w:rPr>
          <w:rFonts w:ascii="Times New Roman" w:hAnsi="Times New Roman"/>
          <w:sz w:val="26"/>
          <w:szCs w:val="26"/>
        </w:rPr>
        <w:t xml:space="preserve">гражданин </w:t>
      </w:r>
      <w:r w:rsidRPr="00E07D18">
        <w:rPr>
          <w:rFonts w:ascii="Times New Roman" w:eastAsia="Newton-Regular" w:hAnsi="Times New Roman"/>
          <w:sz w:val="26"/>
          <w:szCs w:val="26"/>
        </w:rPr>
        <w:t>Шаблий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незаконно хранил без цели сбыта наркотическое средство «</w:t>
      </w:r>
      <w:r w:rsidRPr="00E07D18">
        <w:rPr>
          <w:rFonts w:ascii="Times New Roman" w:hAnsi="Times New Roman"/>
          <w:sz w:val="26"/>
          <w:szCs w:val="26"/>
          <w:lang w:eastAsia="ru-RU"/>
        </w:rPr>
        <w:t>марихуанна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» массой 5,54г. Согласно заключению эксперта №1/1162  от  30.06.2021 года представленное на экспертизу вещество массой 5,54г., является наркотическим средством смолой </w:t>
      </w:r>
      <w:r w:rsidRPr="00E07D18">
        <w:rPr>
          <w:rFonts w:ascii="Times New Roman" w:hAnsi="Times New Roman"/>
          <w:sz w:val="26"/>
          <w:szCs w:val="26"/>
          <w:lang w:eastAsia="ru-RU"/>
        </w:rPr>
        <w:t>каннабиса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(марихуана). </w:t>
      </w:r>
    </w:p>
    <w:p w:rsidR="00FA381A" w:rsidRPr="00E07D18" w:rsidP="00FA381A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Каннабис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E07D18">
        <w:rPr>
          <w:rFonts w:ascii="Times New Roman" w:hAnsi="Times New Roman"/>
          <w:sz w:val="26"/>
          <w:szCs w:val="26"/>
          <w:lang w:eastAsia="ru-RU"/>
        </w:rPr>
        <w:t>марихуанна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) включен в список </w:t>
      </w:r>
      <w:r w:rsidRPr="00E07D18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«Перечня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Помимо</w:t>
      </w:r>
      <w:r w:rsidRPr="00E07D18">
        <w:rPr>
          <w:rFonts w:ascii="Times New Roman" w:hAnsi="Times New Roman"/>
          <w:sz w:val="26"/>
          <w:szCs w:val="26"/>
        </w:rPr>
        <w:t xml:space="preserve"> признания </w:t>
      </w:r>
      <w:r w:rsidRPr="00E07D18" w:rsidR="00FA381A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FA381A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D50A44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вины</w:t>
      </w:r>
      <w:r w:rsidRPr="00E07D18" w:rsidR="00DF0435">
        <w:rPr>
          <w:rFonts w:ascii="Times New Roman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8E345C">
        <w:rPr>
          <w:rFonts w:ascii="Times New Roman" w:hAnsi="Times New Roman"/>
          <w:sz w:val="26"/>
          <w:szCs w:val="26"/>
        </w:rPr>
        <w:t xml:space="preserve">его </w:t>
      </w:r>
      <w:r w:rsidRPr="00E07D18">
        <w:rPr>
          <w:rFonts w:ascii="Times New Roman" w:hAnsi="Times New Roman"/>
          <w:sz w:val="26"/>
          <w:szCs w:val="26"/>
        </w:rPr>
        <w:t>виновность</w:t>
      </w:r>
      <w:r w:rsidRPr="00E07D18" w:rsidR="00315B3B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 совершении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570827">
        <w:rPr>
          <w:rFonts w:ascii="Times New Roman" w:hAnsi="Times New Roman"/>
          <w:sz w:val="26"/>
          <w:szCs w:val="26"/>
        </w:rPr>
        <w:t xml:space="preserve">вышеуказанного </w:t>
      </w:r>
      <w:r w:rsidRPr="00E07D18">
        <w:rPr>
          <w:rFonts w:ascii="Times New Roman" w:hAnsi="Times New Roman"/>
          <w:sz w:val="26"/>
          <w:szCs w:val="26"/>
        </w:rPr>
        <w:t>административно</w:t>
      </w:r>
      <w:r w:rsidRPr="00E07D18">
        <w:rPr>
          <w:rFonts w:ascii="Times New Roman" w:hAnsi="Times New Roman"/>
          <w:sz w:val="26"/>
          <w:szCs w:val="26"/>
        </w:rPr>
        <w:t>го</w:t>
      </w:r>
      <w:r w:rsidRPr="00E07D18">
        <w:rPr>
          <w:rFonts w:ascii="Times New Roman" w:hAnsi="Times New Roman"/>
          <w:sz w:val="26"/>
          <w:szCs w:val="26"/>
        </w:rPr>
        <w:t xml:space="preserve">  правонарушени</w:t>
      </w:r>
      <w:r w:rsidRPr="00E07D18">
        <w:rPr>
          <w:rFonts w:ascii="Times New Roman" w:hAnsi="Times New Roman"/>
          <w:sz w:val="26"/>
          <w:szCs w:val="26"/>
        </w:rPr>
        <w:t>я</w:t>
      </w:r>
      <w:r w:rsidRPr="00E07D18">
        <w:rPr>
          <w:rFonts w:ascii="Times New Roman" w:hAnsi="Times New Roman"/>
          <w:sz w:val="26"/>
          <w:szCs w:val="26"/>
        </w:rPr>
        <w:t xml:space="preserve">  подтверждается:</w:t>
      </w:r>
    </w:p>
    <w:p w:rsidR="00A75713" w:rsidRPr="00E07D18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</w:rPr>
        <w:t>- протоколом РК №</w:t>
      </w:r>
      <w:r w:rsidRPr="00E07D18" w:rsidR="00FA381A">
        <w:rPr>
          <w:rFonts w:ascii="Times New Roman" w:hAnsi="Times New Roman"/>
          <w:sz w:val="26"/>
          <w:szCs w:val="26"/>
        </w:rPr>
        <w:t>430196</w:t>
      </w:r>
      <w:r w:rsidRPr="00E07D18">
        <w:rPr>
          <w:rFonts w:ascii="Times New Roman" w:hAnsi="Times New Roman"/>
          <w:sz w:val="26"/>
          <w:szCs w:val="26"/>
        </w:rPr>
        <w:t xml:space="preserve"> от</w:t>
      </w:r>
      <w:r w:rsidRPr="00E07D18" w:rsidR="00FA381A">
        <w:rPr>
          <w:rFonts w:ascii="Times New Roman" w:hAnsi="Times New Roman"/>
          <w:sz w:val="26"/>
          <w:szCs w:val="26"/>
        </w:rPr>
        <w:t xml:space="preserve"> 09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FA381A">
        <w:rPr>
          <w:rFonts w:ascii="Times New Roman" w:hAnsi="Times New Roman"/>
          <w:sz w:val="26"/>
          <w:szCs w:val="26"/>
        </w:rPr>
        <w:t>августа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FB7A99">
        <w:rPr>
          <w:rFonts w:ascii="Times New Roman" w:hAnsi="Times New Roman"/>
          <w:sz w:val="26"/>
          <w:szCs w:val="26"/>
        </w:rPr>
        <w:t>2021</w:t>
      </w:r>
      <w:r w:rsidRPr="00E07D18">
        <w:rPr>
          <w:rFonts w:ascii="Times New Roman" w:hAnsi="Times New Roman"/>
          <w:sz w:val="26"/>
          <w:szCs w:val="26"/>
        </w:rPr>
        <w:t xml:space="preserve"> года об административном  правонарушении</w:t>
      </w:r>
      <w:r w:rsidRPr="00E07D18" w:rsidR="004F063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 xml:space="preserve">Протокол подписан </w:t>
      </w:r>
      <w:r w:rsidRPr="00E07D18" w:rsidR="00FA381A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FA381A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 xml:space="preserve"> без замечаний, права ему разъяснены, копия протокола ему вручена </w:t>
      </w:r>
      <w:r w:rsidRPr="00E07D18" w:rsidR="004F0632">
        <w:rPr>
          <w:rFonts w:ascii="Times New Roman" w:hAnsi="Times New Roman"/>
          <w:sz w:val="26"/>
          <w:szCs w:val="26"/>
          <w:lang w:eastAsia="ru-RU"/>
        </w:rPr>
        <w:t>(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>л.д.1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736E9A" w:rsidRPr="00E07D18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рапортом о/у ОКОН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ОМВД России по Бахчисарайскому району </w:t>
      </w:r>
      <w:r w:rsidRPr="00E07D18">
        <w:rPr>
          <w:rFonts w:ascii="Times New Roman" w:hAnsi="Times New Roman"/>
          <w:sz w:val="26"/>
          <w:szCs w:val="26"/>
          <w:lang w:eastAsia="ru-RU"/>
        </w:rPr>
        <w:t>мл</w:t>
      </w:r>
      <w:r w:rsidRPr="00E07D18">
        <w:rPr>
          <w:rFonts w:ascii="Times New Roman" w:hAnsi="Times New Roman"/>
          <w:sz w:val="26"/>
          <w:szCs w:val="26"/>
          <w:lang w:eastAsia="ru-RU"/>
        </w:rPr>
        <w:t>.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hAnsi="Times New Roman"/>
          <w:sz w:val="26"/>
          <w:szCs w:val="26"/>
          <w:lang w:eastAsia="ru-RU"/>
        </w:rPr>
        <w:t>л</w:t>
      </w:r>
      <w:r w:rsidRPr="00E07D18">
        <w:rPr>
          <w:rFonts w:ascii="Times New Roman" w:hAnsi="Times New Roman"/>
          <w:sz w:val="26"/>
          <w:szCs w:val="26"/>
          <w:lang w:eastAsia="ru-RU"/>
        </w:rPr>
        <w:t>ейтенанта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полиции </w:t>
      </w:r>
      <w:r w:rsidR="00793F61">
        <w:rPr>
          <w:rFonts w:ascii="Times New Roman" w:hAnsi="Times New Roman"/>
          <w:sz w:val="26"/>
          <w:szCs w:val="26"/>
          <w:lang w:eastAsia="ru-RU"/>
        </w:rPr>
        <w:t>фио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от 03.07</w:t>
      </w:r>
      <w:r w:rsidRPr="00E07D18">
        <w:rPr>
          <w:rFonts w:ascii="Times New Roman" w:hAnsi="Times New Roman"/>
          <w:sz w:val="26"/>
          <w:szCs w:val="26"/>
          <w:lang w:eastAsia="ru-RU"/>
        </w:rPr>
        <w:t>.2021г. (л.д.2);</w:t>
      </w: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рапортом ст. о/у ОУР ОМВД России по Бахчисарайскому району капитана полиции </w:t>
      </w:r>
      <w:r w:rsidR="00793F61">
        <w:rPr>
          <w:rFonts w:ascii="Times New Roman" w:hAnsi="Times New Roman"/>
          <w:sz w:val="26"/>
          <w:szCs w:val="26"/>
          <w:lang w:eastAsia="ru-RU"/>
        </w:rPr>
        <w:t>фио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от 25.06.2021г. (л.д.3);</w:t>
      </w: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объяснением </w:t>
      </w:r>
      <w:r w:rsidRPr="00E07D18" w:rsidR="0047408B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47408B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 xml:space="preserve"> от 25.06</w:t>
      </w:r>
      <w:r w:rsidRPr="00E07D18">
        <w:rPr>
          <w:rFonts w:ascii="Times New Roman" w:hAnsi="Times New Roman"/>
          <w:sz w:val="26"/>
          <w:szCs w:val="26"/>
          <w:lang w:eastAsia="ru-RU"/>
        </w:rPr>
        <w:t>.2021г. (л.д.4);</w:t>
      </w:r>
    </w:p>
    <w:p w:rsidR="0047408B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постановлением о назначении дактилоскопической судебной экспертизы от 25.06.2021г. (л.д.5);</w:t>
      </w:r>
    </w:p>
    <w:p w:rsidR="0047408B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постановлением о назначении судебной экспертизы изделий веществ и материалов от 25.06.2021г. (л.д.8);</w:t>
      </w:r>
    </w:p>
    <w:p w:rsidR="0047408B" w:rsidRPr="00E07D18" w:rsidP="004740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постановлением о назначении судебной биологической экспертизы тканей и выделений человека, животных (исследование ДНК) от 25.06.2021г. (л.д.10);</w:t>
      </w:r>
    </w:p>
    <w:p w:rsidR="00736E9A" w:rsidRPr="00E07D18" w:rsidP="00736E9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заключением эксперта №7/568 от 07.07.2021г. (л.д.13-21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47408B" w:rsidRPr="00E07D18" w:rsidP="00736E9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копией протокола обыска (выемки от 25.06.2021г. (л.д.23-27);</w:t>
      </w:r>
    </w:p>
    <w:p w:rsidR="0047408B" w:rsidRPr="00E07D18" w:rsidP="00736E9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протоколом о направлении на медицинское освидетельствование от 25.06.2021г. (л.д.28);</w:t>
      </w:r>
    </w:p>
    <w:p w:rsidR="0047408B" w:rsidRPr="00E07D18" w:rsidP="00736E9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актом медицинского освидетельствования на состояние опьянения (л.д.29);</w:t>
      </w:r>
    </w:p>
    <w:p w:rsidR="0047408B" w:rsidRPr="00E07D18" w:rsidP="00736E9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справкой о результатах медицинского освидетельствования на состояние опьянения №25 от 25.06.2021г. (л.д.30);</w:t>
      </w:r>
    </w:p>
    <w:p w:rsidR="0047408B" w:rsidRPr="00E07D18" w:rsidP="004740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заключением эксперта №1/1162 от 30.06.2021г. (л.д.33-38);</w:t>
      </w:r>
    </w:p>
    <w:p w:rsidR="0047408B" w:rsidRPr="00E07D18" w:rsidP="004740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постановлением о назначении судебной экспертизы тканей и выделений человека, животных (исследование ДНК) от 25.06.2021г. (л.д.40);</w:t>
      </w:r>
    </w:p>
    <w:p w:rsidR="0047408B" w:rsidRPr="00E07D18" w:rsidP="004740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заключением эксперта №6/94э от 09.07.2021г. (л.д.41-45);</w:t>
      </w:r>
    </w:p>
    <w:p w:rsidR="0073172E" w:rsidRPr="00E07D18" w:rsidP="0073172E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квитанцией №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013727 от 03.07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.2021г. 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(л.д.46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73172E" w:rsidRPr="00E07D18" w:rsidP="0073172E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постановлением о передаче на хранение 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вещественных доказательств от 23.08.2021г. (л.д.48).</w:t>
      </w:r>
    </w:p>
    <w:p w:rsidR="00867BA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07D18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E07D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E07D18">
        <w:rPr>
          <w:rFonts w:ascii="Times New Roman" w:eastAsia="Newton-Regular" w:hAnsi="Times New Roman"/>
          <w:sz w:val="26"/>
          <w:szCs w:val="26"/>
        </w:rPr>
        <w:t xml:space="preserve">С учетом изложенного, мировой судья приходит к выводу, что вина </w:t>
      </w:r>
      <w:r w:rsidRPr="00E07D18" w:rsidR="0047408B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47408B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1C4CF1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</w:t>
      </w:r>
      <w:r w:rsidRPr="00E07D18" w:rsidR="008E345C">
        <w:rPr>
          <w:rFonts w:ascii="Times New Roman" w:eastAsia="Newton-Regular" w:hAnsi="Times New Roman"/>
          <w:sz w:val="26"/>
          <w:szCs w:val="26"/>
        </w:rPr>
        <w:t>арушения, предусмотренного ч. 1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ст. </w:t>
      </w:r>
      <w:r w:rsidRPr="00E07D18" w:rsidR="008E345C">
        <w:rPr>
          <w:rFonts w:ascii="Times New Roman" w:eastAsia="Newton-Regular" w:hAnsi="Times New Roman"/>
          <w:sz w:val="26"/>
          <w:szCs w:val="26"/>
        </w:rPr>
        <w:t>6.8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bCs/>
          <w:sz w:val="26"/>
          <w:szCs w:val="26"/>
        </w:rPr>
        <w:t xml:space="preserve">Кодекса РФ об административных правонарушениях, доказана, его действия </w:t>
      </w:r>
      <w:r w:rsidRPr="00E07D18">
        <w:rPr>
          <w:rFonts w:ascii="Times New Roman" w:hAnsi="Times New Roman"/>
          <w:bCs/>
          <w:sz w:val="26"/>
          <w:szCs w:val="26"/>
        </w:rPr>
        <w:t>квалифицированы</w:t>
      </w:r>
      <w:r w:rsidRPr="00E07D18">
        <w:rPr>
          <w:rFonts w:ascii="Times New Roman" w:hAnsi="Times New Roman"/>
          <w:bCs/>
          <w:sz w:val="26"/>
          <w:szCs w:val="26"/>
        </w:rPr>
        <w:t xml:space="preserve"> верно.</w:t>
      </w:r>
    </w:p>
    <w:p w:rsidR="006B2D7C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Обстоятельством</w:t>
      </w:r>
      <w:r w:rsidRPr="00E07D18" w:rsidR="001E408D">
        <w:rPr>
          <w:rFonts w:ascii="Times New Roman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смягчающим административную ответственность</w:t>
      </w:r>
      <w:r w:rsidRPr="00E07D18" w:rsidR="001E408D">
        <w:rPr>
          <w:sz w:val="26"/>
          <w:szCs w:val="26"/>
        </w:rPr>
        <w:t xml:space="preserve"> </w:t>
      </w:r>
      <w:r w:rsidRPr="00E07D18" w:rsidR="0047408B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47408B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1E408D">
        <w:rPr>
          <w:rFonts w:ascii="Times New Roman" w:hAnsi="Times New Roman"/>
          <w:sz w:val="26"/>
          <w:szCs w:val="26"/>
        </w:rPr>
        <w:t>,</w:t>
      </w:r>
      <w:r w:rsidRPr="00E07D18" w:rsidR="00B62B55">
        <w:rPr>
          <w:rFonts w:ascii="Times New Roman" w:hAnsi="Times New Roman"/>
          <w:sz w:val="26"/>
          <w:szCs w:val="26"/>
        </w:rPr>
        <w:t xml:space="preserve"> </w:t>
      </w:r>
      <w:r w:rsidRPr="00E07D18" w:rsidR="0018777C">
        <w:rPr>
          <w:rFonts w:ascii="Times New Roman" w:hAnsi="Times New Roman"/>
          <w:sz w:val="26"/>
          <w:szCs w:val="26"/>
        </w:rPr>
        <w:t xml:space="preserve">является раскаяние в </w:t>
      </w:r>
      <w:r w:rsidRPr="00E07D18" w:rsidR="0018777C">
        <w:rPr>
          <w:rFonts w:ascii="Times New Roman" w:hAnsi="Times New Roman"/>
          <w:sz w:val="26"/>
          <w:szCs w:val="26"/>
        </w:rPr>
        <w:t>содеянном</w:t>
      </w:r>
      <w:r w:rsidRPr="00E07D18" w:rsidR="0018777C">
        <w:rPr>
          <w:rFonts w:ascii="Times New Roman" w:hAnsi="Times New Roman"/>
          <w:sz w:val="26"/>
          <w:szCs w:val="26"/>
        </w:rPr>
        <w:t xml:space="preserve">, </w:t>
      </w:r>
      <w:r w:rsidRPr="00E07D18" w:rsidR="00950F74">
        <w:rPr>
          <w:rFonts w:ascii="Times New Roman" w:hAnsi="Times New Roman"/>
          <w:sz w:val="26"/>
          <w:szCs w:val="26"/>
        </w:rPr>
        <w:t xml:space="preserve"> </w:t>
      </w:r>
      <w:r w:rsidRPr="00E07D18" w:rsidR="0018777C">
        <w:rPr>
          <w:rFonts w:ascii="Times New Roman" w:hAnsi="Times New Roman"/>
          <w:sz w:val="26"/>
          <w:szCs w:val="26"/>
        </w:rPr>
        <w:t>отягчающих обстоятельств не установлено.</w:t>
      </w:r>
    </w:p>
    <w:p w:rsidR="00396947" w:rsidRPr="00E07D18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характер совершенного правонарушения, личность  </w:t>
      </w:r>
      <w:r w:rsidRPr="00E07D18" w:rsidR="0047408B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47408B">
        <w:rPr>
          <w:rFonts w:ascii="Times New Roman" w:eastAsia="Newton-Regular" w:hAnsi="Times New Roman"/>
          <w:sz w:val="26"/>
          <w:szCs w:val="26"/>
        </w:rPr>
        <w:t xml:space="preserve"> А.</w:t>
      </w:r>
      <w:r w:rsidRPr="00E07D18" w:rsidR="004944BB">
        <w:rPr>
          <w:rFonts w:ascii="Times New Roman" w:hAnsi="Times New Roman"/>
          <w:sz w:val="26"/>
          <w:szCs w:val="26"/>
        </w:rPr>
        <w:t>,</w:t>
      </w:r>
      <w:r w:rsidRPr="00E07D18" w:rsidR="00EF4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7D18" w:rsidR="00867BA8">
        <w:rPr>
          <w:rFonts w:ascii="Times New Roman" w:eastAsia="Times New Roman" w:hAnsi="Times New Roman"/>
          <w:sz w:val="26"/>
          <w:szCs w:val="26"/>
          <w:lang w:eastAsia="ru-RU"/>
        </w:rPr>
        <w:t xml:space="preserve">его семейное и материальное положение, </w:t>
      </w:r>
      <w:r w:rsidRPr="00E07D18" w:rsidR="00C603FD">
        <w:rPr>
          <w:rFonts w:ascii="Times New Roman" w:eastAsia="Times New Roman" w:hAnsi="Times New Roman"/>
          <w:sz w:val="26"/>
          <w:szCs w:val="26"/>
          <w:lang w:eastAsia="ru-RU"/>
        </w:rPr>
        <w:t>наличие обстоятельств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</w:t>
      </w:r>
      <w:r w:rsidRPr="00E07D18" w:rsidR="007C67E0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E07D18" w:rsidR="00967591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</w:t>
      </w:r>
      <w:r w:rsidRPr="00E07D18" w:rsidR="00C603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07D18" w:rsidR="00967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E07D18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Pr="00E07D18" w:rsidR="00034E2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 его передаются в собственность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47408B" w:rsidRPr="00E07D18" w:rsidP="00474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учетом 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изложенного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вещественное доказательство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: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 w:rsidR="00E07D18">
        <w:rPr>
          <w:rFonts w:ascii="Times New Roman" w:hAnsi="Times New Roman"/>
          <w:sz w:val="26"/>
          <w:szCs w:val="26"/>
          <w:lang w:eastAsia="ru-RU"/>
        </w:rPr>
        <w:t xml:space="preserve"> (марихуана) помещенное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в один пакет, который опечатан печатью №29, 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 w:rsid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 w:rsidR="00E07D18">
        <w:rPr>
          <w:rFonts w:ascii="Times New Roman" w:hAnsi="Times New Roman"/>
          <w:sz w:val="26"/>
          <w:szCs w:val="26"/>
          <w:lang w:eastAsia="ru-RU"/>
        </w:rPr>
        <w:t xml:space="preserve"> (марихуана) помещенное в три пакета, которые опечатаны печатью №47, переданные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хранение в камеру хранения вещественных доказательств: </w:t>
      </w:r>
      <w:r w:rsidR="00793F61">
        <w:rPr>
          <w:rFonts w:ascii="Times New Roman" w:hAnsi="Times New Roman"/>
          <w:sz w:val="26"/>
          <w:szCs w:val="26"/>
          <w:lang w:eastAsia="ru-RU"/>
        </w:rPr>
        <w:t>***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>, растений, содержащих наркотические средства или психотропные вещества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либо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прекурсоры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или их частей, содержащих наркотические средства».</w:t>
      </w:r>
    </w:p>
    <w:p w:rsidR="00FC281A" w:rsidRPr="00E07D18" w:rsidP="004740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Акт об уничтожении </w:t>
      </w:r>
      <w:r w:rsidRPr="00E07D18" w:rsidR="00902D5D">
        <w:rPr>
          <w:rFonts w:ascii="Times New Roman" w:hAnsi="Times New Roman"/>
          <w:sz w:val="26"/>
          <w:szCs w:val="26"/>
        </w:rPr>
        <w:t>наркотического средства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31692E">
        <w:rPr>
          <w:rFonts w:ascii="Times New Roman" w:hAnsi="Times New Roman"/>
          <w:sz w:val="26"/>
          <w:szCs w:val="26"/>
        </w:rPr>
        <w:t xml:space="preserve">необходимо </w:t>
      </w:r>
      <w:r w:rsidRPr="00E07D18">
        <w:rPr>
          <w:rFonts w:ascii="Times New Roman" w:hAnsi="Times New Roman"/>
          <w:sz w:val="26"/>
          <w:szCs w:val="26"/>
        </w:rPr>
        <w:t>представить мировому судье в установленный законом срок.</w:t>
      </w:r>
    </w:p>
    <w:p w:rsidR="00396947" w:rsidRPr="00E07D18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 4.1,  </w:t>
      </w:r>
      <w:r w:rsidRPr="00E07D18" w:rsidR="00AC4939">
        <w:rPr>
          <w:rFonts w:ascii="Times New Roman" w:eastAsia="Times New Roman" w:hAnsi="Times New Roman"/>
          <w:sz w:val="26"/>
          <w:szCs w:val="26"/>
          <w:lang w:eastAsia="ru-RU"/>
        </w:rPr>
        <w:t xml:space="preserve">ч.1 ст.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>6.8, 29.9 - 29.11  Кодекса Российской Федерации об административных правонарушениях, мировой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судья</w:t>
      </w:r>
    </w:p>
    <w:p w:rsidR="00C56683" w:rsidRPr="00E07D1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F38E8" w:rsidRPr="00E07D1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ПОСТАНОВИЛ:</w:t>
      </w:r>
    </w:p>
    <w:p w:rsidR="0085738B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Признать</w:t>
      </w:r>
      <w:r w:rsidRPr="00E07D18" w:rsidR="00E71F62">
        <w:rPr>
          <w:rFonts w:ascii="Times New Roman" w:eastAsia="Newton-Regular" w:hAnsi="Times New Roman"/>
          <w:sz w:val="26"/>
          <w:szCs w:val="26"/>
        </w:rPr>
        <w:t xml:space="preserve"> </w:t>
      </w:r>
      <w:r w:rsidRPr="00E07D18" w:rsidR="00E07D18">
        <w:rPr>
          <w:rFonts w:ascii="Times New Roman" w:eastAsia="Newton-Regular" w:hAnsi="Times New Roman"/>
          <w:sz w:val="26"/>
          <w:szCs w:val="26"/>
        </w:rPr>
        <w:t>Шаблий</w:t>
      </w:r>
      <w:r w:rsidRPr="00E07D18" w:rsidR="00E07D18">
        <w:rPr>
          <w:rFonts w:ascii="Times New Roman" w:eastAsia="Newton-Regular" w:hAnsi="Times New Roman"/>
          <w:sz w:val="26"/>
          <w:szCs w:val="26"/>
        </w:rPr>
        <w:t xml:space="preserve"> Александра, </w:t>
      </w:r>
      <w:r w:rsidR="00793F61">
        <w:rPr>
          <w:rFonts w:ascii="Times New Roman" w:eastAsia="Newton-Regular" w:hAnsi="Times New Roman"/>
          <w:sz w:val="26"/>
          <w:szCs w:val="26"/>
        </w:rPr>
        <w:t>***</w:t>
      </w:r>
      <w:r w:rsidRPr="00E07D18" w:rsidR="00E07D18">
        <w:rPr>
          <w:rFonts w:ascii="Times New Roman" w:eastAsia="Newton-Regular" w:hAnsi="Times New Roman"/>
          <w:sz w:val="26"/>
          <w:szCs w:val="26"/>
        </w:rPr>
        <w:t xml:space="preserve"> года рождения,</w:t>
      </w:r>
      <w:r w:rsidRPr="00E07D18" w:rsidR="00E07D18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Pr="00E07D18" w:rsidR="00C81FE5">
        <w:rPr>
          <w:rFonts w:ascii="Times New Roman" w:hAnsi="Times New Roman"/>
          <w:sz w:val="26"/>
          <w:szCs w:val="26"/>
        </w:rPr>
        <w:t>астью 1 статьи 6.8</w:t>
      </w:r>
      <w:r w:rsidRPr="00E07D1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</w:t>
      </w:r>
      <w:r w:rsidRPr="00E07D18" w:rsidR="0085738B">
        <w:rPr>
          <w:rFonts w:ascii="Times New Roman" w:hAnsi="Times New Roman"/>
          <w:sz w:val="26"/>
          <w:szCs w:val="26"/>
        </w:rPr>
        <w:t xml:space="preserve"> ему</w:t>
      </w:r>
      <w:r w:rsidRPr="00E07D18">
        <w:rPr>
          <w:rFonts w:ascii="Times New Roman" w:hAnsi="Times New Roman"/>
          <w:sz w:val="26"/>
          <w:szCs w:val="26"/>
        </w:rPr>
        <w:t xml:space="preserve"> наказание в виде административного </w:t>
      </w:r>
      <w:r w:rsidRPr="00E07D18" w:rsidR="00075D24">
        <w:rPr>
          <w:rFonts w:ascii="Times New Roman" w:hAnsi="Times New Roman"/>
          <w:sz w:val="26"/>
          <w:szCs w:val="26"/>
        </w:rPr>
        <w:t>штрафа в размере 4000 (четыре тысячи) рублей.</w:t>
      </w:r>
    </w:p>
    <w:p w:rsidR="00E07D18" w:rsidRPr="00E07D18" w:rsidP="00E07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Вещественное доказательство: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 помещенное в один пакет, который опечатан печатью №29,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 помещенное в три пакета, которые опечатаны печатью №47, переданные на хранение в камеру хранения вещественных доказательств: </w:t>
      </w:r>
      <w:r w:rsidR="00793F61">
        <w:rPr>
          <w:rFonts w:ascii="Times New Roman" w:hAnsi="Times New Roman"/>
          <w:sz w:val="26"/>
          <w:szCs w:val="26"/>
          <w:lang w:eastAsia="ru-RU"/>
        </w:rPr>
        <w:t>***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>, растений, содержащих наркотические средства или психотропные вещества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либо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прекурсоры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или их частей, содержащих наркотические средства».</w:t>
      </w:r>
    </w:p>
    <w:p w:rsidR="002D1307" w:rsidRPr="00E07D18" w:rsidP="00544C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Акт об уничтожении </w:t>
      </w:r>
      <w:r w:rsidRPr="00E07D18" w:rsidR="00902D5D">
        <w:rPr>
          <w:rFonts w:ascii="Times New Roman" w:hAnsi="Times New Roman"/>
          <w:sz w:val="26"/>
          <w:szCs w:val="26"/>
        </w:rPr>
        <w:t>наркотического средства</w:t>
      </w:r>
      <w:r w:rsidRPr="00E07D18">
        <w:rPr>
          <w:rFonts w:ascii="Times New Roman" w:hAnsi="Times New Roman"/>
          <w:sz w:val="26"/>
          <w:szCs w:val="26"/>
        </w:rPr>
        <w:t xml:space="preserve"> представить мировому судье в установленный законом срок.</w:t>
      </w:r>
    </w:p>
    <w:p w:rsidR="0073172E" w:rsidRPr="00E07D18" w:rsidP="0073172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E07D18" w:rsidR="00736E9A">
        <w:rPr>
          <w:rFonts w:ascii="Times New Roman" w:hAnsi="Times New Roman" w:eastAsiaTheme="minorHAnsi"/>
          <w:sz w:val="26"/>
          <w:szCs w:val="26"/>
          <w:u w:val="single"/>
        </w:rPr>
        <w:t>0310064300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0000017500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35604101, КБК:  828 1 16 01063 01 0008 140, УИН 0.</w:t>
      </w:r>
    </w:p>
    <w:p w:rsidR="00ED5E5E" w:rsidRPr="00E07D18" w:rsidP="0073172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E07D1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E07D18">
        <w:rPr>
          <w:rFonts w:ascii="Times New Roman" w:eastAsia="Newton-Regular" w:hAnsi="Times New Roman"/>
          <w:sz w:val="26"/>
          <w:szCs w:val="26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E07D18">
        <w:rPr>
          <w:rFonts w:ascii="Times New Roman" w:hAnsi="Times New Roman"/>
          <w:sz w:val="26"/>
          <w:szCs w:val="26"/>
        </w:rPr>
        <w:t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07D18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Pr="00E07D18" w:rsidR="00E44641">
        <w:rPr>
          <w:rFonts w:ascii="Times New Roman" w:hAnsi="Times New Roman"/>
          <w:i/>
          <w:sz w:val="26"/>
          <w:szCs w:val="26"/>
        </w:rPr>
        <w:t xml:space="preserve"> постановления</w:t>
      </w:r>
      <w:r w:rsidRPr="00E07D18">
        <w:rPr>
          <w:rFonts w:ascii="Times New Roman" w:hAnsi="Times New Roman"/>
          <w:i/>
          <w:sz w:val="26"/>
          <w:szCs w:val="26"/>
        </w:rPr>
        <w:t>.</w:t>
      </w: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1CC6" w:rsidRPr="00E07D18" w:rsidP="008F7B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</w:t>
      </w:r>
      <w:r w:rsidRPr="00E07D18" w:rsidR="00225D2E">
        <w:rPr>
          <w:rFonts w:ascii="Times New Roman" w:hAnsi="Times New Roman"/>
          <w:sz w:val="26"/>
          <w:szCs w:val="26"/>
        </w:rPr>
        <w:t xml:space="preserve"> </w:t>
      </w:r>
      <w:r w:rsidRPr="00E07D18" w:rsidR="001B6286">
        <w:rPr>
          <w:rFonts w:ascii="Times New Roman" w:hAnsi="Times New Roman"/>
          <w:sz w:val="26"/>
          <w:szCs w:val="26"/>
        </w:rPr>
        <w:t xml:space="preserve">     </w:t>
      </w:r>
      <w:r w:rsidRPr="00E07D18" w:rsidR="00225D2E">
        <w:rPr>
          <w:rFonts w:ascii="Times New Roman" w:hAnsi="Times New Roman"/>
          <w:sz w:val="26"/>
          <w:szCs w:val="26"/>
        </w:rPr>
        <w:t xml:space="preserve">        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="00E07D18">
        <w:rPr>
          <w:rFonts w:ascii="Times New Roman" w:hAnsi="Times New Roman"/>
          <w:sz w:val="26"/>
          <w:szCs w:val="26"/>
        </w:rPr>
        <w:t xml:space="preserve">Е.Н. </w:t>
      </w:r>
      <w:r w:rsidR="00E07D18">
        <w:rPr>
          <w:rFonts w:ascii="Times New Roman" w:hAnsi="Times New Roman"/>
          <w:sz w:val="26"/>
          <w:szCs w:val="26"/>
        </w:rPr>
        <w:t>Андрухова</w:t>
      </w: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61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50F5F"/>
    <w:rsid w:val="00464C38"/>
    <w:rsid w:val="0047069B"/>
    <w:rsid w:val="0047408B"/>
    <w:rsid w:val="004944BB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FE7"/>
    <w:rsid w:val="00620E23"/>
    <w:rsid w:val="00621CE4"/>
    <w:rsid w:val="006401CA"/>
    <w:rsid w:val="0066342E"/>
    <w:rsid w:val="006B19FA"/>
    <w:rsid w:val="006B2D7C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93F61"/>
    <w:rsid w:val="007A35FC"/>
    <w:rsid w:val="007A784D"/>
    <w:rsid w:val="007C6799"/>
    <w:rsid w:val="007C67E0"/>
    <w:rsid w:val="007E0109"/>
    <w:rsid w:val="007F3FC9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21353"/>
    <w:rsid w:val="00A2292B"/>
    <w:rsid w:val="00A22D94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CB"/>
    <w:rsid w:val="00C5270C"/>
    <w:rsid w:val="00C56683"/>
    <w:rsid w:val="00C603FD"/>
    <w:rsid w:val="00C7302F"/>
    <w:rsid w:val="00C81FE5"/>
    <w:rsid w:val="00C823B7"/>
    <w:rsid w:val="00C85D8B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6C8B-18D0-467D-A94E-CA390FEB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