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B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</w:t>
      </w:r>
    </w:p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>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E509F1">
        <w:rPr>
          <w:rFonts w:ascii="Times New Roman" w:hAnsi="Times New Roman"/>
          <w:sz w:val="28"/>
          <w:szCs w:val="28"/>
        </w:rPr>
        <w:t>475</w:t>
      </w:r>
      <w:r w:rsidR="00BC4E6C">
        <w:rPr>
          <w:rFonts w:ascii="Times New Roman" w:hAnsi="Times New Roman"/>
          <w:sz w:val="28"/>
          <w:szCs w:val="28"/>
        </w:rPr>
        <w:t>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="00C03C2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ок</w:t>
      </w:r>
      <w:r w:rsidR="00C03C2B">
        <w:rPr>
          <w:szCs w:val="28"/>
          <w:lang w:val="ru-RU"/>
        </w:rPr>
        <w:t xml:space="preserve">тября </w:t>
      </w:r>
      <w:r w:rsidR="00BC4E6C">
        <w:rPr>
          <w:szCs w:val="28"/>
          <w:lang w:val="ru-RU"/>
        </w:rPr>
        <w:t xml:space="preserve">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="00AF7C36">
        <w:rPr>
          <w:szCs w:val="28"/>
          <w:lang w:val="ru-RU"/>
        </w:rPr>
        <w:t xml:space="preserve">                           </w:t>
      </w:r>
      <w:r w:rsidRPr="005F0637">
        <w:rPr>
          <w:szCs w:val="28"/>
          <w:lang w:val="ru-RU"/>
        </w:rPr>
        <w:t xml:space="preserve">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z w:val="28"/>
          <w:szCs w:val="28"/>
        </w:rPr>
        <w:t>вой судья судебного участка № 27</w:t>
      </w:r>
      <w:r w:rsidRPr="00495565" w:rsidR="00C03C2B">
        <w:rPr>
          <w:rFonts w:ascii="Times New Roman" w:hAnsi="Times New Roman"/>
          <w:color w:val="000000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color w:val="000000"/>
          <w:sz w:val="28"/>
          <w:szCs w:val="28"/>
        </w:rPr>
        <w:t>Есина Е.А.</w:t>
      </w:r>
      <w:r w:rsidRPr="00495565" w:rsidR="00C03C2B">
        <w:rPr>
          <w:rFonts w:ascii="Times New Roman" w:eastAsia="Newton-Regular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C03C2B" w:rsidRPr="00A422A5" w:rsidP="00C03C2B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Поздника Никиты Витальевича, </w:t>
      </w:r>
      <w:r w:rsidR="005A274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5A274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 г</w:t>
      </w:r>
      <w:r w:rsidR="00354F81">
        <w:rPr>
          <w:rFonts w:ascii="Times New Roman" w:eastAsia="Newton-Regular" w:hAnsi="Times New Roman"/>
          <w:sz w:val="28"/>
          <w:szCs w:val="28"/>
        </w:rPr>
        <w:t xml:space="preserve">ражданина РФ, </w:t>
      </w:r>
      <w:r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354F81"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 xml:space="preserve">женатого, </w:t>
      </w:r>
      <w:r w:rsidR="00354F81">
        <w:rPr>
          <w:rFonts w:ascii="Times New Roman" w:eastAsia="Newton-Regular" w:hAnsi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5A274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DF0435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17</w:t>
      </w:r>
      <w:r w:rsidR="00C03C2B">
        <w:rPr>
          <w:rFonts w:ascii="Times New Roman" w:hAnsi="Times New Roman"/>
          <w:sz w:val="28"/>
          <w:szCs w:val="28"/>
        </w:rPr>
        <w:t xml:space="preserve"> июля 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B0977">
        <w:rPr>
          <w:rFonts w:ascii="Times New Roman" w:hAnsi="Times New Roman"/>
          <w:sz w:val="28"/>
          <w:szCs w:val="28"/>
        </w:rPr>
        <w:t>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21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5A274D">
        <w:rPr>
          <w:rFonts w:ascii="Times New Roman" w:hAnsi="Times New Roman"/>
          <w:sz w:val="28"/>
          <w:szCs w:val="28"/>
        </w:rPr>
        <w:t>***</w:t>
      </w:r>
      <w:r w:rsidR="00C03C2B">
        <w:rPr>
          <w:rFonts w:ascii="Times New Roman" w:hAnsi="Times New Roman"/>
          <w:sz w:val="28"/>
          <w:szCs w:val="28"/>
        </w:rPr>
        <w:t xml:space="preserve">, </w:t>
      </w:r>
      <w:r w:rsidR="00496BA4">
        <w:rPr>
          <w:rFonts w:ascii="Times New Roman" w:hAnsi="Times New Roman"/>
          <w:sz w:val="28"/>
          <w:szCs w:val="28"/>
        </w:rPr>
        <w:t xml:space="preserve">гражданин </w:t>
      </w:r>
      <w:r w:rsidR="00D50A44">
        <w:rPr>
          <w:rFonts w:ascii="Times New Roman" w:hAnsi="Times New Roman"/>
          <w:sz w:val="28"/>
          <w:szCs w:val="28"/>
        </w:rPr>
        <w:t>Поздник Н.В.</w:t>
      </w:r>
      <w:r w:rsidR="00C03C2B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>
        <w:rPr>
          <w:rFonts w:ascii="Times New Roman" w:hAnsi="Times New Roman"/>
          <w:sz w:val="28"/>
          <w:szCs w:val="28"/>
          <w:lang w:eastAsia="ru-RU"/>
        </w:rPr>
        <w:t xml:space="preserve">без цели сбыта </w:t>
      </w:r>
      <w:r w:rsidR="00C03C2B">
        <w:rPr>
          <w:rFonts w:ascii="Times New Roman" w:hAnsi="Times New Roman"/>
          <w:sz w:val="28"/>
          <w:szCs w:val="28"/>
          <w:lang w:eastAsia="ru-RU"/>
        </w:rPr>
        <w:t>наркотическое средство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944BB">
        <w:rPr>
          <w:rFonts w:ascii="Times New Roman" w:hAnsi="Times New Roman"/>
          <w:sz w:val="28"/>
          <w:szCs w:val="28"/>
          <w:lang w:eastAsia="ru-RU"/>
        </w:rPr>
        <w:t>марихуан</w:t>
      </w:r>
      <w:r w:rsidR="00DF5497">
        <w:rPr>
          <w:rFonts w:ascii="Times New Roman" w:hAnsi="Times New Roman"/>
          <w:sz w:val="28"/>
          <w:szCs w:val="28"/>
          <w:lang w:eastAsia="ru-RU"/>
        </w:rPr>
        <w:t>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 w:rsidR="00D50A44">
        <w:rPr>
          <w:rFonts w:ascii="Times New Roman" w:hAnsi="Times New Roman"/>
          <w:sz w:val="28"/>
          <w:szCs w:val="28"/>
          <w:lang w:eastAsia="ru-RU"/>
        </w:rPr>
        <w:t>1219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D50A44">
        <w:rPr>
          <w:rFonts w:ascii="Times New Roman" w:hAnsi="Times New Roman"/>
          <w:sz w:val="28"/>
          <w:szCs w:val="28"/>
          <w:lang w:eastAsia="ru-RU"/>
        </w:rPr>
        <w:t>20</w:t>
      </w:r>
      <w:r w:rsidR="00C03C2B">
        <w:rPr>
          <w:rFonts w:ascii="Times New Roman" w:hAnsi="Times New Roman"/>
          <w:sz w:val="28"/>
          <w:szCs w:val="28"/>
          <w:lang w:eastAsia="ru-RU"/>
        </w:rPr>
        <w:t>.07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2B0977">
        <w:rPr>
          <w:rFonts w:ascii="Times New Roman" w:hAnsi="Times New Roman"/>
          <w:sz w:val="28"/>
          <w:szCs w:val="28"/>
          <w:lang w:eastAsia="ru-RU"/>
        </w:rPr>
        <w:t>2020</w:t>
      </w:r>
      <w:r w:rsidRPr="00E11DDD" w:rsid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03C2B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0,</w:t>
      </w:r>
      <w:r w:rsidR="00D50A44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4B0189">
        <w:rPr>
          <w:rFonts w:ascii="Times New Roman" w:hAnsi="Times New Roman"/>
          <w:sz w:val="28"/>
          <w:szCs w:val="28"/>
          <w:lang w:eastAsia="ru-RU"/>
        </w:rPr>
        <w:t>,</w:t>
      </w:r>
      <w:r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>содержит в своем составе наркотическое средство</w:t>
      </w:r>
      <w:r w:rsidRPr="00C03C2B" w:rsidR="00C03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D50A44">
        <w:rPr>
          <w:rFonts w:ascii="Times New Roman" w:hAnsi="Times New Roman"/>
          <w:sz w:val="28"/>
          <w:szCs w:val="28"/>
        </w:rPr>
        <w:t>Поздник Н.В.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D38AC">
        <w:rPr>
          <w:rFonts w:ascii="Times New Roman" w:hAnsi="Times New Roman"/>
          <w:sz w:val="28"/>
          <w:szCs w:val="28"/>
        </w:rPr>
        <w:t>, просил назначить минимальное наказание.</w:t>
      </w:r>
    </w:p>
    <w:p w:rsidR="00D50A44" w:rsidP="00D50A4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защитник Поздника Н.В. – адвокат </w:t>
      </w:r>
      <w:r w:rsidR="005A27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просила назначить Позднику Н.В. минимальное наказание, учитывая признание им вины и раскаяние в содеянном.</w:t>
      </w:r>
    </w:p>
    <w:p w:rsidR="00566D67" w:rsidP="00D50A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защитника,</w:t>
      </w:r>
      <w:r w:rsidRPr="005F0637">
        <w:rPr>
          <w:rFonts w:ascii="Times New Roman" w:hAnsi="Times New Roman"/>
          <w:sz w:val="28"/>
          <w:szCs w:val="28"/>
        </w:rPr>
        <w:t xml:space="preserve"> проанализировав и оценив представленные доказательства, мировой судья считает, что в действиях </w:t>
      </w:r>
      <w:r>
        <w:rPr>
          <w:rFonts w:ascii="Times New Roman" w:hAnsi="Times New Roman"/>
          <w:sz w:val="28"/>
          <w:szCs w:val="28"/>
        </w:rPr>
        <w:t xml:space="preserve">Поздника Н.В.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0189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0A44">
        <w:rPr>
          <w:rFonts w:ascii="Times New Roman" w:hAnsi="Times New Roman"/>
          <w:sz w:val="28"/>
          <w:szCs w:val="28"/>
        </w:rPr>
        <w:t>17 июля  2020</w:t>
      </w:r>
      <w:r w:rsidRPr="005F0637" w:rsidR="00D50A44">
        <w:rPr>
          <w:rFonts w:ascii="Times New Roman" w:hAnsi="Times New Roman"/>
          <w:sz w:val="28"/>
          <w:szCs w:val="28"/>
        </w:rPr>
        <w:t xml:space="preserve"> года в </w:t>
      </w:r>
      <w:r w:rsidR="00D50A44">
        <w:rPr>
          <w:rFonts w:ascii="Times New Roman" w:hAnsi="Times New Roman"/>
          <w:sz w:val="28"/>
          <w:szCs w:val="28"/>
        </w:rPr>
        <w:t xml:space="preserve">21 час 40 минут по адресу: </w:t>
      </w:r>
      <w:r w:rsidR="005A274D">
        <w:rPr>
          <w:rFonts w:ascii="Times New Roman" w:hAnsi="Times New Roman"/>
          <w:sz w:val="28"/>
          <w:szCs w:val="28"/>
        </w:rPr>
        <w:t>***</w:t>
      </w:r>
      <w:r w:rsidR="00D50A44">
        <w:rPr>
          <w:rFonts w:ascii="Times New Roman" w:hAnsi="Times New Roman"/>
          <w:sz w:val="28"/>
          <w:szCs w:val="28"/>
        </w:rPr>
        <w:t xml:space="preserve">, гражданин Поздник Н.В.  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хранил без цели сбыта наркотическое средство </w:t>
      </w:r>
      <w:r w:rsidR="00D50A44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№1/1219  от 20.07.2020</w:t>
      </w:r>
      <w:r w:rsidRPr="00E11DDD" w:rsidR="00D50A4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0,01г., содержит в своем составе наркотическое средство</w:t>
      </w:r>
      <w:r w:rsidRPr="00C03C2B" w:rsid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A75713">
        <w:rPr>
          <w:rFonts w:ascii="Times New Roman" w:hAnsi="Times New Roman"/>
          <w:sz w:val="28"/>
          <w:szCs w:val="28"/>
          <w:lang w:eastAsia="ru-RU"/>
        </w:rPr>
        <w:t>.</w:t>
      </w:r>
    </w:p>
    <w:p w:rsidR="00DF0435" w:rsidRPr="00E11DDD" w:rsidP="00DF043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Метилэфедрон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>
        <w:rPr>
          <w:rFonts w:ascii="Times New Roman" w:hAnsi="Times New Roman"/>
          <w:sz w:val="28"/>
          <w:szCs w:val="28"/>
          <w:lang w:eastAsia="ru-RU"/>
        </w:rPr>
        <w:t>»,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>
        <w:rPr>
          <w:rFonts w:ascii="Times New Roman" w:hAnsi="Times New Roman"/>
          <w:sz w:val="28"/>
          <w:szCs w:val="28"/>
          <w:lang w:eastAsia="ru-RU"/>
        </w:rPr>
        <w:t>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D50A44">
        <w:rPr>
          <w:rFonts w:ascii="Times New Roman" w:hAnsi="Times New Roman"/>
          <w:sz w:val="28"/>
          <w:szCs w:val="28"/>
        </w:rPr>
        <w:t>Поздником</w:t>
      </w:r>
      <w:r w:rsidR="00D50A44">
        <w:rPr>
          <w:rFonts w:ascii="Times New Roman" w:hAnsi="Times New Roman"/>
          <w:sz w:val="28"/>
          <w:szCs w:val="28"/>
        </w:rPr>
        <w:t xml:space="preserve"> Н.В.  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вины</w:t>
      </w:r>
      <w:r w:rsidR="00DF0435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A75713" w:rsidRP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>
        <w:rPr>
          <w:rFonts w:ascii="Times New Roman" w:hAnsi="Times New Roman"/>
          <w:sz w:val="28"/>
          <w:szCs w:val="28"/>
        </w:rPr>
        <w:t>3580</w:t>
      </w:r>
      <w:r w:rsidR="00D50A4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BD38AC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50A44">
        <w:rPr>
          <w:rFonts w:ascii="Times New Roman" w:hAnsi="Times New Roman"/>
          <w:sz w:val="28"/>
          <w:szCs w:val="28"/>
        </w:rPr>
        <w:t>17 июля  2020</w:t>
      </w:r>
      <w:r w:rsidRPr="005F0637" w:rsidR="00D50A44">
        <w:rPr>
          <w:rFonts w:ascii="Times New Roman" w:hAnsi="Times New Roman"/>
          <w:sz w:val="28"/>
          <w:szCs w:val="28"/>
        </w:rPr>
        <w:t xml:space="preserve"> года в </w:t>
      </w:r>
      <w:r w:rsidR="00D50A44">
        <w:rPr>
          <w:rFonts w:ascii="Times New Roman" w:hAnsi="Times New Roman"/>
          <w:sz w:val="28"/>
          <w:szCs w:val="28"/>
        </w:rPr>
        <w:t xml:space="preserve">21 час 40 минут по адресу: </w:t>
      </w:r>
      <w:r w:rsidR="005A274D">
        <w:rPr>
          <w:rFonts w:ascii="Times New Roman" w:hAnsi="Times New Roman"/>
          <w:sz w:val="28"/>
          <w:szCs w:val="28"/>
        </w:rPr>
        <w:t>***</w:t>
      </w:r>
      <w:r w:rsidR="00D50A44">
        <w:rPr>
          <w:rFonts w:ascii="Times New Roman" w:hAnsi="Times New Roman"/>
          <w:sz w:val="28"/>
          <w:szCs w:val="28"/>
        </w:rPr>
        <w:t xml:space="preserve">, гражданин Поздник Н.В.  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хранил без цели сбыта наркотическое средство </w:t>
      </w:r>
      <w:r w:rsidR="00D50A44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 (марихуану). Согласно заключению эксперта №1/1219  от 20.07.2020</w:t>
      </w:r>
      <w:r w:rsidRPr="00E11DDD" w:rsidR="00D50A4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0,01г., содержит в своем составе наркотическое средство</w:t>
      </w:r>
      <w:r w:rsidRPr="00C03C2B" w:rsid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D50A44">
        <w:rPr>
          <w:rFonts w:ascii="Times New Roman" w:hAnsi="Times New Roman"/>
          <w:sz w:val="28"/>
          <w:szCs w:val="28"/>
          <w:lang w:eastAsia="ru-RU"/>
        </w:rPr>
        <w:t>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Протокол подписан </w:t>
      </w:r>
      <w:r w:rsidR="00D50A44">
        <w:rPr>
          <w:rFonts w:ascii="Times New Roman" w:hAnsi="Times New Roman"/>
          <w:sz w:val="28"/>
          <w:szCs w:val="28"/>
        </w:rPr>
        <w:t>Поздником</w:t>
      </w:r>
      <w:r w:rsidR="00D50A44">
        <w:rPr>
          <w:rFonts w:ascii="Times New Roman" w:hAnsi="Times New Roman"/>
          <w:sz w:val="28"/>
          <w:szCs w:val="28"/>
        </w:rPr>
        <w:t xml:space="preserve"> Н.В.</w:t>
      </w:r>
      <w:r w:rsidR="00BD38AC">
        <w:rPr>
          <w:rFonts w:ascii="Times New Roman" w:hAnsi="Times New Roman"/>
          <w:sz w:val="28"/>
          <w:szCs w:val="28"/>
          <w:lang w:eastAsia="ru-RU"/>
        </w:rPr>
        <w:t xml:space="preserve"> без замечаний, указав в нем «с протоколом согласен вину признаю», права ему разъяснены, копия протокола ему вручена </w:t>
      </w:r>
      <w:r>
        <w:rPr>
          <w:rFonts w:ascii="Times New Roman" w:hAnsi="Times New Roman"/>
          <w:sz w:val="28"/>
          <w:szCs w:val="28"/>
          <w:lang w:eastAsia="ru-RU"/>
        </w:rPr>
        <w:t>( л.д.2);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50A44">
        <w:rPr>
          <w:rFonts w:ascii="Times New Roman" w:hAnsi="Times New Roman"/>
          <w:sz w:val="28"/>
          <w:szCs w:val="28"/>
        </w:rPr>
        <w:t>Поздника Н.В. от 22</w:t>
      </w:r>
      <w:r>
        <w:rPr>
          <w:rFonts w:ascii="Times New Roman" w:hAnsi="Times New Roman"/>
          <w:sz w:val="28"/>
          <w:szCs w:val="28"/>
        </w:rPr>
        <w:t>.09.2020г. (л.д.3);</w:t>
      </w:r>
    </w:p>
    <w:p w:rsidR="00A75713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BD38AC">
        <w:rPr>
          <w:rFonts w:ascii="Times New Roman" w:hAnsi="Times New Roman"/>
          <w:sz w:val="28"/>
          <w:szCs w:val="28"/>
        </w:rPr>
        <w:t>о/у ОУР ОМВД России</w:t>
      </w:r>
      <w:r>
        <w:rPr>
          <w:rFonts w:ascii="Times New Roman" w:hAnsi="Times New Roman"/>
          <w:sz w:val="28"/>
          <w:szCs w:val="28"/>
        </w:rPr>
        <w:t xml:space="preserve"> по Бахчисарайскому району </w:t>
      </w:r>
      <w:r w:rsidR="00BD38AC">
        <w:rPr>
          <w:rFonts w:ascii="Times New Roman" w:hAnsi="Times New Roman"/>
          <w:sz w:val="28"/>
          <w:szCs w:val="28"/>
        </w:rPr>
        <w:t xml:space="preserve">мл. лейтенантом полиции </w:t>
      </w:r>
      <w:r w:rsidR="005A274D">
        <w:rPr>
          <w:rFonts w:ascii="Times New Roman" w:hAnsi="Times New Roman"/>
          <w:sz w:val="28"/>
          <w:szCs w:val="28"/>
        </w:rPr>
        <w:t>фио</w:t>
      </w:r>
      <w:r w:rsidR="00BD38AC">
        <w:rPr>
          <w:rFonts w:ascii="Times New Roman" w:hAnsi="Times New Roman"/>
          <w:sz w:val="28"/>
          <w:szCs w:val="28"/>
        </w:rPr>
        <w:t xml:space="preserve">  от 21.07.2019</w:t>
      </w:r>
      <w:r>
        <w:rPr>
          <w:rFonts w:ascii="Times New Roman" w:hAnsi="Times New Roman"/>
          <w:sz w:val="28"/>
          <w:szCs w:val="28"/>
        </w:rPr>
        <w:t>г. (л.д.4);</w:t>
      </w:r>
    </w:p>
    <w:p w:rsidR="00BD38AC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явкой с повинной </w:t>
      </w:r>
      <w:r w:rsidR="00D50A44">
        <w:rPr>
          <w:rFonts w:ascii="Times New Roman" w:hAnsi="Times New Roman"/>
          <w:sz w:val="28"/>
          <w:szCs w:val="28"/>
        </w:rPr>
        <w:t>Поздника Н.В.</w:t>
      </w:r>
      <w:r>
        <w:rPr>
          <w:rFonts w:ascii="Times New Roman" w:hAnsi="Times New Roman"/>
          <w:sz w:val="28"/>
          <w:szCs w:val="28"/>
        </w:rPr>
        <w:t xml:space="preserve"> от 18.07.2020г. (л.д.5);</w:t>
      </w:r>
    </w:p>
    <w:p w:rsidR="00BD38AC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D50A44">
        <w:rPr>
          <w:rFonts w:ascii="Times New Roman" w:hAnsi="Times New Roman"/>
          <w:sz w:val="28"/>
          <w:szCs w:val="28"/>
        </w:rPr>
        <w:t>Поздник Н.В.</w:t>
      </w:r>
      <w:r>
        <w:rPr>
          <w:rFonts w:ascii="Times New Roman" w:hAnsi="Times New Roman"/>
          <w:sz w:val="28"/>
          <w:szCs w:val="28"/>
        </w:rPr>
        <w:t xml:space="preserve"> от 18.07.2020г. (л.д.6);</w:t>
      </w:r>
    </w:p>
    <w:p w:rsidR="00553384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5A27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18.07.2020г. (л.д.7);</w:t>
      </w:r>
    </w:p>
    <w:p w:rsidR="00553384" w:rsidP="005533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5A27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18.07.2020г. (л.д.8);</w:t>
      </w:r>
    </w:p>
    <w:p w:rsidR="00553384" w:rsidP="005533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5A27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17.07.2020г. (л.д.9);</w:t>
      </w:r>
    </w:p>
    <w:p w:rsidR="00553384" w:rsidP="005533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5A274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17.07.2020г. (л.д.10);</w:t>
      </w:r>
    </w:p>
    <w:p w:rsidR="00553384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осмотра места происшествия от 07.07.2020г. (л.д.11-12);</w:t>
      </w:r>
    </w:p>
    <w:p w:rsidR="00553384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таблицы иллюстраций (л.д.13-18);</w:t>
      </w:r>
    </w:p>
    <w:p w:rsidR="00553384" w:rsidP="00A7571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назначении экспертизы материалов, веществ и изделий от 18.07.2020г. (л.д.20);</w:t>
      </w:r>
    </w:p>
    <w:p w:rsidR="00B97D96" w:rsidP="00B97D9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к/ заключения эксперта № 1/1</w:t>
      </w:r>
      <w:r w:rsidR="00D50A44">
        <w:rPr>
          <w:rFonts w:ascii="Times New Roman" w:hAnsi="Times New Roman"/>
          <w:sz w:val="28"/>
          <w:szCs w:val="28"/>
        </w:rPr>
        <w:t>219 от 20</w:t>
      </w:r>
      <w:r>
        <w:rPr>
          <w:rFonts w:ascii="Times New Roman" w:hAnsi="Times New Roman"/>
          <w:sz w:val="28"/>
          <w:szCs w:val="28"/>
        </w:rPr>
        <w:t xml:space="preserve">.07.2020г., согласно которому </w:t>
      </w:r>
      <w:r w:rsidR="00D50A44">
        <w:rPr>
          <w:rFonts w:ascii="Times New Roman" w:hAnsi="Times New Roman"/>
          <w:sz w:val="28"/>
          <w:szCs w:val="28"/>
          <w:lang w:eastAsia="ru-RU"/>
        </w:rPr>
        <w:t>представленное на экспертизу вещество массой 0,01г., содержит в своем составе наркотическое средство</w:t>
      </w:r>
      <w:r w:rsidRPr="00C03C2B" w:rsidR="00D5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2F42DB">
        <w:rPr>
          <w:rFonts w:ascii="Times New Roman" w:hAnsi="Times New Roman"/>
          <w:sz w:val="28"/>
          <w:szCs w:val="28"/>
        </w:rPr>
        <w:t xml:space="preserve"> (л.д.23-26</w:t>
      </w:r>
      <w:r>
        <w:rPr>
          <w:rFonts w:ascii="Times New Roman" w:hAnsi="Times New Roman"/>
          <w:sz w:val="28"/>
          <w:szCs w:val="28"/>
        </w:rPr>
        <w:t>);</w:t>
      </w:r>
    </w:p>
    <w:p w:rsidR="00A75713" w:rsidP="004B018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42DB">
        <w:rPr>
          <w:rFonts w:ascii="Times New Roman" w:hAnsi="Times New Roman"/>
          <w:sz w:val="28"/>
          <w:szCs w:val="28"/>
        </w:rPr>
        <w:t>постановлением о передаче на хранение вещественных доказательств от 24.08.2020г. ( л.д.27</w:t>
      </w:r>
      <w:r>
        <w:rPr>
          <w:rFonts w:ascii="Times New Roman" w:hAnsi="Times New Roman"/>
          <w:sz w:val="28"/>
          <w:szCs w:val="28"/>
        </w:rPr>
        <w:t>)</w:t>
      </w:r>
      <w:r w:rsidR="002F42DB">
        <w:rPr>
          <w:rFonts w:ascii="Times New Roman" w:hAnsi="Times New Roman"/>
          <w:sz w:val="28"/>
          <w:szCs w:val="28"/>
        </w:rPr>
        <w:t>;</w:t>
      </w:r>
    </w:p>
    <w:p w:rsidR="00ED0812" w:rsidP="00ED0812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</w:t>
      </w:r>
      <w:r w:rsidR="004944BB">
        <w:rPr>
          <w:rFonts w:ascii="Times New Roman" w:hAnsi="Times New Roman"/>
          <w:sz w:val="28"/>
          <w:szCs w:val="28"/>
          <w:lang w:eastAsia="ru-RU"/>
        </w:rPr>
        <w:t>010</w:t>
      </w:r>
      <w:r w:rsidR="00D50A44">
        <w:rPr>
          <w:rFonts w:ascii="Times New Roman" w:hAnsi="Times New Roman"/>
          <w:sz w:val="28"/>
          <w:szCs w:val="28"/>
          <w:lang w:eastAsia="ru-RU"/>
        </w:rPr>
        <w:t>959</w:t>
      </w:r>
      <w:r w:rsidR="00DB235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F42DB">
        <w:rPr>
          <w:rFonts w:ascii="Times New Roman" w:hAnsi="Times New Roman"/>
          <w:sz w:val="28"/>
          <w:szCs w:val="28"/>
          <w:lang w:eastAsia="ru-RU"/>
        </w:rPr>
        <w:t>25.08.2020г. (л.д.28</w:t>
      </w:r>
      <w:r w:rsidR="004944BB">
        <w:rPr>
          <w:rFonts w:ascii="Times New Roman" w:hAnsi="Times New Roman"/>
          <w:sz w:val="28"/>
          <w:szCs w:val="28"/>
          <w:lang w:eastAsia="ru-RU"/>
        </w:rPr>
        <w:t>);</w:t>
      </w:r>
    </w:p>
    <w:p w:rsidR="004944BB" w:rsidP="004944BB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рапортом УУП</w:t>
      </w:r>
      <w:r w:rsidR="002F42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ОУУП и ПДН ОМВД России по Бахчисарайскому району  ст. лейтенантом полиции </w:t>
      </w:r>
      <w:r w:rsidR="005A274D">
        <w:rPr>
          <w:rFonts w:ascii="Times New Roman" w:hAnsi="Times New Roman"/>
          <w:sz w:val="28"/>
          <w:szCs w:val="28"/>
          <w:lang w:eastAsia="ru-RU"/>
        </w:rPr>
        <w:t>фио</w:t>
      </w:r>
      <w:r w:rsidR="002F42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A44">
        <w:rPr>
          <w:rFonts w:ascii="Times New Roman" w:hAnsi="Times New Roman"/>
          <w:sz w:val="28"/>
          <w:szCs w:val="28"/>
          <w:lang w:eastAsia="ru-RU"/>
        </w:rPr>
        <w:t xml:space="preserve">от 30.09.2020г. </w:t>
      </w:r>
      <w:r w:rsidR="002F42DB">
        <w:rPr>
          <w:rFonts w:ascii="Times New Roman" w:hAnsi="Times New Roman"/>
          <w:sz w:val="28"/>
          <w:szCs w:val="28"/>
          <w:lang w:eastAsia="ru-RU"/>
        </w:rPr>
        <w:t>( л.д.31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D50A44">
        <w:rPr>
          <w:rFonts w:ascii="Times New Roman" w:hAnsi="Times New Roman"/>
          <w:sz w:val="28"/>
          <w:szCs w:val="28"/>
        </w:rPr>
        <w:t>Поздника Н.В.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доказана, его действия квалифицированы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282A22">
        <w:rPr>
          <w:rFonts w:ascii="Times New Roman" w:hAnsi="Times New Roman"/>
          <w:sz w:val="28"/>
          <w:szCs w:val="28"/>
        </w:rPr>
        <w:t>Поздника Н.В.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содеянном,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282A22">
        <w:rPr>
          <w:rFonts w:ascii="Times New Roman" w:hAnsi="Times New Roman"/>
          <w:sz w:val="28"/>
          <w:szCs w:val="28"/>
        </w:rPr>
        <w:t>Поздника Н.В.</w:t>
      </w:r>
      <w:r w:rsidR="004944BB">
        <w:rPr>
          <w:rFonts w:ascii="Times New Roman" w:hAnsi="Times New Roman"/>
          <w:sz w:val="28"/>
          <w:szCs w:val="28"/>
        </w:rPr>
        <w:t>,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272F76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 w:rsidR="00282A22">
        <w:rPr>
          <w:rFonts w:ascii="Times New Roman" w:hAnsi="Times New Roman"/>
          <w:sz w:val="28"/>
          <w:szCs w:val="28"/>
          <w:lang w:eastAsia="ru-RU"/>
        </w:rPr>
        <w:t>вещество массой 0,01г., содержащее в своем составе наркотическое средство</w:t>
      </w:r>
      <w:r w:rsidRPr="00C03C2B" w:rsidR="00282A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A22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282A22">
        <w:rPr>
          <w:rFonts w:ascii="Times New Roman" w:hAnsi="Times New Roman"/>
          <w:sz w:val="28"/>
          <w:szCs w:val="28"/>
          <w:lang w:eastAsia="ru-RU"/>
        </w:rPr>
        <w:t>,</w:t>
      </w:r>
      <w:r w:rsidR="00E71F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1F62">
        <w:rPr>
          <w:rFonts w:ascii="Times New Roman" w:hAnsi="Times New Roman"/>
          <w:sz w:val="28"/>
          <w:szCs w:val="28"/>
          <w:lang w:eastAsia="ru-RU"/>
        </w:rPr>
        <w:t>опеч</w:t>
      </w:r>
      <w:r w:rsidR="00E71F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1F62">
        <w:rPr>
          <w:rFonts w:ascii="Times New Roman" w:hAnsi="Times New Roman"/>
          <w:sz w:val="28"/>
          <w:szCs w:val="28"/>
          <w:lang w:eastAsia="ru-RU"/>
        </w:rPr>
        <w:t>печ</w:t>
      </w:r>
      <w:r w:rsidR="00E71F62">
        <w:rPr>
          <w:rFonts w:ascii="Times New Roman" w:hAnsi="Times New Roman"/>
          <w:sz w:val="28"/>
          <w:szCs w:val="28"/>
          <w:lang w:eastAsia="ru-RU"/>
        </w:rPr>
        <w:t>. №45 в количестве 1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71F62">
        <w:rPr>
          <w:rFonts w:ascii="Times New Roman" w:hAnsi="Times New Roman"/>
          <w:sz w:val="28"/>
          <w:szCs w:val="28"/>
          <w:lang w:eastAsia="ru-RU"/>
        </w:rPr>
        <w:t>один</w:t>
      </w:r>
      <w:r>
        <w:rPr>
          <w:rFonts w:ascii="Times New Roman" w:hAnsi="Times New Roman"/>
          <w:sz w:val="28"/>
          <w:szCs w:val="28"/>
          <w:lang w:eastAsia="ru-RU"/>
        </w:rPr>
        <w:t>) пакет</w:t>
      </w:r>
      <w:r w:rsidR="00E71F62">
        <w:rPr>
          <w:rFonts w:ascii="Times New Roman" w:hAnsi="Times New Roman"/>
          <w:sz w:val="28"/>
          <w:szCs w:val="28"/>
          <w:lang w:eastAsia="ru-RU"/>
        </w:rPr>
        <w:t>, переданное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</w:t>
      </w:r>
      <w:r w:rsidR="005A274D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5A274D">
        <w:rPr>
          <w:rFonts w:ascii="Times New Roman" w:hAnsi="Times New Roman"/>
          <w:sz w:val="28"/>
          <w:szCs w:val="28"/>
          <w:lang w:eastAsia="ru-RU"/>
        </w:rPr>
        <w:t>***</w:t>
      </w:r>
      <w:r w:rsidR="00E71F62">
        <w:rPr>
          <w:rFonts w:ascii="Times New Roman" w:hAnsi="Times New Roman"/>
          <w:sz w:val="28"/>
          <w:szCs w:val="28"/>
          <w:lang w:eastAsia="ru-RU"/>
        </w:rPr>
        <w:t xml:space="preserve"> от 25.08</w:t>
      </w:r>
      <w:r w:rsidR="00767AAA">
        <w:rPr>
          <w:rFonts w:ascii="Times New Roman" w:hAnsi="Times New Roman"/>
          <w:sz w:val="28"/>
          <w:szCs w:val="28"/>
          <w:lang w:eastAsia="ru-RU"/>
        </w:rPr>
        <w:t>.2020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DF043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подлежит уничтоже</w:t>
      </w:r>
      <w:r w:rsidR="00ED0812">
        <w:rPr>
          <w:rFonts w:ascii="Times New Roman" w:hAnsi="Times New Roman"/>
          <w:sz w:val="28"/>
          <w:szCs w:val="28"/>
          <w:lang w:eastAsia="ru-RU"/>
        </w:rPr>
        <w:t>нию в Порядке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 w:rsidR="00ED0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307">
        <w:rPr>
          <w:rFonts w:ascii="Times New Roman" w:hAnsi="Times New Roman"/>
          <w:sz w:val="28"/>
          <w:szCs w:val="28"/>
          <w:lang w:eastAsia="ru-RU"/>
        </w:rPr>
        <w:t>утвержденном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Признать</w:t>
      </w:r>
      <w:r w:rsidRPr="00E71F62" w:rsidR="00E71F62">
        <w:rPr>
          <w:rFonts w:ascii="Times New Roman" w:eastAsia="Newton-Regular" w:hAnsi="Times New Roman"/>
          <w:sz w:val="28"/>
          <w:szCs w:val="28"/>
        </w:rPr>
        <w:t xml:space="preserve"> </w:t>
      </w:r>
      <w:r w:rsidR="00282A22">
        <w:rPr>
          <w:rFonts w:ascii="Times New Roman" w:eastAsia="Newton-Regular" w:hAnsi="Times New Roman"/>
          <w:sz w:val="28"/>
          <w:szCs w:val="28"/>
        </w:rPr>
        <w:t xml:space="preserve">Поздника Никиту Витальевича, </w:t>
      </w:r>
      <w:r w:rsidR="005A274D">
        <w:rPr>
          <w:rFonts w:ascii="Times New Roman" w:eastAsia="Newton-Regular" w:hAnsi="Times New Roman"/>
          <w:sz w:val="28"/>
          <w:szCs w:val="28"/>
        </w:rPr>
        <w:t>***</w:t>
      </w:r>
      <w:r w:rsidR="00282A22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E71F62" w:rsidRPr="00396947" w:rsidP="00E71F6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282A22">
        <w:rPr>
          <w:rFonts w:ascii="Times New Roman" w:hAnsi="Times New Roman"/>
          <w:sz w:val="28"/>
          <w:szCs w:val="28"/>
          <w:lang w:eastAsia="ru-RU"/>
        </w:rPr>
        <w:t>вещество массой 0,01г., содержащее в своем составе наркотическое средство</w:t>
      </w:r>
      <w:r w:rsidRPr="00C03C2B" w:rsidR="00282A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A22">
        <w:rPr>
          <w:rFonts w:ascii="Times New Roman" w:hAnsi="Times New Roman"/>
          <w:sz w:val="28"/>
          <w:szCs w:val="28"/>
          <w:lang w:eastAsia="ru-RU"/>
        </w:rPr>
        <w:t>метилэфедрон</w:t>
      </w:r>
      <w:r w:rsidR="00282A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2A22">
        <w:rPr>
          <w:rFonts w:ascii="Times New Roman" w:hAnsi="Times New Roman"/>
          <w:sz w:val="28"/>
          <w:szCs w:val="28"/>
          <w:lang w:eastAsia="ru-RU"/>
        </w:rPr>
        <w:t>опеч</w:t>
      </w:r>
      <w:r w:rsidR="00282A2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82A22">
        <w:rPr>
          <w:rFonts w:ascii="Times New Roman" w:hAnsi="Times New Roman"/>
          <w:sz w:val="28"/>
          <w:szCs w:val="28"/>
          <w:lang w:eastAsia="ru-RU"/>
        </w:rPr>
        <w:t>печ</w:t>
      </w:r>
      <w:r w:rsidR="00282A22">
        <w:rPr>
          <w:rFonts w:ascii="Times New Roman" w:hAnsi="Times New Roman"/>
          <w:sz w:val="28"/>
          <w:szCs w:val="28"/>
          <w:lang w:eastAsia="ru-RU"/>
        </w:rPr>
        <w:t>. №45 в количестве 1 (один) пакет</w:t>
      </w:r>
      <w:r>
        <w:rPr>
          <w:rFonts w:ascii="Times New Roman" w:hAnsi="Times New Roman"/>
          <w:sz w:val="28"/>
          <w:szCs w:val="28"/>
          <w:lang w:eastAsia="ru-RU"/>
        </w:rPr>
        <w:t xml:space="preserve">, переданное на хранение в камеру хранения вещественных доказательств: </w:t>
      </w:r>
      <w:r w:rsidR="005A274D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квитанции № </w:t>
      </w:r>
      <w:r w:rsidR="005A274D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25.08.2020г. подлежит уничтожению в Порядке, утвержденном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ED08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 уничтожении изъятой продукции представить мировому судье в установленный законом срок.</w:t>
      </w:r>
    </w:p>
    <w:p w:rsidR="00225D2E" w:rsidRPr="00225D2E" w:rsidP="00ED0812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Получатель:  УФК по Республике Крым (Министерство юстиции Республики Крым, л/с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</w:t>
      </w:r>
      <w:r w:rsidR="000331F7">
        <w:rPr>
          <w:rFonts w:ascii="Times New Roman" w:hAnsi="Times New Roman" w:eastAsiaTheme="minorHAnsi"/>
          <w:sz w:val="28"/>
          <w:szCs w:val="28"/>
        </w:rPr>
        <w:t>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        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="002F42DB">
        <w:rPr>
          <w:rFonts w:ascii="Times New Roman" w:hAnsi="Times New Roman"/>
          <w:sz w:val="28"/>
          <w:szCs w:val="28"/>
        </w:rPr>
        <w:t>Е.А. Есина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74D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31F7"/>
    <w:rsid w:val="00034E25"/>
    <w:rsid w:val="000476E4"/>
    <w:rsid w:val="0005419F"/>
    <w:rsid w:val="00075D24"/>
    <w:rsid w:val="00084687"/>
    <w:rsid w:val="00090099"/>
    <w:rsid w:val="00090AA0"/>
    <w:rsid w:val="00096CA4"/>
    <w:rsid w:val="000B13A5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66BBB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2A22"/>
    <w:rsid w:val="00284838"/>
    <w:rsid w:val="00296267"/>
    <w:rsid w:val="002B0977"/>
    <w:rsid w:val="002B4955"/>
    <w:rsid w:val="002C0A22"/>
    <w:rsid w:val="002D1307"/>
    <w:rsid w:val="002D278D"/>
    <w:rsid w:val="002E54CF"/>
    <w:rsid w:val="002F42DB"/>
    <w:rsid w:val="00315B3B"/>
    <w:rsid w:val="0033095D"/>
    <w:rsid w:val="0033362F"/>
    <w:rsid w:val="00354F81"/>
    <w:rsid w:val="003605EE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44BB"/>
    <w:rsid w:val="00495565"/>
    <w:rsid w:val="00495613"/>
    <w:rsid w:val="00496BA4"/>
    <w:rsid w:val="004B0189"/>
    <w:rsid w:val="004C4B42"/>
    <w:rsid w:val="004F38E8"/>
    <w:rsid w:val="004F55B0"/>
    <w:rsid w:val="00502790"/>
    <w:rsid w:val="0054116B"/>
    <w:rsid w:val="0054670E"/>
    <w:rsid w:val="00553384"/>
    <w:rsid w:val="00554442"/>
    <w:rsid w:val="00560F58"/>
    <w:rsid w:val="00566D67"/>
    <w:rsid w:val="00570827"/>
    <w:rsid w:val="005802F1"/>
    <w:rsid w:val="0058577B"/>
    <w:rsid w:val="00596D4D"/>
    <w:rsid w:val="005A274D"/>
    <w:rsid w:val="005E2088"/>
    <w:rsid w:val="005F0637"/>
    <w:rsid w:val="005F6430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67AAA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617A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17016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75713"/>
    <w:rsid w:val="00A822C2"/>
    <w:rsid w:val="00A84A04"/>
    <w:rsid w:val="00A91A3F"/>
    <w:rsid w:val="00A94CCE"/>
    <w:rsid w:val="00A94FFD"/>
    <w:rsid w:val="00AA5ACA"/>
    <w:rsid w:val="00AC4939"/>
    <w:rsid w:val="00AD510F"/>
    <w:rsid w:val="00AE02B8"/>
    <w:rsid w:val="00AF7C36"/>
    <w:rsid w:val="00B13972"/>
    <w:rsid w:val="00B1459B"/>
    <w:rsid w:val="00B16A1C"/>
    <w:rsid w:val="00B24854"/>
    <w:rsid w:val="00B3214E"/>
    <w:rsid w:val="00B451C7"/>
    <w:rsid w:val="00B60767"/>
    <w:rsid w:val="00B62B55"/>
    <w:rsid w:val="00B81FF7"/>
    <w:rsid w:val="00B97D96"/>
    <w:rsid w:val="00BA322C"/>
    <w:rsid w:val="00BA65B4"/>
    <w:rsid w:val="00BA714B"/>
    <w:rsid w:val="00BB282D"/>
    <w:rsid w:val="00BC17EA"/>
    <w:rsid w:val="00BC4E6C"/>
    <w:rsid w:val="00BD38AC"/>
    <w:rsid w:val="00BD7677"/>
    <w:rsid w:val="00BE0FA4"/>
    <w:rsid w:val="00BE6F91"/>
    <w:rsid w:val="00BF01CA"/>
    <w:rsid w:val="00BF76B3"/>
    <w:rsid w:val="00C03C2B"/>
    <w:rsid w:val="00C07F4F"/>
    <w:rsid w:val="00C344B7"/>
    <w:rsid w:val="00C35ED0"/>
    <w:rsid w:val="00C419CB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0A44"/>
    <w:rsid w:val="00D56EB1"/>
    <w:rsid w:val="00D57B50"/>
    <w:rsid w:val="00D7631B"/>
    <w:rsid w:val="00D855AF"/>
    <w:rsid w:val="00D94A6C"/>
    <w:rsid w:val="00DA04E5"/>
    <w:rsid w:val="00DA4802"/>
    <w:rsid w:val="00DA6C3C"/>
    <w:rsid w:val="00DB2354"/>
    <w:rsid w:val="00DB76F8"/>
    <w:rsid w:val="00DC71A9"/>
    <w:rsid w:val="00DE7D9A"/>
    <w:rsid w:val="00DF0435"/>
    <w:rsid w:val="00DF3D88"/>
    <w:rsid w:val="00DF5497"/>
    <w:rsid w:val="00DF7002"/>
    <w:rsid w:val="00E06F3D"/>
    <w:rsid w:val="00E11DDD"/>
    <w:rsid w:val="00E145F5"/>
    <w:rsid w:val="00E41419"/>
    <w:rsid w:val="00E44641"/>
    <w:rsid w:val="00E509F1"/>
    <w:rsid w:val="00E52790"/>
    <w:rsid w:val="00E558F5"/>
    <w:rsid w:val="00E71F62"/>
    <w:rsid w:val="00EA7F14"/>
    <w:rsid w:val="00EB0732"/>
    <w:rsid w:val="00ED0812"/>
    <w:rsid w:val="00ED3958"/>
    <w:rsid w:val="00ED5E5E"/>
    <w:rsid w:val="00EF4890"/>
    <w:rsid w:val="00F03CE3"/>
    <w:rsid w:val="00F05E04"/>
    <w:rsid w:val="00F07040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438F-A7BD-4EC6-850C-0FC2977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