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№5-27</w:t>
      </w:r>
      <w:r w:rsidRPr="000466B0">
        <w:rPr>
          <w:sz w:val="28"/>
          <w:szCs w:val="28"/>
          <w:lang w:val="ru-RU"/>
        </w:rPr>
        <w:t>-</w:t>
      </w:r>
      <w:r w:rsidR="00A30E42">
        <w:rPr>
          <w:sz w:val="28"/>
          <w:szCs w:val="28"/>
          <w:lang w:val="ru-RU"/>
        </w:rPr>
        <w:t>590</w:t>
      </w:r>
      <w:r w:rsidRPr="000466B0" w:rsidR="00015196">
        <w:rPr>
          <w:sz w:val="28"/>
          <w:szCs w:val="28"/>
          <w:lang w:val="ru-RU"/>
        </w:rPr>
        <w:t>/2020</w:t>
      </w:r>
    </w:p>
    <w:p w:rsidR="00B05CBA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0466B0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0466B0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Pr="00046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0466B0" w:rsidR="00015196">
        <w:rPr>
          <w:sz w:val="28"/>
          <w:szCs w:val="28"/>
          <w:lang w:val="ru-RU"/>
        </w:rPr>
        <w:t xml:space="preserve"> 2020</w:t>
      </w:r>
      <w:r w:rsidRPr="000466B0">
        <w:rPr>
          <w:sz w:val="28"/>
          <w:szCs w:val="28"/>
          <w:lang w:val="ru-RU"/>
        </w:rPr>
        <w:t xml:space="preserve"> года                                                          </w:t>
      </w:r>
      <w:r w:rsidRPr="000466B0" w:rsidR="00E2104D">
        <w:rPr>
          <w:sz w:val="28"/>
          <w:szCs w:val="28"/>
          <w:lang w:val="ru-RU"/>
        </w:rPr>
        <w:t xml:space="preserve">      </w:t>
      </w:r>
      <w:r w:rsidRPr="000466B0">
        <w:rPr>
          <w:sz w:val="28"/>
          <w:szCs w:val="28"/>
          <w:lang w:val="ru-RU"/>
        </w:rPr>
        <w:t xml:space="preserve"> г. Бахчисарай</w:t>
      </w:r>
    </w:p>
    <w:p w:rsidR="0012209E" w:rsidRPr="000466B0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0466B0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0466B0">
        <w:rPr>
          <w:color w:val="000000"/>
          <w:sz w:val="28"/>
          <w:szCs w:val="28"/>
          <w:lang w:val="ru-RU"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0466B0">
        <w:rPr>
          <w:sz w:val="28"/>
          <w:szCs w:val="28"/>
          <w:lang w:val="ru-RU" w:eastAsia="uk-UA"/>
        </w:rPr>
        <w:t xml:space="preserve">Республика Крым, </w:t>
      </w:r>
      <w:r w:rsidRPr="000466B0">
        <w:rPr>
          <w:color w:val="000000"/>
          <w:sz w:val="28"/>
          <w:szCs w:val="28"/>
          <w:lang w:val="ru-RU" w:eastAsia="ru-RU"/>
        </w:rPr>
        <w:t>г. Бахчисарай, ул. Фрунзе, 36 в, Есина Е.А., рассмотрев дело об административном правонарушении</w:t>
      </w:r>
      <w:r w:rsidRPr="000466B0">
        <w:rPr>
          <w:sz w:val="28"/>
          <w:szCs w:val="28"/>
          <w:lang w:val="ru-RU" w:eastAsia="ru-RU"/>
        </w:rPr>
        <w:t xml:space="preserve"> в </w:t>
      </w:r>
      <w:r w:rsidRPr="000466B0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0466B0" w:rsidRPr="003F1D02" w:rsidP="000466B0">
      <w:pPr>
        <w:ind w:left="2694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Карнаухова Александра Михайловича, </w:t>
      </w:r>
      <w:r w:rsidR="008D3E1D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 уроженца </w:t>
      </w:r>
      <w:r w:rsidR="008D3E1D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гражданина РФ, </w:t>
      </w:r>
      <w:r w:rsidR="004E2AFC">
        <w:rPr>
          <w:sz w:val="28"/>
          <w:szCs w:val="28"/>
          <w:lang w:val="ru-RU" w:eastAsia="en-US"/>
        </w:rPr>
        <w:t xml:space="preserve">не военнообязанного, </w:t>
      </w:r>
      <w:r w:rsidRPr="003F1D02">
        <w:rPr>
          <w:sz w:val="28"/>
          <w:szCs w:val="28"/>
          <w:lang w:val="ru-RU" w:eastAsia="en-US"/>
        </w:rPr>
        <w:t xml:space="preserve">не </w:t>
      </w:r>
      <w:r w:rsidR="004E2AFC">
        <w:rPr>
          <w:sz w:val="28"/>
          <w:szCs w:val="28"/>
          <w:lang w:val="ru-RU" w:eastAsia="en-US"/>
        </w:rPr>
        <w:t>трудоустроенного</w:t>
      </w:r>
      <w:r w:rsidRPr="003F1D02">
        <w:rPr>
          <w:sz w:val="28"/>
          <w:szCs w:val="28"/>
          <w:lang w:val="ru-RU" w:eastAsia="en-US"/>
        </w:rPr>
        <w:t xml:space="preserve">, не женатого, имеющего на иждивении </w:t>
      </w:r>
      <w:r>
        <w:rPr>
          <w:sz w:val="28"/>
          <w:szCs w:val="28"/>
          <w:lang w:val="ru-RU" w:eastAsia="en-US"/>
        </w:rPr>
        <w:t>одного малолетнего</w:t>
      </w:r>
      <w:r w:rsidRPr="003F1D02">
        <w:rPr>
          <w:sz w:val="28"/>
          <w:szCs w:val="28"/>
          <w:lang w:val="ru-RU" w:eastAsia="en-US"/>
        </w:rPr>
        <w:t xml:space="preserve"> ребенка, </w:t>
      </w:r>
      <w:r>
        <w:rPr>
          <w:sz w:val="28"/>
          <w:szCs w:val="28"/>
          <w:lang w:val="ru-RU" w:eastAsia="en-US"/>
        </w:rPr>
        <w:t xml:space="preserve">проживающего </w:t>
      </w:r>
      <w:r w:rsidRPr="003F1D02">
        <w:rPr>
          <w:sz w:val="28"/>
          <w:szCs w:val="28"/>
          <w:lang w:val="ru-RU" w:eastAsia="en-US"/>
        </w:rPr>
        <w:t xml:space="preserve">по адресу: </w:t>
      </w:r>
      <w:r w:rsidR="008D3E1D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</w:t>
      </w:r>
    </w:p>
    <w:p w:rsidR="0012209E" w:rsidRPr="000466B0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Pr="000466B0" w:rsidR="00D63AB7">
        <w:rPr>
          <w:sz w:val="28"/>
          <w:szCs w:val="28"/>
          <w:lang w:val="ru-RU"/>
        </w:rPr>
        <w:t xml:space="preserve"> ч.1</w:t>
      </w:r>
      <w:r w:rsidRPr="000466B0">
        <w:rPr>
          <w:sz w:val="28"/>
          <w:szCs w:val="28"/>
          <w:lang w:val="ru-RU"/>
        </w:rPr>
        <w:t xml:space="preserve"> </w:t>
      </w:r>
      <w:r w:rsidRPr="000466B0">
        <w:rPr>
          <w:rStyle w:val="snippetequal"/>
          <w:sz w:val="28"/>
          <w:szCs w:val="28"/>
          <w:lang w:val="ru-RU"/>
        </w:rPr>
        <w:t>ст</w:t>
      </w:r>
      <w:r w:rsidRPr="000466B0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0466B0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0466B0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У С Т А Н О В И Л</w:t>
      </w:r>
      <w:r w:rsidRPr="000466B0">
        <w:rPr>
          <w:bCs/>
          <w:sz w:val="28"/>
          <w:szCs w:val="28"/>
          <w:lang w:val="ru-RU"/>
        </w:rPr>
        <w:t>:</w:t>
      </w:r>
    </w:p>
    <w:p w:rsidR="0026035E" w:rsidRPr="000466B0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7247FA" w:rsidRPr="007247FA" w:rsidP="007247FA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Карнаухов А.М.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Железнодорожного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</w:t>
      </w:r>
      <w:r>
        <w:rPr>
          <w:rFonts w:ascii="Times New Roman" w:hAnsi="Times New Roman" w:cs="Times New Roman"/>
          <w:color w:val="000000"/>
          <w:sz w:val="28"/>
          <w:szCs w:val="28"/>
        </w:rPr>
        <w:t>г. Симферополя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781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>/2020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773">
        <w:rPr>
          <w:rFonts w:ascii="Times New Roman" w:hAnsi="Times New Roman" w:cs="Times New Roman"/>
          <w:color w:val="000000"/>
          <w:sz w:val="28"/>
          <w:szCs w:val="28"/>
        </w:rPr>
        <w:t>согласно которому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Карнаухов А.М.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>обязан не пребывать вне жилого или иного помещения, являющегося местом его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фактического нахождения 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>поднадзорного лица с 22 часов до 06 часов следующих суток, отсутствовал по месту жительства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8D3E1D">
        <w:rPr>
          <w:rFonts w:ascii="Times New Roman" w:hAnsi="Times New Roman" w:cs="Times New Roman"/>
          <w:sz w:val="28"/>
          <w:szCs w:val="28"/>
        </w:rPr>
        <w:t>***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>, чем нарушил возложенные на него судом обязанности по административному надзору.</w:t>
      </w:r>
    </w:p>
    <w:p w:rsidR="000466B0" w:rsidRPr="00B05CBA" w:rsidP="000466B0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C06CD7">
        <w:rPr>
          <w:color w:val="000000"/>
          <w:sz w:val="28"/>
          <w:szCs w:val="28"/>
        </w:rPr>
        <w:t>Карнаухов</w:t>
      </w:r>
      <w:r w:rsidR="00C06CD7">
        <w:rPr>
          <w:color w:val="000000"/>
          <w:sz w:val="28"/>
          <w:szCs w:val="28"/>
        </w:rPr>
        <w:t xml:space="preserve"> А.М.</w:t>
      </w:r>
      <w:r>
        <w:rPr>
          <w:color w:val="000000"/>
          <w:sz w:val="28"/>
          <w:szCs w:val="28"/>
        </w:rPr>
        <w:t xml:space="preserve"> </w:t>
      </w:r>
      <w:r w:rsidRPr="00B05CBA">
        <w:rPr>
          <w:color w:val="000000" w:themeColor="text1"/>
          <w:sz w:val="28"/>
          <w:szCs w:val="28"/>
          <w:lang w:val="ru-RU"/>
        </w:rPr>
        <w:t xml:space="preserve"> вину свою признал, </w:t>
      </w:r>
      <w:r>
        <w:rPr>
          <w:color w:val="000000" w:themeColor="text1"/>
          <w:sz w:val="28"/>
          <w:szCs w:val="28"/>
          <w:lang w:val="ru-RU"/>
        </w:rPr>
        <w:t xml:space="preserve">раскаялся, </w:t>
      </w:r>
      <w:r w:rsidR="00C06CD7">
        <w:rPr>
          <w:color w:val="000000" w:themeColor="text1"/>
          <w:sz w:val="28"/>
          <w:szCs w:val="28"/>
          <w:lang w:val="ru-RU"/>
        </w:rPr>
        <w:t xml:space="preserve">изложенные в протоколе обстоятельства подтвердил, </w:t>
      </w:r>
      <w:r w:rsidRPr="00B05CBA">
        <w:rPr>
          <w:color w:val="000000" w:themeColor="text1"/>
          <w:sz w:val="28"/>
          <w:szCs w:val="28"/>
          <w:lang w:val="ru-RU"/>
        </w:rPr>
        <w:t xml:space="preserve">просил </w:t>
      </w:r>
      <w:r>
        <w:rPr>
          <w:color w:val="000000" w:themeColor="text1"/>
          <w:sz w:val="28"/>
          <w:szCs w:val="28"/>
          <w:lang w:val="ru-RU"/>
        </w:rPr>
        <w:t>назначить наказание</w:t>
      </w:r>
      <w:r w:rsidR="00963773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не связанное с лишением свободы.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466B0" w:rsidRPr="00B05CBA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05CBA">
          <w:rPr>
            <w:color w:val="000000"/>
            <w:sz w:val="28"/>
            <w:szCs w:val="28"/>
            <w:lang w:val="ru-RU"/>
          </w:rPr>
          <w:t>19.24</w:t>
        </w:r>
      </w:hyperlink>
      <w:r w:rsidRPr="00B05CBA">
        <w:rPr>
          <w:color w:val="000000"/>
          <w:sz w:val="28"/>
          <w:szCs w:val="28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C06CD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08 ноября 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Карнаухов А.М.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Железнодорожного районного суда г. Симферополя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03.2020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781/2020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которому Карнаухов А.М. 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>обязан не пребывать вне жилого или иного помещения, являющегося местом его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фактического нахождения 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>поднадзорного лица с 22 часов до 06 часов следующих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 xml:space="preserve"> суток, отсутствовал по месту жительства по адресу: </w:t>
      </w:r>
      <w:r w:rsidR="008D3E1D">
        <w:rPr>
          <w:rFonts w:ascii="Times New Roman" w:hAnsi="Times New Roman" w:cs="Times New Roman"/>
          <w:sz w:val="28"/>
          <w:szCs w:val="28"/>
        </w:rPr>
        <w:t>***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>, чем нарушил возложенные на него судом обязанности по административному надзору.</w:t>
      </w:r>
    </w:p>
    <w:p w:rsidR="000466B0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="00C06CD7">
        <w:rPr>
          <w:rFonts w:ascii="Times New Roman" w:hAnsi="Times New Roman" w:cs="Times New Roman"/>
          <w:color w:val="000000"/>
          <w:sz w:val="28"/>
          <w:szCs w:val="28"/>
        </w:rPr>
        <w:t>Карнаухова А.М.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ст.19.24 КоАП РФ, помимо признания им вины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доказательствами: </w:t>
      </w:r>
    </w:p>
    <w:p w:rsidR="00C06CD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рапорта УУП ОМВД России по Бахчисарайскому району капитана полиции </w:t>
      </w:r>
      <w:r w:rsidR="008D3E1D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(л.д.3);</w:t>
      </w:r>
    </w:p>
    <w:p w:rsidR="00C06CD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-копией Акта посещения поднадзорного лица по месту жительства или пребывания от 08.11.2020г. (л.д.4);</w:t>
      </w:r>
    </w:p>
    <w:p w:rsidR="00C06CD7" w:rsidRPr="007D2573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объяснения </w:t>
      </w:r>
      <w:r w:rsidR="008D3E1D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08.11.2020г. (л.д.5);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</w:t>
      </w:r>
      <w:r>
        <w:rPr>
          <w:color w:val="000000"/>
          <w:sz w:val="28"/>
          <w:szCs w:val="28"/>
          <w:lang w:val="ru-RU"/>
        </w:rPr>
        <w:t xml:space="preserve">серии РК № </w:t>
      </w:r>
      <w:r w:rsidR="00C06CD7">
        <w:rPr>
          <w:color w:val="000000"/>
          <w:sz w:val="28"/>
          <w:szCs w:val="28"/>
          <w:lang w:val="ru-RU"/>
        </w:rPr>
        <w:t>367275 от 17.11</w:t>
      </w:r>
      <w:r>
        <w:rPr>
          <w:color w:val="000000"/>
          <w:sz w:val="28"/>
          <w:szCs w:val="28"/>
          <w:lang w:val="ru-RU"/>
        </w:rPr>
        <w:t>.2020</w:t>
      </w:r>
      <w:r w:rsidRPr="00B05CBA">
        <w:rPr>
          <w:color w:val="000000"/>
          <w:sz w:val="28"/>
          <w:szCs w:val="28"/>
          <w:lang w:val="ru-RU"/>
        </w:rPr>
        <w:t xml:space="preserve"> года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 w:rsidR="00C06CD7">
        <w:rPr>
          <w:color w:val="000000"/>
          <w:sz w:val="28"/>
          <w:szCs w:val="28"/>
          <w:lang w:val="ru-RU"/>
        </w:rPr>
        <w:t>7</w:t>
      </w:r>
      <w:r w:rsidRPr="00B05CBA">
        <w:rPr>
          <w:color w:val="000000"/>
          <w:sz w:val="28"/>
          <w:szCs w:val="28"/>
          <w:lang w:val="ru-RU"/>
        </w:rPr>
        <w:t xml:space="preserve">); </w:t>
      </w:r>
    </w:p>
    <w:p w:rsidR="00C06CD7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объяснением Карнаухова А.М. от 17.11.2020г. (л.д.8);</w:t>
      </w:r>
    </w:p>
    <w:p w:rsidR="00C06CD7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заявления</w:t>
      </w:r>
      <w:r w:rsidR="004F0096">
        <w:rPr>
          <w:color w:val="000000"/>
          <w:sz w:val="28"/>
          <w:szCs w:val="28"/>
          <w:lang w:val="ru-RU"/>
        </w:rPr>
        <w:t xml:space="preserve"> Карнаухова А.М. от 15.07.2020г. (л.д.12);</w:t>
      </w:r>
    </w:p>
    <w:p w:rsidR="004F0096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предупреждения от 30.09.2020г. (л.д.13);</w:t>
      </w:r>
    </w:p>
    <w:p w:rsidR="004F0096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заявления от 17.11.2020г. (л.д.14);</w:t>
      </w:r>
    </w:p>
    <w:p w:rsidR="00A47060" w:rsidP="00A4706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решения </w:t>
      </w:r>
      <w:r w:rsidR="004F0096">
        <w:rPr>
          <w:color w:val="000000"/>
          <w:sz w:val="28"/>
          <w:szCs w:val="28"/>
          <w:lang w:val="ru-RU"/>
        </w:rPr>
        <w:t>Железнодорожного</w:t>
      </w:r>
      <w:r w:rsidRPr="007D2573">
        <w:rPr>
          <w:color w:val="000000"/>
          <w:sz w:val="28"/>
          <w:szCs w:val="28"/>
        </w:rPr>
        <w:t xml:space="preserve"> районного </w:t>
      </w:r>
      <w:r w:rsidRPr="007D2573">
        <w:rPr>
          <w:color w:val="000000"/>
          <w:sz w:val="28"/>
          <w:szCs w:val="28"/>
        </w:rPr>
        <w:t>суда</w:t>
      </w:r>
      <w:r w:rsidRPr="007D2573">
        <w:rPr>
          <w:color w:val="000000"/>
          <w:sz w:val="28"/>
          <w:szCs w:val="28"/>
        </w:rPr>
        <w:t xml:space="preserve"> </w:t>
      </w:r>
      <w:r w:rsidR="004F0096">
        <w:rPr>
          <w:color w:val="000000"/>
          <w:sz w:val="28"/>
          <w:szCs w:val="28"/>
          <w:lang w:val="ru-RU"/>
        </w:rPr>
        <w:t>г. Симферополь №2а-781</w:t>
      </w:r>
      <w:r>
        <w:rPr>
          <w:color w:val="000000"/>
          <w:sz w:val="28"/>
          <w:szCs w:val="28"/>
          <w:lang w:val="ru-RU"/>
        </w:rPr>
        <w:t>/2020</w:t>
      </w:r>
      <w:r>
        <w:rPr>
          <w:color w:val="000000"/>
          <w:sz w:val="28"/>
          <w:szCs w:val="28"/>
        </w:rPr>
        <w:t xml:space="preserve"> от </w:t>
      </w:r>
      <w:r w:rsidR="004F0096">
        <w:rPr>
          <w:color w:val="000000"/>
          <w:sz w:val="28"/>
          <w:szCs w:val="28"/>
          <w:lang w:val="ru-RU"/>
        </w:rPr>
        <w:t>20</w:t>
      </w:r>
      <w:r w:rsidR="004F0096">
        <w:rPr>
          <w:color w:val="000000"/>
          <w:sz w:val="28"/>
          <w:szCs w:val="28"/>
        </w:rPr>
        <w:t>.0</w:t>
      </w:r>
      <w:r w:rsidR="004F0096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  <w:lang w:val="ru-RU"/>
        </w:rPr>
        <w:t>20</w:t>
      </w:r>
      <w:r w:rsidRPr="007D2573">
        <w:rPr>
          <w:color w:val="000000"/>
          <w:sz w:val="28"/>
          <w:szCs w:val="28"/>
        </w:rPr>
        <w:t xml:space="preserve">г. </w:t>
      </w:r>
      <w:r w:rsidR="004F0096">
        <w:rPr>
          <w:color w:val="000000"/>
          <w:sz w:val="28"/>
          <w:szCs w:val="28"/>
          <w:lang w:val="ru-RU"/>
        </w:rPr>
        <w:t>(л.д.15-18</w:t>
      </w:r>
      <w:r>
        <w:rPr>
          <w:color w:val="000000"/>
          <w:sz w:val="28"/>
          <w:szCs w:val="28"/>
          <w:lang w:val="ru-RU"/>
        </w:rPr>
        <w:t>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</w:t>
      </w:r>
      <w:r w:rsidR="004F0096">
        <w:rPr>
          <w:color w:val="000000"/>
          <w:sz w:val="28"/>
          <w:szCs w:val="28"/>
          <w:lang w:val="ru-RU"/>
        </w:rPr>
        <w:t xml:space="preserve">НОАН </w:t>
      </w:r>
      <w:r>
        <w:rPr>
          <w:color w:val="000000"/>
          <w:sz w:val="28"/>
          <w:szCs w:val="28"/>
          <w:lang w:val="ru-RU"/>
        </w:rPr>
        <w:t xml:space="preserve"> ОУУП и ПДН ОМВД Росси</w:t>
      </w:r>
      <w:r w:rsidR="00A47060">
        <w:rPr>
          <w:color w:val="000000"/>
          <w:sz w:val="28"/>
          <w:szCs w:val="28"/>
          <w:lang w:val="ru-RU"/>
        </w:rPr>
        <w:t xml:space="preserve">и по Бахчисарайскому району, </w:t>
      </w:r>
      <w:r w:rsidR="004F0096">
        <w:rPr>
          <w:color w:val="000000"/>
          <w:sz w:val="28"/>
          <w:szCs w:val="28"/>
          <w:lang w:val="ru-RU"/>
        </w:rPr>
        <w:t>ст</w:t>
      </w:r>
      <w:r w:rsidR="004F0096">
        <w:rPr>
          <w:color w:val="000000"/>
          <w:sz w:val="28"/>
          <w:szCs w:val="28"/>
          <w:lang w:val="ru-RU"/>
        </w:rPr>
        <w:t>.л</w:t>
      </w:r>
      <w:r w:rsidR="004F0096">
        <w:rPr>
          <w:color w:val="000000"/>
          <w:sz w:val="28"/>
          <w:szCs w:val="28"/>
          <w:lang w:val="ru-RU"/>
        </w:rPr>
        <w:t>ейтенанта</w:t>
      </w:r>
      <w:r w:rsidR="00A4706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полиции </w:t>
      </w:r>
      <w:r w:rsidR="008D3E1D">
        <w:rPr>
          <w:color w:val="000000"/>
          <w:sz w:val="28"/>
          <w:szCs w:val="28"/>
          <w:lang w:val="ru-RU"/>
        </w:rPr>
        <w:t>фио</w:t>
      </w:r>
      <w:r w:rsidR="004F0096">
        <w:rPr>
          <w:color w:val="000000"/>
          <w:sz w:val="28"/>
          <w:szCs w:val="28"/>
          <w:lang w:val="ru-RU"/>
        </w:rPr>
        <w:t xml:space="preserve"> (л.д.19</w:t>
      </w:r>
      <w:r w:rsidR="00A47060">
        <w:rPr>
          <w:color w:val="000000"/>
          <w:sz w:val="28"/>
          <w:szCs w:val="28"/>
          <w:lang w:val="ru-RU"/>
        </w:rPr>
        <w:t>).</w:t>
      </w:r>
    </w:p>
    <w:p w:rsidR="00963773" w:rsidRPr="00963773" w:rsidP="00963773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963773">
        <w:rPr>
          <w:color w:val="000000"/>
          <w:sz w:val="28"/>
          <w:szCs w:val="28"/>
          <w:lang w:val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466B0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Pr="004F0096" w:rsidR="004F0096">
        <w:rPr>
          <w:rFonts w:ascii="Times New Roman" w:hAnsi="Times New Roman"/>
          <w:color w:val="000000"/>
          <w:sz w:val="28"/>
          <w:szCs w:val="28"/>
        </w:rPr>
        <w:t>Карнаухова А.М.</w:t>
      </w:r>
      <w:r w:rsidRPr="004F0096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66B0" w:rsidRPr="005F0637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4F0096" w:rsidR="004F0096">
        <w:rPr>
          <w:rFonts w:ascii="Times New Roman" w:hAnsi="Times New Roman"/>
          <w:color w:val="000000"/>
          <w:sz w:val="28"/>
          <w:szCs w:val="28"/>
        </w:rPr>
        <w:t>Карнаухова А.М.</w:t>
      </w:r>
      <w:r w:rsidRPr="004F0096">
        <w:rPr>
          <w:rFonts w:ascii="Times New Roman" w:hAnsi="Times New Roman"/>
          <w:sz w:val="28"/>
          <w:szCs w:val="28"/>
        </w:rPr>
        <w:t>,</w:t>
      </w:r>
      <w:r w:rsidRPr="001D74F3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0466B0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4F0096" w:rsidR="004F0096">
        <w:rPr>
          <w:color w:val="000000"/>
          <w:sz w:val="28"/>
          <w:szCs w:val="28"/>
          <w:lang w:val="ru-RU"/>
        </w:rPr>
        <w:t>Карнаухова А.М.</w:t>
      </w:r>
      <w:r w:rsidRPr="000466B0" w:rsidR="008665E3">
        <w:rPr>
          <w:color w:val="000000"/>
          <w:sz w:val="28"/>
          <w:szCs w:val="28"/>
          <w:lang w:val="ru-RU"/>
        </w:rPr>
        <w:t xml:space="preserve"> </w:t>
      </w:r>
      <w:r w:rsidRPr="000466B0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4F0096" w:rsidR="004F0096">
        <w:rPr>
          <w:color w:val="000000"/>
          <w:sz w:val="28"/>
          <w:szCs w:val="28"/>
          <w:lang w:val="ru-RU"/>
        </w:rPr>
        <w:t>Карнаухова А.М.</w:t>
      </w:r>
      <w:r w:rsidRPr="000466B0">
        <w:rPr>
          <w:rFonts w:eastAsia="Calibri"/>
          <w:sz w:val="28"/>
          <w:szCs w:val="28"/>
          <w:lang w:val="ru-RU" w:eastAsia="en-US"/>
        </w:rPr>
        <w:t xml:space="preserve">, </w:t>
      </w:r>
      <w:r w:rsidRPr="00137408">
        <w:rPr>
          <w:rFonts w:eastAsia="Calibri"/>
          <w:sz w:val="28"/>
          <w:szCs w:val="28"/>
          <w:lang w:val="ru-RU" w:eastAsia="en-US"/>
        </w:rPr>
        <w:t xml:space="preserve">его семейное и материальное положение, наличие на иждивении малолетнего ребенка, мировой судья считает целесообразным и достаточным применение к правонарушителю меры административного наказания в виде административного штрафа. </w:t>
      </w:r>
    </w:p>
    <w:p w:rsidR="000466B0" w:rsidRPr="00137408" w:rsidP="000466B0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Руководствуясь ч. 1 ст. 19.24, 26.11, 29.9, 29.10, 29.11 Кодекса Российской Федерации об административных правонарушениях, мировой судья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137408">
        <w:rPr>
          <w:bCs/>
          <w:color w:val="000000"/>
          <w:sz w:val="28"/>
          <w:szCs w:val="28"/>
          <w:lang w:val="ru-RU"/>
        </w:rPr>
        <w:t>П</w:t>
      </w:r>
      <w:r w:rsidRPr="00137408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Карнаухова Александра Михайловича, </w:t>
      </w:r>
      <w:r w:rsidR="008D3E1D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</w:t>
      </w:r>
      <w:r>
        <w:rPr>
          <w:sz w:val="28"/>
          <w:szCs w:val="28"/>
          <w:lang w:val="ru-RU" w:eastAsia="en-US"/>
        </w:rPr>
        <w:t xml:space="preserve"> </w:t>
      </w:r>
      <w:r w:rsidRPr="00137408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19.24 </w:t>
      </w:r>
      <w:r w:rsidRPr="0013740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37408">
        <w:rPr>
          <w:sz w:val="28"/>
          <w:szCs w:val="28"/>
          <w:lang w:val="ru-RU" w:eastAsia="uk-UA"/>
        </w:rPr>
        <w:t xml:space="preserve">, и назначить ему </w:t>
      </w:r>
      <w:r w:rsidRPr="00137408">
        <w:rPr>
          <w:rFonts w:eastAsia="Calibri"/>
          <w:sz w:val="28"/>
          <w:szCs w:val="28"/>
          <w:lang w:val="ru-RU" w:eastAsia="en-US"/>
        </w:rPr>
        <w:t>административное наказание в виде штрафа в размере 1000 (одна тысяча) рублей.</w:t>
      </w:r>
    </w:p>
    <w:p w:rsidR="000466B0" w:rsidRPr="00137408" w:rsidP="000466B0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Штраф перечислять по следующим реквизитам: 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Почтовый адрес: </w:t>
      </w:r>
      <w:r w:rsidRPr="00137408">
        <w:rPr>
          <w:rFonts w:eastAsiaTheme="minorHAnsi"/>
          <w:sz w:val="28"/>
          <w:szCs w:val="28"/>
          <w:lang w:val="ru-RU" w:eastAsia="en-US"/>
        </w:rPr>
        <w:t>Россия, Республика Крым, 295000, г. Симферополь,   ул. Набережная им.60-летия СССР, 28.Получатель: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  УФК по Республике Крым (Министерство юстиции Республики Крым, </w:t>
      </w:r>
      <w:r w:rsidRPr="00137408">
        <w:rPr>
          <w:rFonts w:eastAsiaTheme="minorHAnsi"/>
          <w:sz w:val="28"/>
          <w:szCs w:val="28"/>
          <w:lang w:val="ru-RU" w:eastAsia="en-US"/>
        </w:rPr>
        <w:t>л</w:t>
      </w:r>
      <w:r w:rsidRPr="00137408">
        <w:rPr>
          <w:rFonts w:eastAsiaTheme="minorHAnsi"/>
          <w:sz w:val="28"/>
          <w:szCs w:val="28"/>
          <w:lang w:val="ru-RU" w:eastAsia="en-US"/>
        </w:rPr>
        <w:t>/с 04752203230)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137408">
        <w:rPr>
          <w:rFonts w:eastAsiaTheme="minorHAnsi"/>
          <w:sz w:val="28"/>
          <w:szCs w:val="28"/>
          <w:lang w:val="ru-RU" w:eastAsia="en-US"/>
        </w:rPr>
        <w:t>ИНН: 9102013284, КПП: 910201001, БИК: 043510001, ОКТМО 35604000,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Банк получателя: Отделение по Республике Крым Южного главного управления ЦБРФ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Счет: 40101810335100010001, КБК: 828 1 16 01193 01 0024 140, УИН 0.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66B0" w:rsidRPr="00137408" w:rsidP="000466B0">
      <w:pPr>
        <w:ind w:firstLine="567"/>
        <w:jc w:val="both"/>
        <w:rPr>
          <w:rFonts w:eastAsia="Calibri"/>
          <w:i/>
          <w:sz w:val="26"/>
          <w:szCs w:val="26"/>
          <w:lang w:val="ru-RU" w:eastAsia="en-US"/>
        </w:rPr>
      </w:pPr>
      <w:r w:rsidRPr="00137408">
        <w:rPr>
          <w:rFonts w:eastAsia="Calibri"/>
          <w:i/>
          <w:sz w:val="26"/>
          <w:szCs w:val="26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66B0" w:rsidRPr="00137408" w:rsidP="000466B0">
      <w:pPr>
        <w:ind w:firstLine="567"/>
        <w:jc w:val="both"/>
        <w:rPr>
          <w:rFonts w:eastAsia="Calibri"/>
          <w:i/>
          <w:sz w:val="28"/>
          <w:szCs w:val="28"/>
          <w:lang w:val="ru-RU" w:eastAsia="en-US"/>
        </w:rPr>
      </w:pPr>
    </w:p>
    <w:p w:rsidR="000466B0" w:rsidRPr="00137408" w:rsidP="000466B0">
      <w:pPr>
        <w:ind w:firstLine="567"/>
        <w:jc w:val="both"/>
        <w:rPr>
          <w:rFonts w:ascii="Calibri" w:eastAsia="Calibri" w:hAnsi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 xml:space="preserve">       </w:t>
      </w:r>
      <w:r w:rsidRPr="00137408">
        <w:rPr>
          <w:rFonts w:eastAsia="Calibri"/>
          <w:sz w:val="28"/>
          <w:szCs w:val="28"/>
          <w:lang w:val="ru-RU" w:eastAsia="en-US"/>
        </w:rPr>
        <w:t xml:space="preserve">   Есина Е.А.</w:t>
      </w:r>
    </w:p>
    <w:p w:rsidR="000466B0" w:rsidRPr="00137408" w:rsidP="000466B0">
      <w:pPr>
        <w:ind w:firstLine="567"/>
        <w:jc w:val="both"/>
        <w:rPr>
          <w:sz w:val="28"/>
          <w:szCs w:val="28"/>
          <w:lang w:val="ru-RU"/>
        </w:rPr>
      </w:pPr>
    </w:p>
    <w:p w:rsidR="009A60F0" w:rsidRPr="000466B0" w:rsidP="000466B0">
      <w:pPr>
        <w:ind w:firstLine="567"/>
        <w:jc w:val="both"/>
        <w:rPr>
          <w:sz w:val="28"/>
          <w:szCs w:val="28"/>
          <w:lang w:val="ru-RU"/>
        </w:rPr>
      </w:pPr>
    </w:p>
    <w:sectPr w:rsidSect="001374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15196"/>
    <w:rsid w:val="00030C4E"/>
    <w:rsid w:val="000466B0"/>
    <w:rsid w:val="00047021"/>
    <w:rsid w:val="000762D3"/>
    <w:rsid w:val="000E6470"/>
    <w:rsid w:val="0012209E"/>
    <w:rsid w:val="00137408"/>
    <w:rsid w:val="00175354"/>
    <w:rsid w:val="001D74F3"/>
    <w:rsid w:val="001E408D"/>
    <w:rsid w:val="00203B98"/>
    <w:rsid w:val="0026035E"/>
    <w:rsid w:val="00287A17"/>
    <w:rsid w:val="0030531E"/>
    <w:rsid w:val="003262E0"/>
    <w:rsid w:val="003F1D02"/>
    <w:rsid w:val="00435AD1"/>
    <w:rsid w:val="00442B12"/>
    <w:rsid w:val="004800AC"/>
    <w:rsid w:val="004862B9"/>
    <w:rsid w:val="004C12F9"/>
    <w:rsid w:val="004C7B77"/>
    <w:rsid w:val="004D5AC5"/>
    <w:rsid w:val="004E2AFC"/>
    <w:rsid w:val="004F0096"/>
    <w:rsid w:val="005335AE"/>
    <w:rsid w:val="005F0637"/>
    <w:rsid w:val="0067006B"/>
    <w:rsid w:val="00686C12"/>
    <w:rsid w:val="00693D8B"/>
    <w:rsid w:val="006A53A9"/>
    <w:rsid w:val="006D5C6D"/>
    <w:rsid w:val="007247FA"/>
    <w:rsid w:val="0072604A"/>
    <w:rsid w:val="00740CB2"/>
    <w:rsid w:val="007555A3"/>
    <w:rsid w:val="007847F6"/>
    <w:rsid w:val="007D2573"/>
    <w:rsid w:val="008665E3"/>
    <w:rsid w:val="008728AA"/>
    <w:rsid w:val="008D3E1D"/>
    <w:rsid w:val="008E6B9E"/>
    <w:rsid w:val="008F0BFB"/>
    <w:rsid w:val="008F50E3"/>
    <w:rsid w:val="008F609F"/>
    <w:rsid w:val="0090112E"/>
    <w:rsid w:val="0090399A"/>
    <w:rsid w:val="00957E3E"/>
    <w:rsid w:val="00963773"/>
    <w:rsid w:val="009A444E"/>
    <w:rsid w:val="009A60F0"/>
    <w:rsid w:val="00A24B58"/>
    <w:rsid w:val="00A30E42"/>
    <w:rsid w:val="00A47060"/>
    <w:rsid w:val="00A81EB3"/>
    <w:rsid w:val="00AE40EA"/>
    <w:rsid w:val="00B059F6"/>
    <w:rsid w:val="00B05CBA"/>
    <w:rsid w:val="00BA244A"/>
    <w:rsid w:val="00BC69A5"/>
    <w:rsid w:val="00C06CD7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E1790B"/>
    <w:rsid w:val="00E2104D"/>
    <w:rsid w:val="00EB774F"/>
    <w:rsid w:val="00EE3CB3"/>
    <w:rsid w:val="00F263D0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CE5A-734B-4B4D-AF91-EACE4290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