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4E2E72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4E2E72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4E2E72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E2E72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</w:t>
      </w:r>
      <w:r w:rsidRPr="004E2E7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2E7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4E2E72" w:rsidR="0061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4E2E7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4E2E7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4E2E7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4E2E7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4E2E7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4E2E72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4E2E72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4E2E72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4E2E7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4E2E7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4E2E7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2E72" w:rsidR="00ED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</w:t>
      </w:r>
      <w:r w:rsidRPr="004E2E7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2E7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E2E72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трудоустроенного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</w:t>
      </w:r>
      <w:r w:rsidRPr="004E2E72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E2E7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4E2E7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E2E72" w:rsidR="00562243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r w:rsidRPr="004E2E72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т. 6.9</w:t>
      </w:r>
      <w:r w:rsidRPr="004E2E72" w:rsidR="00562243">
        <w:rPr>
          <w:rFonts w:ascii="Times New Roman" w:eastAsia="Newton-Regular" w:hAnsi="Times New Roman" w:cs="Times New Roman"/>
          <w:sz w:val="24"/>
          <w:szCs w:val="24"/>
          <w:lang w:eastAsia="ru-RU"/>
        </w:rPr>
        <w:t>.1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76EB1" w:rsidRPr="004E2E72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E2E72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4E2E72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13.11.2018 г. в 15 часов 20 минут выявлен факт уклонения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по месту регистрации, по адресу: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от возложенной на него постановлением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№27 Бахчисарайского судебного района (Бахчисарайский муниципальный район) Республики Крым от 18.06.2018 г., вступившем в силу в установленном законом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срок, обязанности пройти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не обратился за медицинской помощью, и не прошёл стационарного или амбулаторного лечения. Своими действиями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 совершил административное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правонарушение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предусмотренное ст. 6.9.1 КоАП РФ  </w:t>
      </w:r>
    </w:p>
    <w:p w:rsidR="00B341B1" w:rsidRPr="004E2E72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 10.01.2019 г.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вину признал, пояснил, что не ознакомился с постановлением в полном объёме. В связи с чем, не прошёл лечение. Просил назначить минимальное наказание. Ходатайств и заявлений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мировому судье не заявлял. </w:t>
      </w:r>
    </w:p>
    <w:p w:rsidR="00B341B1" w:rsidRPr="004E2E72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пояснения лица, в отношении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котрого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</w:t>
      </w:r>
      <w:r w:rsidRPr="004E2E72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об административном право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2E72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рушении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4E2E72" w:rsidR="006F5E46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виновности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 следующим основаниям.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выявление незаконного потребления наркотических средств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341B1" w:rsidRPr="004E2E72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E72">
        <w:rPr>
          <w:rFonts w:ascii="Times New Roman" w:eastAsia="Calibri" w:hAnsi="Times New Roman" w:cs="Times New Roman"/>
          <w:sz w:val="24"/>
          <w:szCs w:val="24"/>
        </w:rPr>
        <w:t>Из материалов дела усматривается, что в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ч. 2.1 ст. 4.1 КоАП РФ 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постановлением мирового судьи судебного участка № 28 Бахчисарайского судебного района (Бахчисарайского муниципального района) Республики Крым от </w:t>
      </w:r>
      <w:r w:rsidRPr="004E2E72" w:rsidR="00C136B2">
        <w:rPr>
          <w:rFonts w:ascii="Times New Roman" w:eastAsia="Calibri" w:hAnsi="Times New Roman" w:cs="Times New Roman"/>
          <w:sz w:val="24"/>
          <w:szCs w:val="24"/>
        </w:rPr>
        <w:t>18.06.2018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 г. на </w:t>
      </w:r>
      <w:r w:rsidRPr="004E2E72">
        <w:rPr>
          <w:rFonts w:ascii="Times New Roman" w:eastAsia="Calibri" w:hAnsi="Times New Roman" w:cs="Times New Roman"/>
          <w:sz w:val="24"/>
          <w:szCs w:val="24"/>
        </w:rPr>
        <w:t>Гасан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4E2E72" w:rsidR="006F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возложена обязанность в 30-тидневный срок со дня вступления постановления в законную силу пройти диагностику, профилактические мероприятия, лечение от </w:t>
      </w:r>
      <w:r w:rsidRPr="004E2E72">
        <w:rPr>
          <w:rFonts w:ascii="Times New Roman" w:eastAsia="Calibri" w:hAnsi="Times New Roman" w:cs="Times New Roman"/>
          <w:sz w:val="24"/>
          <w:szCs w:val="24"/>
        </w:rPr>
        <w:t>наркомании и (или) медицинскую и (или) социальную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 реабилитацию в  связи с потреблением наркотических средств или психотропных веществ без назначения врача. Однако </w:t>
      </w:r>
      <w:r w:rsidRPr="004E2E72">
        <w:rPr>
          <w:rFonts w:ascii="Times New Roman" w:eastAsia="Calibri" w:hAnsi="Times New Roman" w:cs="Times New Roman"/>
          <w:sz w:val="24"/>
          <w:szCs w:val="24"/>
        </w:rPr>
        <w:t>Гасан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4E2E72" w:rsidR="006F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2E72">
        <w:rPr>
          <w:rFonts w:ascii="Times New Roman" w:eastAsia="Calibri" w:hAnsi="Times New Roman" w:cs="Times New Roman"/>
          <w:sz w:val="24"/>
          <w:szCs w:val="24"/>
        </w:rPr>
        <w:t xml:space="preserve">от возложенной на него обязанности по прохождению диагностики и профилактических мероприятий и лечения от наркомании не исполняет и уклоняется. 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правонарушения, а так же вина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признания им своей вины, подтверждается письменными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доказательствами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в материалах дела, которые оценены мировым судьей в совокупности, а именно: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№ РК-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00239291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года об административном  правонарушении  (л.д.2);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20.11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г. из которого следует, что он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прошёл лечение, поскольку не знал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ОУ ОКОН ОМВД России по Бахчисарайскому району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4); 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ОУ ОКОН ОМВД России по Бахчисарайскому району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. 5)</w:t>
      </w:r>
    </w:p>
    <w:p w:rsidR="00B341B1" w:rsidRPr="004E2E72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- копией </w:t>
      </w:r>
      <w:r w:rsidRPr="004E2E72" w:rsidR="0044146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постановления </w:t>
      </w:r>
      <w:r w:rsidRPr="004E2E72" w:rsidR="0044146B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4E2E72" w:rsidR="0044146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№27 Бахчисарайского судебного района (Бахчисарайский муниципальный район) Республики Крым от 18.06.2018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(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. 6</w:t>
      </w:r>
      <w:r w:rsidRPr="004E2E72" w:rsidR="0044146B">
        <w:rPr>
          <w:rFonts w:ascii="Times New Roman" w:eastAsia="Newton-Regular" w:hAnsi="Times New Roman" w:cs="Times New Roman"/>
          <w:sz w:val="24"/>
          <w:szCs w:val="24"/>
          <w:lang w:eastAsia="ru-RU"/>
        </w:rPr>
        <w:t>-8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);</w:t>
      </w:r>
    </w:p>
    <w:p w:rsidR="0044146B" w:rsidRPr="004E2E72" w:rsidP="00B34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- рапортом УУП ОУУП ОМВД России по Бахчисарайскому району ст. лейтенант полиции </w:t>
      </w:r>
      <w:r w:rsidRPr="004E2E72" w:rsidR="00562243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(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л.д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. 9);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ответом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психиатра-нарколога кабинета Бахчисарайского района диспансерного отделения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РК «КНПЦ наркологии»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12.11.2018 г. (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 соответствии с требованиями КоАП РФ.</w:t>
      </w:r>
    </w:p>
    <w:p w:rsidR="0044146B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4146B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обстоятельствам, смягчающим административную ответственность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относит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4E2E7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мировым судьёй не установлено.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и семейное положение.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E2E7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341B1" w:rsidRPr="004E2E72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4E2E72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4E2E72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341B1" w:rsidRPr="004E2E72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2E72" w:rsidR="005622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4E2E72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,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 – ОМВД России по Бахчисарайскому району,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р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/с 40101810335100010001, УИН 18880491180002</w:t>
      </w:r>
      <w:r w:rsidRPr="004E2E72" w:rsidR="00DD00DF">
        <w:rPr>
          <w:rFonts w:ascii="Times New Roman" w:eastAsia="Newton-Regular" w:hAnsi="Times New Roman" w:cs="Times New Roman"/>
          <w:sz w:val="24"/>
          <w:szCs w:val="24"/>
          <w:lang w:eastAsia="ru-RU"/>
        </w:rPr>
        <w:t>39</w:t>
      </w:r>
      <w:r w:rsidRPr="004E2E72" w:rsidR="00562243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БИК № 043510001, КПП – 910401001, ОКТМО – 35604000, ИНН – </w:t>
      </w:r>
      <w:r w:rsidRPr="004E2E72" w:rsidR="00DD00DF">
        <w:rPr>
          <w:rFonts w:ascii="Times New Roman" w:eastAsia="Newton-Regular" w:hAnsi="Times New Roman" w:cs="Times New Roman"/>
          <w:sz w:val="24"/>
          <w:szCs w:val="24"/>
          <w:lang w:eastAsia="ru-RU"/>
        </w:rPr>
        <w:t>9104000072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, банк получателя: Отделение по Республике Крым Центрального банка Российской Федерации, КБК 12211690050056000140,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ст. 6.9.1 КоАП РФ, Штраф 4000,00 рублей.</w:t>
      </w:r>
    </w:p>
    <w:p w:rsidR="00B341B1" w:rsidRPr="004E2E72" w:rsidP="00B341B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Разъяснить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Гасан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А.А.</w:t>
      </w:r>
      <w:r w:rsidRPr="004E2E72" w:rsidR="00DD00D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положения ч. 1 ст. 20.25 КоАП 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>РФ</w:t>
      </w:r>
      <w:r w:rsidRPr="004E2E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41B1" w:rsidRPr="004E2E72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341B1" w:rsidRPr="004E2E72" w:rsidP="00B341B1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E2E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4E2E72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предусмотренном</w:t>
      </w:r>
      <w:r w:rsidRPr="004E2E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  </w:t>
      </w:r>
    </w:p>
    <w:p w:rsidR="00B341B1" w:rsidRPr="004E2E72" w:rsidP="00B341B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E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4E2E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41B1" w:rsidRPr="004E2E72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4E2E72" w:rsidP="00DD00D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E7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4E2E72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DD00DF">
      <w:headerReference w:type="default" r:id="rId5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947057"/>
      <w:docPartObj>
        <w:docPartGallery w:val="Page Numbers (Top of Page)"/>
        <w:docPartUnique/>
      </w:docPartObj>
    </w:sdtPr>
    <w:sdtContent>
      <w:p w:rsidR="00DD00DF">
        <w:pPr>
          <w:pStyle w:val="Header"/>
          <w:jc w:val="center"/>
        </w:pPr>
        <w:r w:rsidRPr="00DD00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00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2E7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D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36CA8"/>
    <w:rsid w:val="002F1B07"/>
    <w:rsid w:val="003B5291"/>
    <w:rsid w:val="003D5860"/>
    <w:rsid w:val="003E0A33"/>
    <w:rsid w:val="003E6FBB"/>
    <w:rsid w:val="00406789"/>
    <w:rsid w:val="0044146B"/>
    <w:rsid w:val="00476EB1"/>
    <w:rsid w:val="004E2E72"/>
    <w:rsid w:val="00547BF2"/>
    <w:rsid w:val="00562243"/>
    <w:rsid w:val="00610090"/>
    <w:rsid w:val="0061188D"/>
    <w:rsid w:val="006908A7"/>
    <w:rsid w:val="006B6B78"/>
    <w:rsid w:val="006E098D"/>
    <w:rsid w:val="006F5E46"/>
    <w:rsid w:val="007E1E19"/>
    <w:rsid w:val="008B3321"/>
    <w:rsid w:val="009279FE"/>
    <w:rsid w:val="00955689"/>
    <w:rsid w:val="009E224F"/>
    <w:rsid w:val="00AA5EA1"/>
    <w:rsid w:val="00B341B1"/>
    <w:rsid w:val="00BF23D5"/>
    <w:rsid w:val="00C136B2"/>
    <w:rsid w:val="00DA2C54"/>
    <w:rsid w:val="00DD00DF"/>
    <w:rsid w:val="00E03A93"/>
    <w:rsid w:val="00ED4385"/>
    <w:rsid w:val="00EF5289"/>
    <w:rsid w:val="00F26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643F-92D9-4784-9186-0F014BE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