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3882" w:rsidP="00683882">
      <w:pPr>
        <w:spacing w:after="0" w:line="240" w:lineRule="auto"/>
        <w:ind w:right="23"/>
        <w:jc w:val="center"/>
        <w:rPr>
          <w:rFonts w:ascii="Times New Roman" w:hAnsi="Times New Roman"/>
          <w:bCs/>
          <w:sz w:val="25"/>
          <w:szCs w:val="25"/>
          <w:lang w:eastAsia="ru-RU"/>
        </w:rPr>
      </w:pPr>
      <w:r>
        <w:rPr>
          <w:rFonts w:ascii="Times New Roman" w:hAnsi="Times New Roman"/>
          <w:bCs/>
          <w:sz w:val="25"/>
          <w:szCs w:val="25"/>
          <w:lang w:eastAsia="ru-RU"/>
        </w:rPr>
        <w:t xml:space="preserve">                                                                                                        Дело № 5-28-26/2022</w:t>
      </w:r>
    </w:p>
    <w:p w:rsidR="00683882" w:rsidP="00683882">
      <w:pPr>
        <w:spacing w:after="0" w:line="240" w:lineRule="auto"/>
        <w:ind w:right="23"/>
        <w:jc w:val="center"/>
        <w:rPr>
          <w:rFonts w:ascii="Times New Roman" w:hAnsi="Times New Roman"/>
          <w:bCs/>
          <w:sz w:val="25"/>
          <w:szCs w:val="25"/>
          <w:lang w:eastAsia="ru-RU"/>
        </w:rPr>
      </w:pPr>
      <w:r>
        <w:rPr>
          <w:rFonts w:ascii="Times New Roman" w:hAnsi="Times New Roman"/>
          <w:bCs/>
          <w:sz w:val="25"/>
          <w:szCs w:val="25"/>
          <w:lang w:eastAsia="ru-RU"/>
        </w:rPr>
        <w:t xml:space="preserve">ПОСТАНОВЛЕНИЕ </w:t>
      </w:r>
    </w:p>
    <w:p w:rsidR="00683882" w:rsidP="00683882">
      <w:pPr>
        <w:spacing w:after="0" w:line="240" w:lineRule="auto"/>
        <w:ind w:right="23"/>
        <w:jc w:val="center"/>
        <w:rPr>
          <w:rFonts w:ascii="Times New Roman" w:hAnsi="Times New Roman"/>
          <w:bCs/>
          <w:sz w:val="25"/>
          <w:szCs w:val="25"/>
          <w:lang w:eastAsia="ru-RU"/>
        </w:rPr>
      </w:pPr>
      <w:r>
        <w:rPr>
          <w:rFonts w:ascii="Times New Roman" w:hAnsi="Times New Roman"/>
          <w:bCs/>
          <w:sz w:val="25"/>
          <w:szCs w:val="25"/>
          <w:lang w:eastAsia="ru-RU"/>
        </w:rPr>
        <w:t>по делу об административном правонарушении</w:t>
      </w:r>
    </w:p>
    <w:p w:rsidR="00683882" w:rsidP="00683882">
      <w:pPr>
        <w:tabs>
          <w:tab w:val="center" w:pos="4686"/>
        </w:tabs>
        <w:suppressAutoHyphens/>
        <w:spacing w:after="0" w:line="240" w:lineRule="auto"/>
        <w:ind w:right="23"/>
        <w:rPr>
          <w:rFonts w:ascii="Times New Roman" w:hAnsi="Times New Roman"/>
          <w:sz w:val="25"/>
          <w:szCs w:val="25"/>
          <w:lang w:eastAsia="ar-SA"/>
        </w:rPr>
      </w:pPr>
      <w:r>
        <w:rPr>
          <w:rFonts w:ascii="Times New Roman" w:hAnsi="Times New Roman"/>
          <w:sz w:val="25"/>
          <w:szCs w:val="25"/>
          <w:lang w:eastAsia="ar-SA"/>
        </w:rPr>
        <w:t xml:space="preserve">25 января 2022 года                                                      </w:t>
      </w:r>
      <w:r>
        <w:rPr>
          <w:rFonts w:ascii="Times New Roman" w:hAnsi="Times New Roman"/>
          <w:sz w:val="25"/>
          <w:szCs w:val="25"/>
          <w:lang w:eastAsia="ar-SA"/>
        </w:rPr>
        <w:t xml:space="preserve">                               г. Бахчисарай</w:t>
      </w:r>
    </w:p>
    <w:p w:rsidR="00683882" w:rsidP="00683882">
      <w:pPr>
        <w:autoSpaceDE w:val="0"/>
        <w:autoSpaceDN w:val="0"/>
        <w:adjustRightInd w:val="0"/>
        <w:spacing w:after="0" w:line="240" w:lineRule="auto"/>
        <w:ind w:firstLine="851"/>
        <w:jc w:val="both"/>
        <w:rPr>
          <w:rFonts w:ascii="Times New Roman" w:eastAsia="Newton-Regular" w:hAnsi="Times New Roman"/>
          <w:sz w:val="25"/>
          <w:szCs w:val="25"/>
        </w:rPr>
      </w:pPr>
      <w:r>
        <w:rPr>
          <w:rFonts w:ascii="Times New Roman" w:eastAsia="Newton-Regular" w:hAnsi="Times New Roman"/>
          <w:sz w:val="25"/>
          <w:szCs w:val="25"/>
        </w:rPr>
        <w:t xml:space="preserve">Мировой судья судебного участка № 26 Бахчисарайского судебного района (Бахчисарайский муниципальный район) Республики Крым Андрухова Е.Н., </w:t>
      </w:r>
      <w:r>
        <w:rPr>
          <w:rFonts w:ascii="Times New Roman" w:eastAsia="Newton-Regular" w:hAnsi="Times New Roman"/>
          <w:sz w:val="25"/>
          <w:szCs w:val="25"/>
          <w:lang w:val="uk-UA" w:eastAsia="ar-SA"/>
        </w:rPr>
        <w:t>исполняющий обязанности мирового судьи судебного участка № 2</w:t>
      </w:r>
      <w:r>
        <w:rPr>
          <w:rFonts w:ascii="Times New Roman" w:eastAsia="Newton-Regular" w:hAnsi="Times New Roman"/>
          <w:sz w:val="25"/>
          <w:szCs w:val="25"/>
          <w:lang w:eastAsia="ar-SA"/>
        </w:rPr>
        <w:t>8</w:t>
      </w:r>
      <w:r>
        <w:rPr>
          <w:rFonts w:ascii="Times New Roman" w:eastAsia="Newton-Regular" w:hAnsi="Times New Roman"/>
          <w:sz w:val="25"/>
          <w:szCs w:val="25"/>
          <w:lang w:val="uk-UA" w:eastAsia="ar-SA"/>
        </w:rPr>
        <w:t xml:space="preserve"> Бахчисарай</w:t>
      </w:r>
      <w:r>
        <w:rPr>
          <w:rFonts w:ascii="Times New Roman" w:eastAsia="Newton-Regular" w:hAnsi="Times New Roman"/>
          <w:sz w:val="25"/>
          <w:szCs w:val="25"/>
          <w:lang w:val="uk-UA" w:eastAsia="ar-SA"/>
        </w:rPr>
        <w:t>ского судебного района (Бахчисарайский муниципальный район) Республики Крым</w:t>
      </w:r>
      <w:r>
        <w:rPr>
          <w:rFonts w:ascii="Times New Roman" w:eastAsia="Newton-Regular" w:hAnsi="Times New Roman"/>
          <w:sz w:val="25"/>
          <w:szCs w:val="25"/>
          <w:lang w:val="uk-UA"/>
        </w:rPr>
        <w:t xml:space="preserve"> </w:t>
      </w:r>
      <w:r>
        <w:rPr>
          <w:rFonts w:ascii="Times New Roman" w:eastAsia="Newton-Regular" w:hAnsi="Times New Roman"/>
          <w:sz w:val="25"/>
          <w:szCs w:val="25"/>
        </w:rPr>
        <w:t>(298400, г. Бахчисарай, ул. Фрунзе, 36в), рассмотрев  дело об административном правонарушении  в отношении Сагатюк А.А.</w:t>
      </w:r>
      <w:r>
        <w:rPr>
          <w:rFonts w:ascii="Times New Roman" w:eastAsia="Newton-Regular" w:hAnsi="Times New Roman"/>
          <w:sz w:val="25"/>
          <w:szCs w:val="25"/>
        </w:rPr>
        <w:t xml:space="preserve">, </w:t>
      </w:r>
      <w:r>
        <w:rPr>
          <w:rFonts w:ascii="Times New Roman" w:eastAsia="Newton-Regular" w:hAnsi="Times New Roman"/>
          <w:sz w:val="25"/>
          <w:szCs w:val="25"/>
        </w:rPr>
        <w:t>ххххх</w:t>
      </w:r>
      <w:r>
        <w:rPr>
          <w:rFonts w:ascii="Times New Roman" w:eastAsia="Newton-Regular" w:hAnsi="Times New Roman"/>
          <w:sz w:val="25"/>
          <w:szCs w:val="25"/>
        </w:rPr>
        <w:t xml:space="preserve"> года рождения, уроженца </w:t>
      </w:r>
      <w:r>
        <w:rPr>
          <w:rFonts w:ascii="Times New Roman" w:eastAsia="Newton-Regular" w:hAnsi="Times New Roman"/>
          <w:sz w:val="25"/>
          <w:szCs w:val="25"/>
        </w:rPr>
        <w:t>ххххх</w:t>
      </w:r>
      <w:r>
        <w:rPr>
          <w:rFonts w:ascii="Times New Roman" w:eastAsia="Newton-Regular" w:hAnsi="Times New Roman"/>
          <w:sz w:val="25"/>
          <w:szCs w:val="25"/>
        </w:rPr>
        <w:t>, в</w:t>
      </w:r>
      <w:r>
        <w:rPr>
          <w:rFonts w:ascii="Times New Roman" w:eastAsia="Newton-Regular" w:hAnsi="Times New Roman"/>
          <w:sz w:val="25"/>
          <w:szCs w:val="25"/>
        </w:rPr>
        <w:t xml:space="preserve"> совершении административного правонарушения, предусмотренного ч. 1 ст</w:t>
      </w:r>
      <w:r>
        <w:rPr>
          <w:rFonts w:ascii="Times New Roman" w:eastAsia="Newton-Regular" w:hAnsi="Times New Roman"/>
          <w:sz w:val="25"/>
          <w:szCs w:val="25"/>
        </w:rPr>
        <w:t>. 12.26 Кодекса РФ об административных правонарушениях,</w:t>
      </w:r>
    </w:p>
    <w:p w:rsidR="00683882" w:rsidP="00683882">
      <w:pPr>
        <w:suppressAutoHyphens/>
        <w:spacing w:after="0" w:line="240" w:lineRule="auto"/>
        <w:jc w:val="center"/>
        <w:rPr>
          <w:rFonts w:ascii="Times New Roman" w:hAnsi="Times New Roman"/>
          <w:sz w:val="25"/>
          <w:szCs w:val="25"/>
          <w:lang w:eastAsia="ar-SA"/>
        </w:rPr>
      </w:pPr>
      <w:r>
        <w:rPr>
          <w:rFonts w:ascii="Times New Roman" w:hAnsi="Times New Roman"/>
          <w:sz w:val="25"/>
          <w:szCs w:val="25"/>
          <w:lang w:eastAsia="ar-SA"/>
        </w:rPr>
        <w:t>У С Т А Н О В И Л:</w:t>
      </w:r>
    </w:p>
    <w:p w:rsidR="00683882" w:rsidP="00683882">
      <w:pPr>
        <w:suppressAutoHyphens/>
        <w:spacing w:after="0" w:line="240" w:lineRule="auto"/>
        <w:ind w:right="23" w:firstLine="851"/>
        <w:jc w:val="both"/>
        <w:rPr>
          <w:rFonts w:ascii="Times New Roman" w:hAnsi="Times New Roman"/>
          <w:sz w:val="25"/>
          <w:szCs w:val="25"/>
          <w:lang w:eastAsia="uk-UA"/>
        </w:rPr>
      </w:pPr>
      <w:r>
        <w:rPr>
          <w:rFonts w:ascii="Times New Roman" w:hAnsi="Times New Roman"/>
          <w:sz w:val="25"/>
          <w:szCs w:val="25"/>
          <w:lang w:eastAsia="ar-SA"/>
        </w:rPr>
        <w:t>Дата, время</w:t>
      </w:r>
      <w:r>
        <w:rPr>
          <w:rFonts w:ascii="Times New Roman" w:hAnsi="Times New Roman"/>
          <w:sz w:val="25"/>
          <w:szCs w:val="25"/>
          <w:lang w:eastAsia="ar-SA"/>
        </w:rPr>
        <w:t xml:space="preserve">  по </w:t>
      </w:r>
      <w:r>
        <w:rPr>
          <w:rFonts w:ascii="Times New Roman" w:hAnsi="Times New Roman"/>
          <w:sz w:val="25"/>
          <w:szCs w:val="25"/>
          <w:lang w:eastAsia="ar-SA"/>
        </w:rPr>
        <w:t>хххх</w:t>
      </w:r>
      <w:r>
        <w:rPr>
          <w:rFonts w:ascii="Times New Roman" w:hAnsi="Times New Roman"/>
          <w:sz w:val="25"/>
          <w:szCs w:val="25"/>
          <w:lang w:eastAsia="ar-SA"/>
        </w:rPr>
        <w:t xml:space="preserve">, </w:t>
      </w:r>
      <w:r w:rsidRPr="00683882">
        <w:rPr>
          <w:rFonts w:ascii="Times New Roman" w:hAnsi="Times New Roman"/>
          <w:sz w:val="25"/>
          <w:szCs w:val="25"/>
          <w:lang w:eastAsia="ar-SA"/>
        </w:rPr>
        <w:t>Сагатюк А.А</w:t>
      </w:r>
      <w:r>
        <w:rPr>
          <w:rFonts w:ascii="Times New Roman" w:hAnsi="Times New Roman"/>
          <w:sz w:val="25"/>
          <w:szCs w:val="25"/>
          <w:lang w:eastAsia="ar-SA"/>
        </w:rPr>
        <w:t xml:space="preserve">., управляя транспортным средством </w:t>
      </w:r>
      <w:r>
        <w:rPr>
          <w:rFonts w:ascii="Times New Roman" w:hAnsi="Times New Roman"/>
          <w:sz w:val="25"/>
          <w:szCs w:val="25"/>
          <w:lang w:eastAsia="ar-SA"/>
        </w:rPr>
        <w:t>хххх</w:t>
      </w:r>
      <w:r>
        <w:rPr>
          <w:rFonts w:ascii="Times New Roman" w:hAnsi="Times New Roman"/>
          <w:sz w:val="25"/>
          <w:szCs w:val="25"/>
          <w:lang w:eastAsia="ar-SA"/>
        </w:rPr>
        <w:t xml:space="preserve">, государственный регистрационный знак </w:t>
      </w:r>
      <w:r>
        <w:rPr>
          <w:rFonts w:ascii="Times New Roman" w:hAnsi="Times New Roman"/>
          <w:sz w:val="25"/>
          <w:szCs w:val="25"/>
          <w:lang w:eastAsia="ar-SA"/>
        </w:rPr>
        <w:t>ххххх</w:t>
      </w:r>
      <w:r>
        <w:rPr>
          <w:rFonts w:ascii="Times New Roman" w:hAnsi="Times New Roman"/>
          <w:sz w:val="25"/>
          <w:szCs w:val="25"/>
          <w:lang w:eastAsia="ar-SA"/>
        </w:rPr>
        <w:t xml:space="preserve">, принадлежащим </w:t>
      </w:r>
      <w:r>
        <w:rPr>
          <w:rFonts w:ascii="Times New Roman" w:hAnsi="Times New Roman"/>
          <w:sz w:val="25"/>
          <w:szCs w:val="25"/>
          <w:lang w:eastAsia="ar-SA"/>
        </w:rPr>
        <w:t>хххххх</w:t>
      </w:r>
      <w:r>
        <w:rPr>
          <w:rFonts w:ascii="Times New Roman" w:hAnsi="Times New Roman"/>
          <w:sz w:val="25"/>
          <w:szCs w:val="25"/>
          <w:lang w:eastAsia="ar-SA"/>
        </w:rPr>
        <w:t xml:space="preserve">, с признаками опьянения (запах алкоголя изо рта, резкое изменение окраски кожных покровов лица) </w:t>
      </w:r>
      <w:r>
        <w:rPr>
          <w:rFonts w:ascii="Times New Roman" w:hAnsi="Times New Roman"/>
          <w:sz w:val="25"/>
          <w:szCs w:val="25"/>
          <w:lang w:eastAsia="uk-UA"/>
        </w:rPr>
        <w:t>не выполнил законно</w:t>
      </w:r>
      <w:r>
        <w:rPr>
          <w:rFonts w:ascii="Times New Roman" w:hAnsi="Times New Roman"/>
          <w:sz w:val="25"/>
          <w:szCs w:val="25"/>
          <w:lang w:eastAsia="uk-UA"/>
        </w:rPr>
        <w:t>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w:t>
      </w:r>
      <w:r>
        <w:rPr>
          <w:rFonts w:ascii="Times New Roman" w:hAnsi="Times New Roman"/>
          <w:sz w:val="25"/>
          <w:szCs w:val="25"/>
          <w:lang w:eastAsia="uk-UA"/>
        </w:rPr>
        <w:t xml:space="preserve"> Действия </w:t>
      </w:r>
      <w:r w:rsidRPr="00683882">
        <w:rPr>
          <w:rFonts w:ascii="Times New Roman" w:hAnsi="Times New Roman"/>
          <w:sz w:val="25"/>
          <w:szCs w:val="25"/>
          <w:lang w:eastAsia="uk-UA"/>
        </w:rPr>
        <w:t>Сагатюк А.А</w:t>
      </w:r>
      <w:r>
        <w:rPr>
          <w:rFonts w:ascii="Times New Roman" w:hAnsi="Times New Roman"/>
          <w:sz w:val="25"/>
          <w:szCs w:val="25"/>
          <w:lang w:eastAsia="uk-UA"/>
        </w:rPr>
        <w:t>. не содержат уголовно наказуемого деяния.</w:t>
      </w:r>
    </w:p>
    <w:p w:rsidR="00683882" w:rsidP="00683882">
      <w:pPr>
        <w:suppressAutoHyphens/>
        <w:spacing w:after="0" w:line="240" w:lineRule="auto"/>
        <w:jc w:val="both"/>
        <w:rPr>
          <w:rFonts w:ascii="Times New Roman" w:hAnsi="Times New Roman"/>
          <w:sz w:val="25"/>
          <w:szCs w:val="25"/>
          <w:lang w:eastAsia="ar-SA"/>
        </w:rPr>
      </w:pPr>
      <w:r>
        <w:rPr>
          <w:rFonts w:ascii="Times New Roman" w:hAnsi="Times New Roman"/>
          <w:sz w:val="25"/>
          <w:szCs w:val="25"/>
          <w:lang w:eastAsia="ar-SA"/>
        </w:rPr>
        <w:t xml:space="preserve">          При рассмотрени</w:t>
      </w:r>
      <w:r>
        <w:rPr>
          <w:rFonts w:ascii="Times New Roman" w:hAnsi="Times New Roman"/>
          <w:sz w:val="25"/>
          <w:szCs w:val="25"/>
          <w:lang w:eastAsia="ar-SA"/>
        </w:rPr>
        <w:t xml:space="preserve">и дела об административном правонарушении </w:t>
      </w:r>
      <w:r w:rsidRPr="00683882">
        <w:rPr>
          <w:rFonts w:ascii="Times New Roman" w:hAnsi="Times New Roman"/>
          <w:sz w:val="25"/>
          <w:szCs w:val="25"/>
          <w:lang w:eastAsia="ar-SA"/>
        </w:rPr>
        <w:t>Сагатюк А.А</w:t>
      </w:r>
      <w:r>
        <w:rPr>
          <w:rFonts w:ascii="Times New Roman" w:hAnsi="Times New Roman"/>
          <w:sz w:val="25"/>
          <w:szCs w:val="25"/>
          <w:lang w:eastAsia="ar-SA"/>
        </w:rPr>
        <w:t xml:space="preserve">.  </w:t>
      </w:r>
      <w:r>
        <w:rPr>
          <w:rFonts w:ascii="Times New Roman" w:eastAsia="Times New Roman" w:hAnsi="Times New Roman"/>
          <w:sz w:val="25"/>
          <w:szCs w:val="25"/>
          <w:lang w:eastAsia="uk-UA"/>
        </w:rPr>
        <w:t>пояснил, что с протоколом он согласен, он действительно отказался от прохождения медицинского освидетельствования, просил назначить минимальное наказание</w:t>
      </w:r>
      <w:r>
        <w:rPr>
          <w:rFonts w:ascii="Times New Roman" w:hAnsi="Times New Roman"/>
          <w:sz w:val="25"/>
          <w:szCs w:val="25"/>
          <w:lang w:eastAsia="ar-SA"/>
        </w:rPr>
        <w:t xml:space="preserve">. </w:t>
      </w:r>
    </w:p>
    <w:p w:rsidR="00683882" w:rsidP="00683882">
      <w:pPr>
        <w:suppressAutoHyphens/>
        <w:spacing w:after="0" w:line="240" w:lineRule="auto"/>
        <w:jc w:val="both"/>
        <w:rPr>
          <w:rFonts w:ascii="Times New Roman" w:eastAsia="Newton-Regular" w:hAnsi="Times New Roman"/>
          <w:sz w:val="25"/>
          <w:szCs w:val="25"/>
        </w:rPr>
      </w:pPr>
      <w:r>
        <w:rPr>
          <w:rFonts w:ascii="Times New Roman" w:eastAsia="Newton-Regular" w:hAnsi="Times New Roman"/>
          <w:sz w:val="25"/>
          <w:szCs w:val="25"/>
        </w:rPr>
        <w:t xml:space="preserve">          Исследовав материалы дела, мировой</w:t>
      </w:r>
      <w:r>
        <w:rPr>
          <w:rFonts w:ascii="Times New Roman" w:eastAsia="Newton-Regular" w:hAnsi="Times New Roman"/>
          <w:sz w:val="25"/>
          <w:szCs w:val="25"/>
        </w:rPr>
        <w:t xml:space="preserve"> судья приходит к выводу о виновности </w:t>
      </w:r>
      <w:r w:rsidRPr="00683882">
        <w:rPr>
          <w:rFonts w:ascii="Times New Roman" w:hAnsi="Times New Roman"/>
          <w:sz w:val="25"/>
          <w:szCs w:val="25"/>
          <w:lang w:eastAsia="ar-SA"/>
        </w:rPr>
        <w:t>Сагатюк А.А</w:t>
      </w:r>
      <w:r>
        <w:rPr>
          <w:rFonts w:ascii="Times New Roman" w:eastAsia="Newton-Regular" w:hAnsi="Times New Roman"/>
          <w:sz w:val="25"/>
          <w:szCs w:val="25"/>
        </w:rPr>
        <w:t>. в совершении административного правонарушения по следующим основаниям.</w:t>
      </w:r>
    </w:p>
    <w:p w:rsidR="00683882" w:rsidP="00683882">
      <w:pPr>
        <w:autoSpaceDE w:val="0"/>
        <w:autoSpaceDN w:val="0"/>
        <w:adjustRightInd w:val="0"/>
        <w:spacing w:after="0" w:line="240" w:lineRule="auto"/>
        <w:ind w:firstLine="709"/>
        <w:jc w:val="both"/>
        <w:rPr>
          <w:rFonts w:ascii="Times New Roman" w:eastAsia="Newton-Regular" w:hAnsi="Times New Roman"/>
          <w:sz w:val="25"/>
          <w:szCs w:val="25"/>
        </w:rPr>
      </w:pPr>
      <w:r>
        <w:rPr>
          <w:rFonts w:ascii="Times New Roman" w:eastAsia="Newton-Regular" w:hAnsi="Times New Roman"/>
          <w:sz w:val="25"/>
          <w:szCs w:val="25"/>
        </w:rPr>
        <w:t xml:space="preserve">В соответствии с </w:t>
      </w:r>
      <w:hyperlink r:id="rId4" w:history="1">
        <w:r>
          <w:rPr>
            <w:rStyle w:val="Hyperlink"/>
            <w:rFonts w:ascii="Times New Roman" w:eastAsia="Newton-Regular" w:hAnsi="Times New Roman"/>
            <w:color w:val="auto"/>
            <w:sz w:val="25"/>
            <w:szCs w:val="25"/>
            <w:u w:val="none"/>
          </w:rPr>
          <w:t>частью 1 статьи 12.26</w:t>
        </w:r>
      </w:hyperlink>
      <w:r>
        <w:rPr>
          <w:rFonts w:ascii="Times New Roman" w:eastAsia="Newton-Regular" w:hAnsi="Times New Roman"/>
          <w:sz w:val="25"/>
          <w:szCs w:val="25"/>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w:t>
      </w:r>
      <w:r>
        <w:rPr>
          <w:rFonts w:ascii="Times New Roman" w:eastAsia="Newton-Regular" w:hAnsi="Times New Roman"/>
          <w:sz w:val="25"/>
          <w:szCs w:val="25"/>
        </w:rPr>
        <w:t>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83882" w:rsidP="00683882">
      <w:pPr>
        <w:spacing w:after="0" w:line="240" w:lineRule="auto"/>
        <w:ind w:firstLine="709"/>
        <w:jc w:val="both"/>
        <w:rPr>
          <w:rFonts w:ascii="Times New Roman" w:eastAsia="Newton-Regular" w:hAnsi="Times New Roman"/>
          <w:sz w:val="25"/>
          <w:szCs w:val="25"/>
        </w:rPr>
      </w:pPr>
      <w:r>
        <w:rPr>
          <w:rFonts w:ascii="Times New Roman" w:eastAsia="Newton-Regular" w:hAnsi="Times New Roman"/>
          <w:sz w:val="25"/>
          <w:szCs w:val="25"/>
        </w:rPr>
        <w:t>Пункто</w:t>
      </w:r>
      <w:r>
        <w:rPr>
          <w:rFonts w:ascii="Times New Roman" w:eastAsia="Newton-Regular" w:hAnsi="Times New Roman"/>
          <w:sz w:val="25"/>
          <w:szCs w:val="25"/>
        </w:rPr>
        <w:t>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w:t>
      </w:r>
      <w:r>
        <w:rPr>
          <w:rFonts w:ascii="Times New Roman" w:eastAsia="Newton-Regular" w:hAnsi="Times New Roman"/>
          <w:sz w:val="25"/>
          <w:szCs w:val="25"/>
        </w:rPr>
        <w:t>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пункта 2.7 этого же Постановления водителю запрещается уп</w:t>
      </w:r>
      <w:r>
        <w:rPr>
          <w:rFonts w:ascii="Times New Roman" w:eastAsia="Newton-Regular" w:hAnsi="Times New Roman"/>
          <w:sz w:val="25"/>
          <w:szCs w:val="25"/>
        </w:rPr>
        <w:t>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83882" w:rsidP="00683882">
      <w:pPr>
        <w:widowControl w:val="0"/>
        <w:autoSpaceDE w:val="0"/>
        <w:autoSpaceDN w:val="0"/>
        <w:adjustRightInd w:val="0"/>
        <w:spacing w:after="0" w:line="240" w:lineRule="auto"/>
        <w:ind w:firstLine="709"/>
        <w:jc w:val="both"/>
        <w:rPr>
          <w:rFonts w:ascii="Times New Roman" w:hAnsi="Times New Roman"/>
          <w:sz w:val="25"/>
          <w:szCs w:val="25"/>
          <w:lang w:eastAsia="ru-RU"/>
        </w:rPr>
      </w:pPr>
      <w:r>
        <w:rPr>
          <w:rFonts w:ascii="Times New Roman" w:hAnsi="Times New Roman"/>
          <w:sz w:val="25"/>
          <w:szCs w:val="25"/>
          <w:lang w:eastAsia="ru-RU"/>
        </w:rPr>
        <w:t xml:space="preserve">В связи с наличием признаков опьянения должностным лицом ГИБДД в порядке, предусмотренном </w:t>
      </w:r>
      <w:hyperlink r:id="rId5" w:history="1">
        <w:r>
          <w:rPr>
            <w:rStyle w:val="Hyperlink"/>
            <w:rFonts w:ascii="Times New Roman" w:hAnsi="Times New Roman"/>
            <w:sz w:val="25"/>
            <w:szCs w:val="25"/>
            <w:lang w:eastAsia="ru-RU"/>
          </w:rPr>
          <w:t>Правилами</w:t>
        </w:r>
      </w:hyperlink>
      <w:r>
        <w:rPr>
          <w:rFonts w:ascii="Times New Roman" w:hAnsi="Times New Roman"/>
          <w:sz w:val="25"/>
          <w:szCs w:val="25"/>
          <w:lang w:eastAsia="ru-RU"/>
        </w:rPr>
        <w:t xml:space="preserve"> освидетельствования лица,</w:t>
      </w:r>
      <w:r>
        <w:rPr>
          <w:rFonts w:ascii="Times New Roman" w:hAnsi="Times New Roman"/>
          <w:sz w:val="25"/>
          <w:szCs w:val="25"/>
          <w:lang w:eastAsia="ru-RU"/>
        </w:rPr>
        <w:t xml:space="preserve">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w:t>
      </w:r>
      <w:r>
        <w:rPr>
          <w:rFonts w:ascii="Times New Roman" w:hAnsi="Times New Roman"/>
          <w:sz w:val="25"/>
          <w:szCs w:val="25"/>
          <w:lang w:eastAsia="ru-RU"/>
        </w:rPr>
        <w:t xml:space="preserve">янения и оформления его результатов, утвержденных постановлением Правительства Российской Федерации от 26 июня 2008 г. № 475, </w:t>
      </w:r>
      <w:r w:rsidRPr="00683882">
        <w:rPr>
          <w:rFonts w:ascii="Times New Roman" w:hAnsi="Times New Roman"/>
          <w:sz w:val="25"/>
          <w:szCs w:val="25"/>
          <w:lang w:eastAsia="ru-RU"/>
        </w:rPr>
        <w:t>Сагатюк А.А</w:t>
      </w:r>
      <w:r>
        <w:rPr>
          <w:rFonts w:ascii="Times New Roman" w:hAnsi="Times New Roman"/>
          <w:sz w:val="25"/>
          <w:szCs w:val="25"/>
          <w:lang w:eastAsia="ru-RU"/>
        </w:rPr>
        <w:t xml:space="preserve">. было предложено пройти освидетельствование на состояние алкогольного опьянения, от </w:t>
      </w:r>
      <w:r>
        <w:rPr>
          <w:rFonts w:ascii="Times New Roman" w:hAnsi="Times New Roman"/>
          <w:sz w:val="25"/>
          <w:szCs w:val="25"/>
          <w:lang w:eastAsia="ru-RU"/>
        </w:rPr>
        <w:t>которого он отказался.</w:t>
      </w:r>
    </w:p>
    <w:p w:rsidR="00683882" w:rsidP="00683882">
      <w:pPr>
        <w:widowControl w:val="0"/>
        <w:autoSpaceDE w:val="0"/>
        <w:autoSpaceDN w:val="0"/>
        <w:adjustRightInd w:val="0"/>
        <w:spacing w:after="0" w:line="240" w:lineRule="auto"/>
        <w:ind w:firstLine="709"/>
        <w:jc w:val="both"/>
        <w:rPr>
          <w:rFonts w:ascii="Times New Roman" w:hAnsi="Times New Roman"/>
          <w:sz w:val="25"/>
          <w:szCs w:val="25"/>
          <w:lang w:eastAsia="ru-RU"/>
        </w:rPr>
      </w:pPr>
      <w:r>
        <w:rPr>
          <w:rFonts w:ascii="Times New Roman" w:hAnsi="Times New Roman"/>
          <w:sz w:val="25"/>
          <w:szCs w:val="25"/>
          <w:lang w:eastAsia="ru-RU"/>
        </w:rPr>
        <w:t xml:space="preserve">Согласно </w:t>
      </w:r>
      <w:r>
        <w:rPr>
          <w:rFonts w:ascii="Times New Roman" w:hAnsi="Times New Roman"/>
          <w:sz w:val="25"/>
          <w:szCs w:val="25"/>
          <w:lang w:eastAsia="ru-RU"/>
        </w:rPr>
        <w:t>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w:t>
      </w:r>
      <w:r>
        <w:rPr>
          <w:rFonts w:ascii="Times New Roman" w:hAnsi="Times New Roman"/>
          <w:sz w:val="25"/>
          <w:szCs w:val="25"/>
          <w:lang w:eastAsia="ru-RU"/>
        </w:rPr>
        <w:t>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w:t>
      </w:r>
      <w:r>
        <w:rPr>
          <w:rFonts w:ascii="Times New Roman" w:hAnsi="Times New Roman"/>
          <w:sz w:val="25"/>
          <w:szCs w:val="25"/>
          <w:lang w:eastAsia="ru-RU"/>
        </w:rPr>
        <w:t xml:space="preserve">министративного правонарушения, предусмотренного </w:t>
      </w:r>
      <w:hyperlink r:id="rId6" w:history="1">
        <w:r>
          <w:rPr>
            <w:rStyle w:val="Hyperlink"/>
            <w:rFonts w:ascii="Times New Roman" w:hAnsi="Times New Roman"/>
            <w:color w:val="auto"/>
            <w:sz w:val="25"/>
            <w:szCs w:val="25"/>
            <w:u w:val="none"/>
            <w:lang w:eastAsia="ru-RU"/>
          </w:rPr>
          <w:t>статьей 12.26</w:t>
        </w:r>
      </w:hyperlink>
      <w:r>
        <w:rPr>
          <w:rFonts w:ascii="Times New Roman" w:hAnsi="Times New Roman"/>
          <w:sz w:val="25"/>
          <w:szCs w:val="25"/>
          <w:lang w:eastAsia="ru-RU"/>
        </w:rPr>
        <w:t xml:space="preserve"> КоАП РФ, и может выражаться как в форме действий, так и в форме бе</w:t>
      </w:r>
      <w:r>
        <w:rPr>
          <w:rFonts w:ascii="Times New Roman" w:hAnsi="Times New Roman"/>
          <w:sz w:val="25"/>
          <w:szCs w:val="25"/>
          <w:lang w:eastAsia="ru-RU"/>
        </w:rPr>
        <w:t>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w:t>
      </w:r>
      <w:r>
        <w:rPr>
          <w:rFonts w:ascii="Times New Roman" w:hAnsi="Times New Roman"/>
          <w:sz w:val="25"/>
          <w:szCs w:val="25"/>
          <w:lang w:eastAsia="ru-RU"/>
        </w:rPr>
        <w:t>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w:t>
      </w:r>
      <w:r>
        <w:rPr>
          <w:rFonts w:ascii="Times New Roman" w:hAnsi="Times New Roman"/>
          <w:sz w:val="25"/>
          <w:szCs w:val="25"/>
          <w:lang w:eastAsia="ru-RU"/>
        </w:rPr>
        <w:t xml:space="preserve"> освидетельствования на состояние опьянения, а также в протоколе об административном правонарушении.</w:t>
      </w:r>
    </w:p>
    <w:p w:rsidR="00683882" w:rsidP="00683882">
      <w:pPr>
        <w:widowControl w:val="0"/>
        <w:autoSpaceDE w:val="0"/>
        <w:autoSpaceDN w:val="0"/>
        <w:adjustRightInd w:val="0"/>
        <w:spacing w:after="0" w:line="240" w:lineRule="auto"/>
        <w:ind w:firstLine="709"/>
        <w:jc w:val="both"/>
        <w:rPr>
          <w:rFonts w:ascii="Times New Roman" w:hAnsi="Times New Roman"/>
          <w:sz w:val="25"/>
          <w:szCs w:val="25"/>
          <w:lang w:eastAsia="ru-RU"/>
        </w:rPr>
      </w:pPr>
      <w:r>
        <w:rPr>
          <w:rFonts w:ascii="Times New Roman" w:hAnsi="Times New Roman"/>
          <w:sz w:val="25"/>
          <w:szCs w:val="25"/>
          <w:lang w:eastAsia="ru-RU"/>
        </w:rPr>
        <w:t xml:space="preserve">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w:t>
      </w:r>
      <w:r>
        <w:rPr>
          <w:rFonts w:ascii="Times New Roman" w:hAnsi="Times New Roman"/>
          <w:sz w:val="25"/>
          <w:szCs w:val="25"/>
          <w:lang w:eastAsia="ru-RU"/>
        </w:rPr>
        <w:t>на медицинское освидетельствование на состояние опьянения (</w:t>
      </w:r>
      <w:hyperlink r:id="rId7" w:history="1">
        <w:r>
          <w:rPr>
            <w:rStyle w:val="Hyperlink"/>
            <w:rFonts w:ascii="Times New Roman" w:hAnsi="Times New Roman"/>
            <w:sz w:val="25"/>
            <w:szCs w:val="25"/>
            <w:lang w:eastAsia="ru-RU"/>
          </w:rPr>
          <w:t>часть 4 статьи 27.12</w:t>
        </w:r>
      </w:hyperlink>
      <w:r>
        <w:rPr>
          <w:rFonts w:ascii="Times New Roman" w:hAnsi="Times New Roman"/>
          <w:sz w:val="25"/>
          <w:szCs w:val="25"/>
          <w:lang w:eastAsia="ru-RU"/>
        </w:rPr>
        <w:t xml:space="preserve"> Кодекса Российской Федерации об административ</w:t>
      </w:r>
      <w:r>
        <w:rPr>
          <w:rFonts w:ascii="Times New Roman" w:hAnsi="Times New Roman"/>
          <w:sz w:val="25"/>
          <w:szCs w:val="25"/>
          <w:lang w:eastAsia="ru-RU"/>
        </w:rPr>
        <w:t>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Pr>
            <w:rStyle w:val="Hyperlink"/>
            <w:rFonts w:ascii="Times New Roman" w:hAnsi="Times New Roman"/>
            <w:sz w:val="25"/>
            <w:szCs w:val="25"/>
            <w:lang w:eastAsia="ru-RU"/>
          </w:rPr>
          <w:t>часть 2 статьи 28.2</w:t>
        </w:r>
      </w:hyperlink>
      <w:r>
        <w:rPr>
          <w:rFonts w:ascii="Times New Roman" w:hAnsi="Times New Roman"/>
          <w:sz w:val="25"/>
          <w:szCs w:val="25"/>
          <w:lang w:eastAsia="ru-RU"/>
        </w:rPr>
        <w:t xml:space="preserve"> названного Кодекса).</w:t>
      </w:r>
    </w:p>
    <w:p w:rsidR="00683882" w:rsidP="00683882">
      <w:pPr>
        <w:widowControl w:val="0"/>
        <w:autoSpaceDE w:val="0"/>
        <w:autoSpaceDN w:val="0"/>
        <w:adjustRightInd w:val="0"/>
        <w:spacing w:after="0" w:line="240" w:lineRule="auto"/>
        <w:ind w:firstLine="709"/>
        <w:jc w:val="both"/>
        <w:rPr>
          <w:rFonts w:ascii="Times New Roman" w:hAnsi="Times New Roman"/>
          <w:sz w:val="25"/>
          <w:szCs w:val="25"/>
          <w:lang w:eastAsia="ru-RU"/>
        </w:rPr>
      </w:pPr>
      <w:r>
        <w:rPr>
          <w:rFonts w:ascii="Times New Roman" w:hAnsi="Times New Roman"/>
          <w:sz w:val="25"/>
          <w:szCs w:val="25"/>
          <w:lang w:eastAsia="ru-RU"/>
        </w:rPr>
        <w:t xml:space="preserve">Как усматривается из материалов дела, в протоколе об административном правонарушении отказ </w:t>
      </w:r>
      <w:r w:rsidRPr="00683882">
        <w:rPr>
          <w:rFonts w:ascii="Times New Roman" w:hAnsi="Times New Roman"/>
          <w:sz w:val="25"/>
          <w:szCs w:val="25"/>
          <w:lang w:eastAsia="ru-RU"/>
        </w:rPr>
        <w:t>Сагатюк А.А</w:t>
      </w:r>
      <w:r>
        <w:rPr>
          <w:rFonts w:ascii="Times New Roman" w:hAnsi="Times New Roman"/>
          <w:sz w:val="25"/>
          <w:szCs w:val="25"/>
          <w:lang w:eastAsia="ru-RU"/>
        </w:rPr>
        <w:t>. от прохождения медицинского освидетельствования зафиксирован. В качестве обстоятельств, послуживших закон</w:t>
      </w:r>
      <w:r>
        <w:rPr>
          <w:rFonts w:ascii="Times New Roman" w:hAnsi="Times New Roman"/>
          <w:sz w:val="25"/>
          <w:szCs w:val="25"/>
          <w:lang w:eastAsia="ru-RU"/>
        </w:rPr>
        <w:t xml:space="preserve">ным основанием для направления </w:t>
      </w:r>
      <w:r w:rsidRPr="00683882">
        <w:rPr>
          <w:rFonts w:ascii="Times New Roman" w:hAnsi="Times New Roman"/>
          <w:sz w:val="25"/>
          <w:szCs w:val="25"/>
          <w:lang w:eastAsia="ru-RU"/>
        </w:rPr>
        <w:t>Сагатюк А.А</w:t>
      </w:r>
      <w:r>
        <w:rPr>
          <w:rFonts w:ascii="Times New Roman" w:hAnsi="Times New Roman"/>
          <w:sz w:val="25"/>
          <w:szCs w:val="25"/>
          <w:lang w:eastAsia="ru-RU"/>
        </w:rPr>
        <w:t>.  на медицинское освидетельствование, в данном протоколе указан отказ от прохождения освидетельствования на состояние алкогольного опьянения.</w:t>
      </w:r>
    </w:p>
    <w:p w:rsidR="00683882" w:rsidP="00683882">
      <w:pPr>
        <w:widowControl w:val="0"/>
        <w:autoSpaceDE w:val="0"/>
        <w:autoSpaceDN w:val="0"/>
        <w:adjustRightInd w:val="0"/>
        <w:spacing w:after="0" w:line="240" w:lineRule="auto"/>
        <w:ind w:firstLine="709"/>
        <w:jc w:val="both"/>
        <w:rPr>
          <w:rFonts w:ascii="Times New Roman" w:hAnsi="Times New Roman"/>
          <w:sz w:val="25"/>
          <w:szCs w:val="25"/>
          <w:lang w:eastAsia="ru-RU"/>
        </w:rPr>
      </w:pPr>
      <w:r>
        <w:rPr>
          <w:rFonts w:ascii="Times New Roman" w:hAnsi="Times New Roman"/>
          <w:sz w:val="25"/>
          <w:szCs w:val="25"/>
          <w:lang w:eastAsia="ru-RU"/>
        </w:rPr>
        <w:t xml:space="preserve">Согласно </w:t>
      </w:r>
      <w:hyperlink r:id="rId9" w:history="1">
        <w:r>
          <w:rPr>
            <w:rStyle w:val="Hyperlink"/>
            <w:rFonts w:ascii="Times New Roman" w:hAnsi="Times New Roman"/>
            <w:sz w:val="25"/>
            <w:szCs w:val="25"/>
            <w:lang w:eastAsia="ru-RU"/>
          </w:rPr>
          <w:t>ч. 2 ст. 27.12</w:t>
        </w:r>
      </w:hyperlink>
      <w:r>
        <w:rPr>
          <w:rFonts w:ascii="Times New Roman" w:hAnsi="Times New Roman"/>
          <w:sz w:val="25"/>
          <w:szCs w:val="25"/>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w:t>
      </w:r>
      <w:r>
        <w:rPr>
          <w:rFonts w:ascii="Times New Roman" w:hAnsi="Times New Roman"/>
          <w:sz w:val="25"/>
          <w:szCs w:val="25"/>
          <w:lang w:eastAsia="ru-RU"/>
        </w:rPr>
        <w:t>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w:t>
      </w:r>
      <w:r>
        <w:rPr>
          <w:rFonts w:ascii="Times New Roman" w:hAnsi="Times New Roman"/>
          <w:sz w:val="25"/>
          <w:szCs w:val="25"/>
          <w:lang w:eastAsia="ru-RU"/>
        </w:rPr>
        <w:t>енением видеозаписи.</w:t>
      </w:r>
    </w:p>
    <w:p w:rsidR="00683882" w:rsidP="00683882">
      <w:pPr>
        <w:widowControl w:val="0"/>
        <w:autoSpaceDE w:val="0"/>
        <w:autoSpaceDN w:val="0"/>
        <w:adjustRightInd w:val="0"/>
        <w:spacing w:after="0" w:line="240" w:lineRule="auto"/>
        <w:ind w:firstLine="709"/>
        <w:jc w:val="both"/>
        <w:rPr>
          <w:rFonts w:ascii="Times New Roman" w:hAnsi="Times New Roman"/>
          <w:sz w:val="25"/>
          <w:szCs w:val="25"/>
          <w:lang w:eastAsia="ru-RU"/>
        </w:rPr>
      </w:pPr>
      <w:r>
        <w:rPr>
          <w:rFonts w:ascii="Times New Roman" w:hAnsi="Times New Roman"/>
          <w:sz w:val="25"/>
          <w:szCs w:val="25"/>
          <w:lang w:eastAsia="ru-RU"/>
        </w:rPr>
        <w:t xml:space="preserve">Согласно материалам дела направление на медицинское освидетельствование на состояние опьянения проводилось в отношении </w:t>
      </w:r>
      <w:r w:rsidRPr="00683882">
        <w:rPr>
          <w:rFonts w:ascii="Times New Roman" w:hAnsi="Times New Roman"/>
          <w:sz w:val="25"/>
          <w:szCs w:val="25"/>
          <w:lang w:eastAsia="ru-RU"/>
        </w:rPr>
        <w:t>Сагатюк А.А</w:t>
      </w:r>
      <w:r>
        <w:rPr>
          <w:rFonts w:ascii="Times New Roman" w:hAnsi="Times New Roman"/>
          <w:sz w:val="25"/>
          <w:szCs w:val="25"/>
          <w:lang w:eastAsia="ru-RU"/>
        </w:rPr>
        <w:t xml:space="preserve">. с применением видеозаписи. Кроме того, сам факт отказа </w:t>
      </w:r>
      <w:r w:rsidRPr="00683882">
        <w:rPr>
          <w:rFonts w:ascii="Times New Roman" w:hAnsi="Times New Roman"/>
          <w:sz w:val="25"/>
          <w:szCs w:val="25"/>
          <w:lang w:eastAsia="ru-RU"/>
        </w:rPr>
        <w:t>Сагатюк А.А</w:t>
      </w:r>
      <w:r>
        <w:rPr>
          <w:rFonts w:ascii="Times New Roman" w:hAnsi="Times New Roman"/>
          <w:sz w:val="25"/>
          <w:szCs w:val="25"/>
          <w:lang w:eastAsia="ru-RU"/>
        </w:rPr>
        <w:t>. от прохождения медицинского освидет</w:t>
      </w:r>
      <w:r>
        <w:rPr>
          <w:rFonts w:ascii="Times New Roman" w:hAnsi="Times New Roman"/>
          <w:sz w:val="25"/>
          <w:szCs w:val="25"/>
          <w:lang w:eastAsia="ru-RU"/>
        </w:rPr>
        <w:t>ельствования зафиксирован с помощью видеозаписи, которая им не оспаривается.</w:t>
      </w:r>
    </w:p>
    <w:p w:rsidR="00683882" w:rsidP="00683882">
      <w:pPr>
        <w:spacing w:after="0" w:line="240" w:lineRule="auto"/>
        <w:ind w:firstLine="709"/>
        <w:jc w:val="both"/>
        <w:rPr>
          <w:rFonts w:ascii="Times New Roman" w:eastAsia="Times New Roman" w:hAnsi="Times New Roman"/>
          <w:color w:val="000000"/>
          <w:sz w:val="25"/>
          <w:szCs w:val="25"/>
        </w:rPr>
      </w:pPr>
      <w:r>
        <w:rPr>
          <w:rFonts w:ascii="Times New Roman" w:eastAsia="Times New Roman" w:hAnsi="Times New Roman"/>
          <w:color w:val="000000"/>
          <w:sz w:val="25"/>
          <w:szCs w:val="25"/>
        </w:rPr>
        <w:t xml:space="preserve">Факт совершения </w:t>
      </w:r>
      <w:r w:rsidRPr="00683882">
        <w:rPr>
          <w:rFonts w:ascii="Times New Roman" w:eastAsia="Newton-Regular" w:hAnsi="Times New Roman"/>
          <w:sz w:val="25"/>
          <w:szCs w:val="25"/>
        </w:rPr>
        <w:t>Сагатюк А.А</w:t>
      </w:r>
      <w:r>
        <w:rPr>
          <w:rFonts w:ascii="Times New Roman" w:eastAsia="Newton-Regular" w:hAnsi="Times New Roman"/>
          <w:sz w:val="25"/>
          <w:szCs w:val="25"/>
        </w:rPr>
        <w:t>.</w:t>
      </w:r>
      <w:r>
        <w:rPr>
          <w:rFonts w:ascii="Times New Roman" w:eastAsia="Times New Roman" w:hAnsi="Times New Roman"/>
          <w:color w:val="000000"/>
          <w:sz w:val="25"/>
          <w:szCs w:val="25"/>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w:t>
      </w:r>
      <w:r>
        <w:rPr>
          <w:rFonts w:ascii="Times New Roman" w:eastAsia="Times New Roman" w:hAnsi="Times New Roman"/>
          <w:color w:val="000000"/>
          <w:sz w:val="25"/>
          <w:szCs w:val="25"/>
        </w:rPr>
        <w:t>пности в порядке ст.26.11 КоАП РФ, в частности:</w:t>
      </w:r>
    </w:p>
    <w:p w:rsidR="00EC6E72" w:rsidP="00683882">
      <w:pPr>
        <w:spacing w:after="0" w:line="240" w:lineRule="auto"/>
        <w:ind w:firstLine="709"/>
        <w:jc w:val="both"/>
        <w:rPr>
          <w:rFonts w:ascii="Times New Roman" w:eastAsia="Times New Roman" w:hAnsi="Times New Roman"/>
          <w:color w:val="000000"/>
          <w:sz w:val="25"/>
          <w:szCs w:val="25"/>
        </w:rPr>
      </w:pPr>
    </w:p>
    <w:p w:rsidR="00683882" w:rsidP="00683882">
      <w:pPr>
        <w:suppressAutoHyphens/>
        <w:spacing w:after="0" w:line="240" w:lineRule="auto"/>
        <w:ind w:right="23" w:firstLine="851"/>
        <w:jc w:val="both"/>
        <w:rPr>
          <w:rFonts w:ascii="Times New Roman" w:hAnsi="Times New Roman"/>
          <w:color w:val="000000"/>
          <w:sz w:val="25"/>
          <w:szCs w:val="25"/>
          <w:lang w:eastAsia="ar-SA"/>
        </w:rPr>
      </w:pPr>
      <w:r>
        <w:rPr>
          <w:rFonts w:ascii="Times New Roman" w:hAnsi="Times New Roman"/>
          <w:color w:val="000000"/>
          <w:sz w:val="25"/>
          <w:szCs w:val="25"/>
          <w:lang w:eastAsia="ar-SA"/>
        </w:rPr>
        <w:t xml:space="preserve">- протоколом об административном правонарушении серии </w:t>
      </w:r>
      <w:r>
        <w:rPr>
          <w:rFonts w:ascii="Times New Roman" w:hAnsi="Times New Roman"/>
          <w:color w:val="000000"/>
          <w:sz w:val="25"/>
          <w:szCs w:val="25"/>
          <w:lang w:eastAsia="ar-SA"/>
        </w:rPr>
        <w:t>ххххх</w:t>
      </w:r>
      <w:r>
        <w:rPr>
          <w:rFonts w:ascii="Times New Roman" w:hAnsi="Times New Roman"/>
          <w:color w:val="000000"/>
          <w:sz w:val="25"/>
          <w:szCs w:val="25"/>
          <w:lang w:eastAsia="ar-SA"/>
        </w:rPr>
        <w:t xml:space="preserve"> (</w:t>
      </w:r>
      <w:r>
        <w:rPr>
          <w:rFonts w:ascii="Times New Roman" w:hAnsi="Times New Roman"/>
          <w:color w:val="000000"/>
          <w:sz w:val="25"/>
          <w:szCs w:val="25"/>
          <w:lang w:eastAsia="ar-SA"/>
        </w:rPr>
        <w:t>л.д</w:t>
      </w:r>
      <w:r>
        <w:rPr>
          <w:rFonts w:ascii="Times New Roman" w:hAnsi="Times New Roman"/>
          <w:color w:val="000000"/>
          <w:sz w:val="25"/>
          <w:szCs w:val="25"/>
          <w:lang w:eastAsia="ar-SA"/>
        </w:rPr>
        <w:t xml:space="preserve">. 1); </w:t>
      </w:r>
    </w:p>
    <w:p w:rsidR="00683882" w:rsidP="00683882">
      <w:pPr>
        <w:suppressAutoHyphens/>
        <w:spacing w:after="0" w:line="240" w:lineRule="auto"/>
        <w:ind w:right="23" w:firstLine="851"/>
        <w:jc w:val="both"/>
        <w:rPr>
          <w:rFonts w:ascii="Times New Roman" w:hAnsi="Times New Roman"/>
          <w:color w:val="000000"/>
          <w:sz w:val="25"/>
          <w:szCs w:val="25"/>
          <w:lang w:eastAsia="ar-SA"/>
        </w:rPr>
      </w:pPr>
      <w:r>
        <w:rPr>
          <w:rFonts w:ascii="Times New Roman" w:hAnsi="Times New Roman"/>
          <w:color w:val="000000"/>
          <w:sz w:val="25"/>
          <w:szCs w:val="25"/>
          <w:lang w:eastAsia="ar-SA"/>
        </w:rPr>
        <w:t xml:space="preserve">- протоколом об отстранении от управления транспортным средством серии </w:t>
      </w:r>
      <w:r>
        <w:rPr>
          <w:rFonts w:ascii="Times New Roman" w:hAnsi="Times New Roman"/>
          <w:color w:val="000000"/>
          <w:sz w:val="25"/>
          <w:szCs w:val="25"/>
          <w:lang w:eastAsia="ar-SA"/>
        </w:rPr>
        <w:t>ххх</w:t>
      </w:r>
      <w:r>
        <w:rPr>
          <w:rFonts w:ascii="Times New Roman" w:hAnsi="Times New Roman"/>
          <w:color w:val="000000"/>
          <w:sz w:val="25"/>
          <w:szCs w:val="25"/>
          <w:lang w:eastAsia="ar-SA"/>
        </w:rPr>
        <w:t xml:space="preserve"> </w:t>
      </w:r>
      <w:r>
        <w:rPr>
          <w:rFonts w:ascii="Times New Roman" w:hAnsi="Times New Roman"/>
          <w:color w:val="000000"/>
          <w:sz w:val="25"/>
          <w:szCs w:val="25"/>
          <w:lang w:eastAsia="ar-SA"/>
        </w:rPr>
        <w:t>(л.д.3);</w:t>
      </w:r>
    </w:p>
    <w:p w:rsidR="00683882" w:rsidP="00683882">
      <w:pPr>
        <w:suppressAutoHyphens/>
        <w:spacing w:after="0" w:line="240" w:lineRule="auto"/>
        <w:ind w:right="23" w:firstLine="851"/>
        <w:jc w:val="both"/>
        <w:rPr>
          <w:rFonts w:ascii="Times New Roman" w:hAnsi="Times New Roman"/>
          <w:color w:val="000000"/>
          <w:sz w:val="25"/>
          <w:szCs w:val="25"/>
          <w:lang w:eastAsia="ar-SA"/>
        </w:rPr>
      </w:pPr>
      <w:r>
        <w:rPr>
          <w:rFonts w:ascii="Times New Roman" w:hAnsi="Times New Roman"/>
          <w:color w:val="000000"/>
          <w:sz w:val="25"/>
          <w:szCs w:val="25"/>
          <w:lang w:eastAsia="ar-SA"/>
        </w:rPr>
        <w:t xml:space="preserve">- протоколом о направлении на медицинское освидетельствование </w:t>
      </w:r>
      <w:r>
        <w:rPr>
          <w:rFonts w:ascii="Times New Roman" w:hAnsi="Times New Roman"/>
          <w:color w:val="000000"/>
          <w:sz w:val="25"/>
          <w:szCs w:val="25"/>
          <w:lang w:eastAsia="ar-SA"/>
        </w:rPr>
        <w:t>хххх</w:t>
      </w:r>
      <w:r w:rsidR="00EC6E72">
        <w:rPr>
          <w:rFonts w:ascii="Times New Roman" w:hAnsi="Times New Roman"/>
          <w:color w:val="000000"/>
          <w:sz w:val="25"/>
          <w:szCs w:val="25"/>
          <w:lang w:eastAsia="ar-SA"/>
        </w:rPr>
        <w:t xml:space="preserve"> (л.д.4</w:t>
      </w:r>
      <w:r>
        <w:rPr>
          <w:rFonts w:ascii="Times New Roman" w:hAnsi="Times New Roman"/>
          <w:color w:val="000000"/>
          <w:sz w:val="25"/>
          <w:szCs w:val="25"/>
          <w:lang w:eastAsia="ar-SA"/>
        </w:rPr>
        <w:t>);</w:t>
      </w:r>
    </w:p>
    <w:p w:rsidR="00EC6E72" w:rsidP="00683882">
      <w:pPr>
        <w:suppressAutoHyphens/>
        <w:spacing w:after="0" w:line="240" w:lineRule="auto"/>
        <w:ind w:right="23" w:firstLine="851"/>
        <w:jc w:val="both"/>
        <w:rPr>
          <w:rFonts w:ascii="Times New Roman" w:hAnsi="Times New Roman"/>
          <w:color w:val="000000"/>
          <w:sz w:val="25"/>
          <w:szCs w:val="25"/>
          <w:lang w:eastAsia="ar-SA"/>
        </w:rPr>
      </w:pPr>
      <w:r>
        <w:rPr>
          <w:rFonts w:ascii="Times New Roman" w:hAnsi="Times New Roman"/>
          <w:color w:val="000000"/>
          <w:sz w:val="25"/>
          <w:szCs w:val="25"/>
          <w:lang w:eastAsia="ar-SA"/>
        </w:rPr>
        <w:t>- обьяснением Сагатюк А.А. (л.д.6);</w:t>
      </w:r>
    </w:p>
    <w:p w:rsidR="00683882" w:rsidP="00683882">
      <w:pPr>
        <w:suppressAutoHyphens/>
        <w:spacing w:after="0" w:line="240" w:lineRule="auto"/>
        <w:ind w:right="23" w:firstLine="851"/>
        <w:jc w:val="both"/>
        <w:rPr>
          <w:rFonts w:ascii="Times New Roman" w:hAnsi="Times New Roman"/>
          <w:color w:val="000000"/>
          <w:sz w:val="25"/>
          <w:szCs w:val="25"/>
          <w:lang w:eastAsia="ar-SA"/>
        </w:rPr>
      </w:pPr>
      <w:r>
        <w:rPr>
          <w:rFonts w:ascii="Times New Roman" w:hAnsi="Times New Roman"/>
          <w:color w:val="000000"/>
          <w:sz w:val="25"/>
          <w:szCs w:val="25"/>
          <w:lang w:eastAsia="ar-SA"/>
        </w:rPr>
        <w:t>- м</w:t>
      </w:r>
      <w:r w:rsidR="00EC6E72">
        <w:rPr>
          <w:rFonts w:ascii="Times New Roman" w:hAnsi="Times New Roman"/>
          <w:color w:val="000000"/>
          <w:sz w:val="25"/>
          <w:szCs w:val="25"/>
          <w:lang w:eastAsia="ar-SA"/>
        </w:rPr>
        <w:t>атериалами видеофиксации (л.д.9</w:t>
      </w:r>
      <w:r>
        <w:rPr>
          <w:rFonts w:ascii="Times New Roman" w:hAnsi="Times New Roman"/>
          <w:color w:val="000000"/>
          <w:sz w:val="25"/>
          <w:szCs w:val="25"/>
          <w:lang w:eastAsia="ar-SA"/>
        </w:rPr>
        <w:t>);</w:t>
      </w:r>
    </w:p>
    <w:p w:rsidR="00683882" w:rsidP="00683882">
      <w:pPr>
        <w:suppressAutoHyphens/>
        <w:spacing w:after="0" w:line="240" w:lineRule="auto"/>
        <w:ind w:right="23" w:firstLine="851"/>
        <w:jc w:val="both"/>
        <w:rPr>
          <w:rFonts w:ascii="Times New Roman" w:hAnsi="Times New Roman"/>
          <w:color w:val="000000"/>
          <w:sz w:val="25"/>
          <w:szCs w:val="25"/>
          <w:lang w:eastAsia="ar-SA"/>
        </w:rPr>
      </w:pPr>
      <w:r>
        <w:rPr>
          <w:rFonts w:ascii="Times New Roman" w:hAnsi="Times New Roman"/>
          <w:color w:val="000000"/>
          <w:sz w:val="25"/>
          <w:szCs w:val="25"/>
          <w:lang w:eastAsia="ar-SA"/>
        </w:rPr>
        <w:t xml:space="preserve">- справкой инспектора группы по </w:t>
      </w:r>
      <w:r>
        <w:rPr>
          <w:rFonts w:ascii="Times New Roman" w:hAnsi="Times New Roman"/>
          <w:color w:val="000000"/>
          <w:sz w:val="25"/>
          <w:szCs w:val="25"/>
          <w:lang w:eastAsia="ar-SA"/>
        </w:rPr>
        <w:t>ххх</w:t>
      </w:r>
      <w:r>
        <w:rPr>
          <w:rFonts w:ascii="Times New Roman" w:hAnsi="Times New Roman"/>
          <w:color w:val="000000"/>
          <w:sz w:val="25"/>
          <w:szCs w:val="25"/>
          <w:lang w:eastAsia="ar-SA"/>
        </w:rPr>
        <w:t xml:space="preserve"> о том, что </w:t>
      </w:r>
      <w:r w:rsidRPr="00683882">
        <w:rPr>
          <w:rFonts w:ascii="Times New Roman" w:hAnsi="Times New Roman"/>
          <w:color w:val="000000"/>
          <w:sz w:val="25"/>
          <w:szCs w:val="25"/>
          <w:lang w:eastAsia="ar-SA"/>
        </w:rPr>
        <w:t>Сагатюк А.А</w:t>
      </w:r>
      <w:r>
        <w:rPr>
          <w:rFonts w:ascii="Times New Roman" w:hAnsi="Times New Roman"/>
          <w:color w:val="000000"/>
          <w:sz w:val="25"/>
          <w:szCs w:val="25"/>
          <w:lang w:eastAsia="ar-SA"/>
        </w:rPr>
        <w:t>. к административной ответственности, предусмотренной ст.ст. 12.8, 12.26, ч. 1 ст. 12.27 КоАП РФ, а также к уголовной ответственности по ч. 2,4,6 ст. 264 и ст. 2</w:t>
      </w:r>
      <w:r w:rsidR="00EC6E72">
        <w:rPr>
          <w:rFonts w:ascii="Times New Roman" w:hAnsi="Times New Roman"/>
          <w:color w:val="000000"/>
          <w:sz w:val="25"/>
          <w:szCs w:val="25"/>
          <w:lang w:eastAsia="ar-SA"/>
        </w:rPr>
        <w:t>64.1 УК РФ не привлекался (л.д.12</w:t>
      </w:r>
      <w:r>
        <w:rPr>
          <w:rFonts w:ascii="Times New Roman" w:hAnsi="Times New Roman"/>
          <w:color w:val="000000"/>
          <w:sz w:val="25"/>
          <w:szCs w:val="25"/>
          <w:lang w:eastAsia="ar-SA"/>
        </w:rPr>
        <w:t>).</w:t>
      </w:r>
    </w:p>
    <w:p w:rsidR="00683882" w:rsidP="00683882">
      <w:pPr>
        <w:suppressAutoHyphens/>
        <w:spacing w:after="0" w:line="240" w:lineRule="auto"/>
        <w:ind w:right="23" w:firstLine="851"/>
        <w:jc w:val="both"/>
        <w:rPr>
          <w:rFonts w:ascii="Times New Roman" w:eastAsia="Times New Roman" w:hAnsi="Times New Roman"/>
          <w:color w:val="000000"/>
          <w:sz w:val="25"/>
          <w:szCs w:val="25"/>
          <w:lang w:eastAsia="ar-SA"/>
        </w:rPr>
      </w:pPr>
      <w:r>
        <w:rPr>
          <w:rFonts w:ascii="Times New Roman" w:eastAsia="Times New Roman" w:hAnsi="Times New Roman"/>
          <w:color w:val="000000"/>
          <w:sz w:val="25"/>
          <w:szCs w:val="25"/>
          <w:lang w:eastAsia="ar-SA"/>
        </w:rPr>
        <w:t>Таким образом, совокупно</w:t>
      </w:r>
      <w:r>
        <w:rPr>
          <w:rFonts w:ascii="Times New Roman" w:eastAsia="Times New Roman" w:hAnsi="Times New Roman"/>
          <w:color w:val="000000"/>
          <w:sz w:val="25"/>
          <w:szCs w:val="25"/>
          <w:lang w:eastAsia="ar-SA"/>
        </w:rPr>
        <w:t xml:space="preserve">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683882">
        <w:rPr>
          <w:rFonts w:ascii="Times New Roman" w:eastAsia="Times New Roman" w:hAnsi="Times New Roman"/>
          <w:color w:val="000000"/>
          <w:sz w:val="25"/>
          <w:szCs w:val="25"/>
          <w:lang w:eastAsia="ar-SA"/>
        </w:rPr>
        <w:t>Сагатюк А.А</w:t>
      </w:r>
      <w:r>
        <w:rPr>
          <w:rFonts w:ascii="Times New Roman" w:eastAsia="Times New Roman" w:hAnsi="Times New Roman"/>
          <w:color w:val="000000"/>
          <w:sz w:val="25"/>
          <w:szCs w:val="25"/>
          <w:lang w:eastAsia="ar-SA"/>
        </w:rPr>
        <w:t>. содержится состав административного правонарушения, предусмотренного  ч.</w:t>
      </w:r>
      <w:r>
        <w:rPr>
          <w:rFonts w:ascii="Times New Roman" w:eastAsia="Times New Roman" w:hAnsi="Times New Roman"/>
          <w:color w:val="000000"/>
          <w:sz w:val="25"/>
          <w:szCs w:val="25"/>
          <w:lang w:eastAsia="ar-SA"/>
        </w:rPr>
        <w:t xml:space="preserve"> 1 ст.12.26 КоАП РФ.</w:t>
      </w:r>
    </w:p>
    <w:p w:rsidR="00683882" w:rsidP="00683882">
      <w:pPr>
        <w:suppressAutoHyphens/>
        <w:spacing w:after="0" w:line="240" w:lineRule="auto"/>
        <w:ind w:right="23" w:firstLine="851"/>
        <w:jc w:val="both"/>
        <w:rPr>
          <w:rFonts w:ascii="Times New Roman" w:hAnsi="Times New Roman"/>
          <w:color w:val="000000"/>
          <w:sz w:val="25"/>
          <w:szCs w:val="25"/>
          <w:lang w:eastAsia="ar-SA"/>
        </w:rPr>
      </w:pPr>
      <w:r>
        <w:rPr>
          <w:rFonts w:ascii="Times New Roman" w:hAnsi="Times New Roman"/>
          <w:color w:val="000000"/>
          <w:sz w:val="25"/>
          <w:szCs w:val="25"/>
          <w:lang w:eastAsia="ar-SA"/>
        </w:rPr>
        <w:t xml:space="preserve">Мировой судья не усматривает оснований не доверять протоколу, составленному в отношении </w:t>
      </w:r>
      <w:r w:rsidRPr="00683882">
        <w:rPr>
          <w:rFonts w:ascii="Times New Roman" w:hAnsi="Times New Roman"/>
          <w:color w:val="000000"/>
          <w:sz w:val="25"/>
          <w:szCs w:val="25"/>
          <w:lang w:eastAsia="ar-SA"/>
        </w:rPr>
        <w:t>Сагатюк А.А</w:t>
      </w:r>
      <w:r>
        <w:rPr>
          <w:rFonts w:ascii="Times New Roman" w:hAnsi="Times New Roman"/>
          <w:color w:val="000000"/>
          <w:sz w:val="25"/>
          <w:szCs w:val="25"/>
          <w:lang w:val="uk-UA" w:eastAsia="ar-SA"/>
        </w:rPr>
        <w:t>.</w:t>
      </w:r>
      <w:r>
        <w:rPr>
          <w:rFonts w:ascii="Times New Roman" w:hAnsi="Times New Roman"/>
          <w:color w:val="000000"/>
          <w:sz w:val="25"/>
          <w:szCs w:val="25"/>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w:t>
      </w:r>
      <w:r>
        <w:rPr>
          <w:rFonts w:ascii="Times New Roman" w:hAnsi="Times New Roman"/>
          <w:color w:val="000000"/>
          <w:sz w:val="25"/>
          <w:szCs w:val="25"/>
          <w:lang w:eastAsia="ar-SA"/>
        </w:rPr>
        <w:t>ол записей удостоверена должностным лицом в соответствующих графах.</w:t>
      </w:r>
    </w:p>
    <w:p w:rsidR="00683882" w:rsidP="00683882">
      <w:pPr>
        <w:suppressAutoHyphens/>
        <w:spacing w:after="0" w:line="240" w:lineRule="auto"/>
        <w:ind w:right="23" w:firstLine="851"/>
        <w:jc w:val="both"/>
        <w:rPr>
          <w:rFonts w:ascii="Times New Roman" w:hAnsi="Times New Roman"/>
          <w:color w:val="000000"/>
          <w:sz w:val="25"/>
          <w:szCs w:val="25"/>
          <w:lang w:eastAsia="ar-SA"/>
        </w:rPr>
      </w:pPr>
      <w:r>
        <w:rPr>
          <w:rFonts w:ascii="Times New Roman" w:hAnsi="Times New Roman"/>
          <w:color w:val="000000"/>
          <w:sz w:val="25"/>
          <w:szCs w:val="25"/>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w:t>
      </w:r>
      <w:r>
        <w:rPr>
          <w:rFonts w:ascii="Times New Roman" w:hAnsi="Times New Roman"/>
          <w:color w:val="000000"/>
          <w:sz w:val="25"/>
          <w:szCs w:val="25"/>
          <w:lang w:eastAsia="ar-SA"/>
        </w:rPr>
        <w:t xml:space="preserve"> дела, в протоколах отражены.</w:t>
      </w:r>
    </w:p>
    <w:p w:rsidR="00683882" w:rsidP="00683882">
      <w:pPr>
        <w:suppressAutoHyphens/>
        <w:spacing w:after="0" w:line="240" w:lineRule="auto"/>
        <w:ind w:right="23" w:firstLine="851"/>
        <w:jc w:val="both"/>
        <w:rPr>
          <w:rFonts w:ascii="Times New Roman" w:hAnsi="Times New Roman"/>
          <w:color w:val="000000"/>
          <w:sz w:val="25"/>
          <w:szCs w:val="25"/>
          <w:lang w:eastAsia="ar-SA"/>
        </w:rPr>
      </w:pPr>
      <w:r>
        <w:rPr>
          <w:rFonts w:ascii="Times New Roman" w:hAnsi="Times New Roman"/>
          <w:color w:val="000000"/>
          <w:sz w:val="25"/>
          <w:szCs w:val="25"/>
          <w:lang w:eastAsia="ar-SA"/>
        </w:rPr>
        <w:t xml:space="preserve">Изложенное в совокупности объективно свидетельствует о том, что </w:t>
      </w:r>
      <w:r w:rsidRPr="00683882">
        <w:rPr>
          <w:rFonts w:ascii="Times New Roman" w:hAnsi="Times New Roman"/>
          <w:color w:val="000000"/>
          <w:sz w:val="25"/>
          <w:szCs w:val="25"/>
          <w:lang w:eastAsia="ar-SA"/>
        </w:rPr>
        <w:t>Сагатюк А.А</w:t>
      </w:r>
      <w:r>
        <w:rPr>
          <w:rFonts w:ascii="Times New Roman" w:hAnsi="Times New Roman"/>
          <w:color w:val="000000"/>
          <w:sz w:val="25"/>
          <w:szCs w:val="25"/>
          <w:lang w:eastAsia="ar-SA"/>
        </w:rPr>
        <w:t>. является субъектом административного правонарушения.</w:t>
      </w:r>
    </w:p>
    <w:p w:rsidR="00683882" w:rsidP="00683882">
      <w:pPr>
        <w:suppressAutoHyphens/>
        <w:spacing w:after="0" w:line="240" w:lineRule="auto"/>
        <w:ind w:right="23" w:firstLine="851"/>
        <w:jc w:val="both"/>
        <w:rPr>
          <w:rFonts w:ascii="Times New Roman" w:hAnsi="Times New Roman"/>
          <w:color w:val="000000"/>
          <w:sz w:val="25"/>
          <w:szCs w:val="25"/>
          <w:lang w:eastAsia="ar-SA"/>
        </w:rPr>
      </w:pPr>
      <w:r>
        <w:rPr>
          <w:rFonts w:ascii="Times New Roman" w:hAnsi="Times New Roman"/>
          <w:color w:val="000000"/>
          <w:sz w:val="25"/>
          <w:szCs w:val="25"/>
          <w:lang w:eastAsia="ar-SA"/>
        </w:rPr>
        <w:t xml:space="preserve">Таким образом, факт совершения </w:t>
      </w:r>
      <w:r w:rsidRPr="00683882">
        <w:rPr>
          <w:rFonts w:ascii="Times New Roman" w:hAnsi="Times New Roman"/>
          <w:color w:val="000000"/>
          <w:sz w:val="25"/>
          <w:szCs w:val="25"/>
          <w:lang w:eastAsia="ar-SA"/>
        </w:rPr>
        <w:t>Сагатюк А.А</w:t>
      </w:r>
      <w:r>
        <w:rPr>
          <w:rFonts w:ascii="Times New Roman" w:hAnsi="Times New Roman"/>
          <w:color w:val="000000"/>
          <w:sz w:val="25"/>
          <w:szCs w:val="25"/>
          <w:lang w:eastAsia="ar-SA"/>
        </w:rPr>
        <w:t xml:space="preserve">. административного правонарушения, предусмотренного </w:t>
      </w:r>
      <w:hyperlink r:id="rId10" w:history="1">
        <w:r>
          <w:rPr>
            <w:rStyle w:val="Hyperlink"/>
            <w:rFonts w:ascii="Times New Roman" w:hAnsi="Times New Roman"/>
            <w:color w:val="auto"/>
            <w:sz w:val="25"/>
            <w:szCs w:val="25"/>
            <w:u w:val="none"/>
            <w:lang w:eastAsia="ar-SA"/>
          </w:rPr>
          <w:t>частью 1 статьи 12.26</w:t>
        </w:r>
      </w:hyperlink>
      <w:r>
        <w:rPr>
          <w:rFonts w:ascii="Times New Roman" w:hAnsi="Times New Roman"/>
          <w:color w:val="000000"/>
          <w:sz w:val="25"/>
          <w:szCs w:val="25"/>
          <w:lang w:eastAsia="ar-SA"/>
        </w:rPr>
        <w:t xml:space="preserve"> КоАП РФ, подтверждается совокупностью собранных по делу доказательств. Все указанные доказательства согласую</w:t>
      </w:r>
      <w:r>
        <w:rPr>
          <w:rFonts w:ascii="Times New Roman" w:hAnsi="Times New Roman"/>
          <w:color w:val="000000"/>
          <w:sz w:val="25"/>
          <w:szCs w:val="25"/>
          <w:lang w:eastAsia="ar-SA"/>
        </w:rPr>
        <w:t>тся между собой и сомнений у мирового судьи не вызывают.</w:t>
      </w:r>
    </w:p>
    <w:p w:rsidR="00683882" w:rsidP="00683882">
      <w:pPr>
        <w:suppressAutoHyphens/>
        <w:spacing w:after="0" w:line="240" w:lineRule="auto"/>
        <w:ind w:right="23" w:firstLine="851"/>
        <w:jc w:val="both"/>
        <w:rPr>
          <w:rFonts w:ascii="Times New Roman" w:hAnsi="Times New Roman"/>
          <w:color w:val="000000"/>
          <w:sz w:val="25"/>
          <w:szCs w:val="25"/>
          <w:lang w:eastAsia="ar-SA"/>
        </w:rPr>
      </w:pPr>
      <w:r>
        <w:rPr>
          <w:rFonts w:ascii="Times New Roman" w:hAnsi="Times New Roman"/>
          <w:color w:val="000000"/>
          <w:sz w:val="25"/>
          <w:szCs w:val="25"/>
          <w:lang w:eastAsia="ar-SA"/>
        </w:rPr>
        <w:t xml:space="preserve">Исходя из положений ч. 1 ст. 12.26 КоАП РФ, правонарушение, совершенное  </w:t>
      </w:r>
      <w:r w:rsidRPr="00683882">
        <w:rPr>
          <w:rFonts w:ascii="Times New Roman" w:hAnsi="Times New Roman"/>
          <w:color w:val="000000"/>
          <w:sz w:val="25"/>
          <w:szCs w:val="25"/>
          <w:lang w:eastAsia="ar-SA"/>
        </w:rPr>
        <w:t>Сагатюк А.А</w:t>
      </w:r>
      <w:r>
        <w:rPr>
          <w:rFonts w:ascii="Times New Roman" w:hAnsi="Times New Roman"/>
          <w:color w:val="000000"/>
          <w:sz w:val="25"/>
          <w:szCs w:val="25"/>
          <w:lang w:val="uk-UA" w:eastAsia="ar-SA"/>
        </w:rPr>
        <w:t>.</w:t>
      </w:r>
      <w:r>
        <w:rPr>
          <w:rFonts w:ascii="Times New Roman" w:hAnsi="Times New Roman"/>
          <w:color w:val="000000"/>
          <w:sz w:val="25"/>
          <w:szCs w:val="25"/>
          <w:lang w:eastAsia="ar-SA"/>
        </w:rPr>
        <w:t xml:space="preserve"> состоит именно в отказе им как водителем от выполнения законного требования уполномоченного должностного лица о п</w:t>
      </w:r>
      <w:r>
        <w:rPr>
          <w:rFonts w:ascii="Times New Roman" w:hAnsi="Times New Roman"/>
          <w:color w:val="000000"/>
          <w:sz w:val="25"/>
          <w:szCs w:val="25"/>
          <w:lang w:eastAsia="ar-SA"/>
        </w:rPr>
        <w:t>рохождении медицинского освидетельствования на состояние опьянения,</w:t>
      </w:r>
      <w:r>
        <w:rPr>
          <w:rFonts w:eastAsia="Times New Roman"/>
          <w:sz w:val="25"/>
          <w:szCs w:val="25"/>
        </w:rPr>
        <w:t xml:space="preserve"> </w:t>
      </w:r>
      <w:r>
        <w:rPr>
          <w:rFonts w:ascii="Times New Roman" w:hAnsi="Times New Roman"/>
          <w:color w:val="000000"/>
          <w:sz w:val="25"/>
          <w:szCs w:val="25"/>
          <w:lang w:eastAsia="ar-SA"/>
        </w:rPr>
        <w:t xml:space="preserve">а не управление  транспортным средством в состоянии опьянения, ввиду чего причины такого управления правового значения не имеют. Оснований полагать, что указанное правонарушение совершено </w:t>
      </w:r>
      <w:r>
        <w:rPr>
          <w:rFonts w:ascii="Times New Roman" w:hAnsi="Times New Roman"/>
          <w:color w:val="000000"/>
          <w:sz w:val="25"/>
          <w:szCs w:val="25"/>
          <w:lang w:eastAsia="ar-SA"/>
        </w:rPr>
        <w:t xml:space="preserve">в состоянии крайней необходимости, при рассмотрении дела мировым судьей не установлено. </w:t>
      </w:r>
    </w:p>
    <w:p w:rsidR="00683882" w:rsidP="00683882">
      <w:pPr>
        <w:suppressAutoHyphens/>
        <w:spacing w:after="0" w:line="240" w:lineRule="auto"/>
        <w:ind w:right="23" w:firstLine="851"/>
        <w:jc w:val="both"/>
        <w:rPr>
          <w:rFonts w:ascii="Times New Roman" w:hAnsi="Times New Roman"/>
          <w:color w:val="000000"/>
          <w:sz w:val="25"/>
          <w:szCs w:val="25"/>
          <w:lang w:eastAsia="ar-SA"/>
        </w:rPr>
      </w:pPr>
      <w:r>
        <w:rPr>
          <w:rFonts w:ascii="Times New Roman" w:hAnsi="Times New Roman"/>
          <w:color w:val="000000"/>
          <w:sz w:val="25"/>
          <w:szCs w:val="25"/>
          <w:lang w:eastAsia="ar-SA"/>
        </w:rPr>
        <w:t xml:space="preserve">При назначении административного наказания мировой судья учитывает, </w:t>
      </w:r>
      <w:r>
        <w:rPr>
          <w:rFonts w:ascii="Times New Roman" w:hAnsi="Times New Roman"/>
          <w:sz w:val="25"/>
          <w:szCs w:val="25"/>
          <w:lang w:eastAsia="ar-SA"/>
        </w:rPr>
        <w:t xml:space="preserve">что данное административное правонарушение является грубым нарушением правил дорожного движения, а </w:t>
      </w:r>
      <w:r>
        <w:rPr>
          <w:rFonts w:ascii="Times New Roman" w:hAnsi="Times New Roman"/>
          <w:sz w:val="25"/>
          <w:szCs w:val="25"/>
          <w:lang w:eastAsia="ar-SA"/>
        </w:rPr>
        <w:t xml:space="preserve">также принимает во внимание </w:t>
      </w:r>
      <w:r>
        <w:rPr>
          <w:rFonts w:ascii="Times New Roman" w:hAnsi="Times New Roman"/>
          <w:color w:val="000000"/>
          <w:sz w:val="25"/>
          <w:szCs w:val="25"/>
          <w:lang w:eastAsia="ar-SA"/>
        </w:rPr>
        <w:t xml:space="preserve">характер совершенного </w:t>
      </w:r>
      <w:r w:rsidRPr="00683882">
        <w:rPr>
          <w:rFonts w:ascii="Times New Roman" w:hAnsi="Times New Roman"/>
          <w:sz w:val="25"/>
          <w:szCs w:val="25"/>
          <w:lang w:eastAsia="ar-SA"/>
        </w:rPr>
        <w:t>Сагатюк А.А</w:t>
      </w:r>
      <w:r>
        <w:rPr>
          <w:rFonts w:ascii="Times New Roman" w:hAnsi="Times New Roman"/>
          <w:sz w:val="25"/>
          <w:szCs w:val="25"/>
          <w:lang w:eastAsia="ar-SA"/>
        </w:rPr>
        <w:t xml:space="preserve">. </w:t>
      </w:r>
      <w:r>
        <w:rPr>
          <w:rFonts w:ascii="Times New Roman" w:hAnsi="Times New Roman"/>
          <w:color w:val="000000"/>
          <w:sz w:val="25"/>
          <w:szCs w:val="25"/>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683882" w:rsidP="00683882">
      <w:pPr>
        <w:tabs>
          <w:tab w:val="left" w:pos="8228"/>
        </w:tabs>
        <w:suppressAutoHyphens/>
        <w:spacing w:after="0" w:line="240" w:lineRule="auto"/>
        <w:ind w:right="23" w:firstLine="851"/>
        <w:jc w:val="both"/>
        <w:rPr>
          <w:rFonts w:ascii="Times New Roman" w:hAnsi="Times New Roman"/>
          <w:color w:val="000000"/>
          <w:sz w:val="25"/>
          <w:szCs w:val="25"/>
          <w:lang w:eastAsia="ar-SA"/>
        </w:rPr>
      </w:pPr>
      <w:r>
        <w:rPr>
          <w:rFonts w:ascii="Times New Roman" w:hAnsi="Times New Roman"/>
          <w:color w:val="000000"/>
          <w:sz w:val="25"/>
          <w:szCs w:val="25"/>
          <w:lang w:eastAsia="ar-SA"/>
        </w:rPr>
        <w:t xml:space="preserve">На основании вышеизложенного, мировой судья считает необходимым назначить </w:t>
      </w:r>
      <w:r w:rsidRPr="00683882">
        <w:rPr>
          <w:rFonts w:ascii="Times New Roman" w:hAnsi="Times New Roman"/>
          <w:sz w:val="25"/>
          <w:szCs w:val="25"/>
          <w:lang w:eastAsia="ar-SA"/>
        </w:rPr>
        <w:t>Сагатюк А.А</w:t>
      </w:r>
      <w:r>
        <w:rPr>
          <w:rFonts w:ascii="Times New Roman" w:hAnsi="Times New Roman"/>
          <w:sz w:val="25"/>
          <w:szCs w:val="25"/>
          <w:lang w:eastAsia="ar-SA"/>
        </w:rPr>
        <w:t xml:space="preserve">. </w:t>
      </w:r>
      <w:r>
        <w:rPr>
          <w:rFonts w:ascii="Times New Roman" w:hAnsi="Times New Roman"/>
          <w:color w:val="000000"/>
          <w:sz w:val="25"/>
          <w:szCs w:val="25"/>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683882" w:rsidP="00683882">
      <w:pPr>
        <w:tabs>
          <w:tab w:val="left" w:pos="8228"/>
        </w:tabs>
        <w:suppressAutoHyphens/>
        <w:spacing w:after="0" w:line="240" w:lineRule="auto"/>
        <w:ind w:right="23" w:firstLine="851"/>
        <w:jc w:val="both"/>
        <w:rPr>
          <w:rFonts w:ascii="Times New Roman" w:hAnsi="Times New Roman"/>
          <w:color w:val="000000"/>
          <w:sz w:val="25"/>
          <w:szCs w:val="25"/>
          <w:lang w:eastAsia="ar-SA"/>
        </w:rPr>
      </w:pPr>
      <w:r>
        <w:rPr>
          <w:rFonts w:ascii="Times New Roman" w:hAnsi="Times New Roman"/>
          <w:color w:val="000000"/>
          <w:sz w:val="25"/>
          <w:szCs w:val="25"/>
          <w:lang w:eastAsia="ar-SA"/>
        </w:rPr>
        <w:t>Руководствуясь ст</w:t>
      </w:r>
      <w:r>
        <w:rPr>
          <w:rFonts w:ascii="Times New Roman" w:hAnsi="Times New Roman"/>
          <w:color w:val="000000"/>
          <w:sz w:val="25"/>
          <w:szCs w:val="25"/>
          <w:lang w:eastAsia="ar-SA"/>
        </w:rPr>
        <w:t>.ст. 12.26, 29.9, 29.10, 29.11 КоАП РФ, мировой судья,</w:t>
      </w:r>
    </w:p>
    <w:p w:rsidR="00EC6E72" w:rsidP="00683882">
      <w:pPr>
        <w:tabs>
          <w:tab w:val="left" w:pos="8228"/>
        </w:tabs>
        <w:suppressAutoHyphens/>
        <w:spacing w:after="0" w:line="240" w:lineRule="auto"/>
        <w:ind w:right="23" w:firstLine="851"/>
        <w:jc w:val="both"/>
        <w:rPr>
          <w:rFonts w:ascii="Times New Roman" w:hAnsi="Times New Roman"/>
          <w:color w:val="000000"/>
          <w:sz w:val="25"/>
          <w:szCs w:val="25"/>
          <w:lang w:eastAsia="ar-SA"/>
        </w:rPr>
      </w:pPr>
    </w:p>
    <w:p w:rsidR="00683882" w:rsidP="00683882">
      <w:pPr>
        <w:tabs>
          <w:tab w:val="left" w:pos="8228"/>
        </w:tabs>
        <w:suppressAutoHyphens/>
        <w:spacing w:after="0" w:line="240" w:lineRule="auto"/>
        <w:ind w:right="23" w:firstLine="851"/>
        <w:jc w:val="both"/>
        <w:rPr>
          <w:rFonts w:ascii="Times New Roman" w:hAnsi="Times New Roman"/>
          <w:color w:val="000000"/>
          <w:sz w:val="25"/>
          <w:szCs w:val="25"/>
          <w:lang w:eastAsia="ar-SA"/>
        </w:rPr>
      </w:pPr>
    </w:p>
    <w:p w:rsidR="00683882" w:rsidP="00683882">
      <w:pPr>
        <w:tabs>
          <w:tab w:val="left" w:pos="8228"/>
        </w:tabs>
        <w:suppressAutoHyphens/>
        <w:spacing w:after="0" w:line="240" w:lineRule="auto"/>
        <w:ind w:right="23" w:firstLine="851"/>
        <w:jc w:val="both"/>
        <w:rPr>
          <w:rFonts w:ascii="Times New Roman" w:hAnsi="Times New Roman"/>
          <w:bCs/>
          <w:color w:val="000000"/>
          <w:sz w:val="25"/>
          <w:szCs w:val="25"/>
          <w:lang w:eastAsia="ar-SA"/>
        </w:rPr>
      </w:pPr>
      <w:r>
        <w:rPr>
          <w:rFonts w:ascii="Times New Roman" w:hAnsi="Times New Roman"/>
          <w:color w:val="000000"/>
          <w:sz w:val="25"/>
          <w:szCs w:val="25"/>
          <w:lang w:eastAsia="ar-SA"/>
        </w:rPr>
        <w:t xml:space="preserve">                                          </w:t>
      </w:r>
      <w:r>
        <w:rPr>
          <w:rFonts w:ascii="Times New Roman" w:hAnsi="Times New Roman"/>
          <w:bCs/>
          <w:color w:val="000000"/>
          <w:sz w:val="25"/>
          <w:szCs w:val="25"/>
          <w:lang w:eastAsia="ar-SA"/>
        </w:rPr>
        <w:t>ПОСТАНОВИЛ:</w:t>
      </w:r>
    </w:p>
    <w:p w:rsidR="00683882" w:rsidP="00683882">
      <w:pPr>
        <w:tabs>
          <w:tab w:val="left" w:pos="1560"/>
          <w:tab w:val="left" w:pos="8789"/>
        </w:tabs>
        <w:spacing w:after="0" w:line="240" w:lineRule="auto"/>
        <w:ind w:firstLine="851"/>
        <w:jc w:val="both"/>
        <w:rPr>
          <w:rFonts w:ascii="Times New Roman" w:hAnsi="Times New Roman"/>
          <w:color w:val="000000"/>
          <w:sz w:val="25"/>
          <w:szCs w:val="25"/>
          <w:lang w:eastAsia="uk-UA"/>
        </w:rPr>
      </w:pPr>
      <w:r>
        <w:rPr>
          <w:rFonts w:ascii="Times New Roman" w:eastAsia="Newton-Regular" w:hAnsi="Times New Roman"/>
          <w:sz w:val="25"/>
          <w:szCs w:val="25"/>
        </w:rPr>
        <w:t xml:space="preserve">Признать </w:t>
      </w:r>
      <w:r w:rsidRPr="00683882">
        <w:rPr>
          <w:rFonts w:ascii="Times New Roman" w:eastAsia="Newton-Regular" w:hAnsi="Times New Roman"/>
          <w:sz w:val="25"/>
          <w:szCs w:val="25"/>
        </w:rPr>
        <w:t>Сагатюк</w:t>
      </w:r>
      <w:r w:rsidRPr="00683882">
        <w:rPr>
          <w:rFonts w:ascii="Times New Roman" w:eastAsia="Newton-Regular" w:hAnsi="Times New Roman"/>
          <w:sz w:val="25"/>
          <w:szCs w:val="25"/>
        </w:rPr>
        <w:t xml:space="preserve"> </w:t>
      </w:r>
      <w:r>
        <w:rPr>
          <w:rFonts w:ascii="Times New Roman" w:eastAsia="Newton-Regular" w:hAnsi="Times New Roman"/>
          <w:sz w:val="25"/>
          <w:szCs w:val="25"/>
        </w:rPr>
        <w:t>А.А.</w:t>
      </w:r>
      <w:r w:rsidRPr="00683882">
        <w:rPr>
          <w:rFonts w:ascii="Times New Roman" w:eastAsia="Newton-Regular" w:hAnsi="Times New Roman"/>
          <w:sz w:val="25"/>
          <w:szCs w:val="25"/>
        </w:rPr>
        <w:t xml:space="preserve">, </w:t>
      </w:r>
      <w:r>
        <w:rPr>
          <w:rFonts w:ascii="Times New Roman" w:eastAsia="Newton-Regular" w:hAnsi="Times New Roman"/>
          <w:sz w:val="25"/>
          <w:szCs w:val="25"/>
        </w:rPr>
        <w:t>хххххх</w:t>
      </w:r>
      <w:r w:rsidRPr="00683882">
        <w:rPr>
          <w:rFonts w:ascii="Times New Roman" w:eastAsia="Newton-Regular" w:hAnsi="Times New Roman"/>
          <w:sz w:val="25"/>
          <w:szCs w:val="25"/>
        </w:rPr>
        <w:t xml:space="preserve"> </w:t>
      </w:r>
      <w:r>
        <w:rPr>
          <w:rFonts w:ascii="Times New Roman" w:eastAsia="Newton-Regular" w:hAnsi="Times New Roman"/>
          <w:sz w:val="25"/>
          <w:szCs w:val="25"/>
        </w:rPr>
        <w:t>года рождения, вин</w:t>
      </w:r>
      <w:r>
        <w:rPr>
          <w:rFonts w:ascii="Times New Roman" w:hAnsi="Times New Roman"/>
          <w:color w:val="000000"/>
          <w:sz w:val="25"/>
          <w:szCs w:val="25"/>
          <w:lang w:eastAsia="uk-UA"/>
        </w:rPr>
        <w:t>овным в совершении административного правонарушения, предусмотренного ч. 1 ст.</w:t>
      </w:r>
      <w:r>
        <w:rPr>
          <w:rFonts w:ascii="Times New Roman" w:hAnsi="Times New Roman"/>
          <w:color w:val="000000"/>
          <w:sz w:val="25"/>
          <w:szCs w:val="25"/>
          <w:lang w:eastAsia="uk-UA"/>
        </w:rPr>
        <w:t xml:space="preserve"> 12.26 </w:t>
      </w:r>
      <w:r>
        <w:rPr>
          <w:rFonts w:ascii="Times New Roman" w:hAnsi="Times New Roman"/>
          <w:color w:val="000000"/>
          <w:sz w:val="25"/>
          <w:szCs w:val="25"/>
          <w:lang w:eastAsia="ru-RU"/>
        </w:rPr>
        <w:t>КоАП РФ</w:t>
      </w:r>
      <w:r>
        <w:rPr>
          <w:rFonts w:ascii="Times New Roman" w:hAnsi="Times New Roman"/>
          <w:color w:val="000000"/>
          <w:sz w:val="25"/>
          <w:szCs w:val="25"/>
          <w:lang w:eastAsia="uk-UA"/>
        </w:rPr>
        <w:t xml:space="preserve">, и назначить ему административное наказание в виде административного штрафа в </w:t>
      </w:r>
      <w:r>
        <w:rPr>
          <w:rFonts w:ascii="Times New Roman" w:hAnsi="Times New Roman"/>
          <w:color w:val="000000"/>
          <w:sz w:val="25"/>
          <w:szCs w:val="25"/>
          <w:lang w:eastAsia="uk-UA"/>
        </w:rPr>
        <w:t>размере 30000 (тридцати тысяч) рублей с лишением права управления транспортными средствами на срок 1 (один) год 6 (шесть) месяцев.</w:t>
      </w:r>
    </w:p>
    <w:p w:rsidR="00683882" w:rsidP="00683882">
      <w:pPr>
        <w:tabs>
          <w:tab w:val="left" w:pos="1560"/>
          <w:tab w:val="left" w:pos="8789"/>
        </w:tabs>
        <w:spacing w:after="0" w:line="240" w:lineRule="auto"/>
        <w:ind w:firstLine="851"/>
        <w:jc w:val="both"/>
        <w:rPr>
          <w:rFonts w:ascii="Times New Roman" w:hAnsi="Times New Roman"/>
          <w:color w:val="000000"/>
          <w:sz w:val="25"/>
          <w:szCs w:val="25"/>
          <w:lang w:eastAsia="uk-UA"/>
        </w:rPr>
      </w:pPr>
      <w:r>
        <w:rPr>
          <w:rFonts w:ascii="Times New Roman" w:hAnsi="Times New Roman"/>
          <w:color w:val="000000"/>
          <w:sz w:val="25"/>
          <w:szCs w:val="25"/>
          <w:lang w:eastAsia="uk-UA"/>
        </w:rPr>
        <w:t>В соответствии с частью 1  стать</w:t>
      </w:r>
      <w:r>
        <w:rPr>
          <w:rFonts w:ascii="Times New Roman" w:hAnsi="Times New Roman"/>
          <w:color w:val="000000"/>
          <w:sz w:val="25"/>
          <w:szCs w:val="25"/>
          <w:lang w:eastAsia="uk-UA"/>
        </w:rPr>
        <w:t>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w:t>
      </w:r>
      <w:r>
        <w:rPr>
          <w:rFonts w:ascii="Times New Roman" w:hAnsi="Times New Roman"/>
          <w:color w:val="000000"/>
          <w:sz w:val="25"/>
          <w:szCs w:val="25"/>
          <w:lang w:eastAsia="uk-UA"/>
        </w:rPr>
        <w:t>онную силу.</w:t>
      </w:r>
    </w:p>
    <w:p w:rsidR="00683882" w:rsidP="00683882">
      <w:pPr>
        <w:tabs>
          <w:tab w:val="left" w:pos="1560"/>
          <w:tab w:val="left" w:pos="8789"/>
        </w:tabs>
        <w:spacing w:after="0" w:line="240" w:lineRule="auto"/>
        <w:ind w:firstLine="851"/>
        <w:jc w:val="both"/>
        <w:rPr>
          <w:rFonts w:ascii="Times New Roman" w:hAnsi="Times New Roman"/>
          <w:color w:val="000000"/>
          <w:sz w:val="25"/>
          <w:szCs w:val="25"/>
          <w:lang w:eastAsia="uk-UA"/>
        </w:rPr>
      </w:pPr>
      <w:r>
        <w:rPr>
          <w:rFonts w:ascii="Times New Roman" w:hAnsi="Times New Roman"/>
          <w:color w:val="000000"/>
          <w:sz w:val="25"/>
          <w:szCs w:val="25"/>
          <w:lang w:eastAsia="uk-UA"/>
        </w:rPr>
        <w:t>Штраф перечислять по следующим реквизитам: хххххх</w:t>
      </w:r>
      <w:r>
        <w:rPr>
          <w:rFonts w:ascii="Times New Roman" w:hAnsi="Times New Roman"/>
          <w:color w:val="000000"/>
          <w:sz w:val="25"/>
          <w:szCs w:val="25"/>
          <w:lang w:eastAsia="uk-UA"/>
        </w:rPr>
        <w:t xml:space="preserve"> </w:t>
      </w:r>
    </w:p>
    <w:p w:rsidR="00683882" w:rsidP="00683882">
      <w:pPr>
        <w:tabs>
          <w:tab w:val="left" w:pos="1560"/>
          <w:tab w:val="left" w:pos="8789"/>
        </w:tabs>
        <w:spacing w:after="0" w:line="240" w:lineRule="auto"/>
        <w:ind w:firstLine="851"/>
        <w:jc w:val="both"/>
        <w:rPr>
          <w:rFonts w:ascii="Times New Roman" w:hAnsi="Times New Roman"/>
          <w:color w:val="000000"/>
          <w:sz w:val="25"/>
          <w:szCs w:val="25"/>
          <w:lang w:eastAsia="uk-UA"/>
        </w:rPr>
      </w:pPr>
      <w:r>
        <w:rPr>
          <w:rFonts w:ascii="Times New Roman" w:hAnsi="Times New Roman"/>
          <w:color w:val="000000"/>
          <w:sz w:val="25"/>
          <w:szCs w:val="25"/>
          <w:lang w:eastAsia="uk-UA"/>
        </w:rPr>
        <w:t>Подлинник квитанции об оплате штрафа предоставить миров</w:t>
      </w:r>
      <w:r w:rsidR="002D4073">
        <w:rPr>
          <w:rFonts w:ascii="Times New Roman" w:hAnsi="Times New Roman"/>
          <w:color w:val="000000"/>
          <w:sz w:val="25"/>
          <w:szCs w:val="25"/>
          <w:lang w:eastAsia="uk-UA"/>
        </w:rPr>
        <w:t>ому судье судебного участка № 28</w:t>
      </w:r>
      <w:r>
        <w:rPr>
          <w:rFonts w:ascii="Times New Roman" w:hAnsi="Times New Roman"/>
          <w:color w:val="000000"/>
          <w:sz w:val="25"/>
          <w:szCs w:val="25"/>
          <w:lang w:eastAsia="uk-UA"/>
        </w:rPr>
        <w:t xml:space="preserve"> Бахчисарайского судебного района (Бахчисарайский муниципальный район) Республики Крым (Республика Крым, г. Бахчисарай, ул. Фрунзе, 36в, каб. 10), как документ, подтверждающий исполнение постановления, но не позднее 60 (шестидесяти) дней со дня вступления </w:t>
      </w:r>
      <w:r>
        <w:rPr>
          <w:rFonts w:ascii="Times New Roman" w:hAnsi="Times New Roman"/>
          <w:color w:val="000000"/>
          <w:sz w:val="25"/>
          <w:szCs w:val="25"/>
          <w:lang w:eastAsia="uk-UA"/>
        </w:rPr>
        <w:t xml:space="preserve">постановления в законную силу.   </w:t>
      </w:r>
    </w:p>
    <w:p w:rsidR="00683882" w:rsidP="00683882">
      <w:pPr>
        <w:tabs>
          <w:tab w:val="left" w:pos="1560"/>
          <w:tab w:val="left" w:pos="8789"/>
        </w:tabs>
        <w:spacing w:after="0" w:line="240" w:lineRule="auto"/>
        <w:ind w:firstLine="851"/>
        <w:jc w:val="both"/>
        <w:rPr>
          <w:rFonts w:ascii="Times New Roman" w:hAnsi="Times New Roman"/>
          <w:sz w:val="25"/>
          <w:szCs w:val="25"/>
        </w:rPr>
      </w:pPr>
      <w:r>
        <w:rPr>
          <w:rFonts w:ascii="Times New Roman" w:hAnsi="Times New Roman"/>
          <w:sz w:val="25"/>
          <w:szCs w:val="25"/>
          <w:lang w:eastAsia="ru-RU"/>
        </w:rPr>
        <w:t>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w:t>
      </w:r>
      <w:r>
        <w:rPr>
          <w:rFonts w:ascii="Times New Roman" w:hAnsi="Times New Roman"/>
          <w:sz w:val="25"/>
          <w:szCs w:val="25"/>
          <w:lang w:eastAsia="ru-RU"/>
        </w:rPr>
        <w:t xml:space="preserve">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683882" w:rsidP="00683882">
      <w:pPr>
        <w:spacing w:after="0" w:line="240" w:lineRule="auto"/>
        <w:ind w:firstLine="851"/>
        <w:jc w:val="both"/>
        <w:rPr>
          <w:rFonts w:ascii="Times New Roman" w:hAnsi="Times New Roman"/>
          <w:sz w:val="25"/>
          <w:szCs w:val="25"/>
          <w:lang w:eastAsia="ru-RU"/>
        </w:rPr>
      </w:pPr>
      <w:r>
        <w:rPr>
          <w:rFonts w:ascii="Times New Roman" w:hAnsi="Times New Roman"/>
          <w:sz w:val="25"/>
          <w:szCs w:val="25"/>
          <w:lang w:eastAsia="ru-RU"/>
        </w:rPr>
        <w:t>Разъяснить Сагатюк А.А.,  что в соответствии со ст. 32.7 КоАП РФ, течение срока лишения специального права нач</w:t>
      </w:r>
      <w:r>
        <w:rPr>
          <w:rFonts w:ascii="Times New Roman" w:hAnsi="Times New Roman"/>
          <w:sz w:val="25"/>
          <w:szCs w:val="25"/>
          <w:lang w:eastAsia="ru-RU"/>
        </w:rPr>
        <w:t>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83882" w:rsidP="00683882">
      <w:pPr>
        <w:spacing w:after="0" w:line="240" w:lineRule="auto"/>
        <w:ind w:firstLine="851"/>
        <w:jc w:val="both"/>
        <w:rPr>
          <w:rFonts w:ascii="Times New Roman" w:hAnsi="Times New Roman"/>
          <w:sz w:val="25"/>
          <w:szCs w:val="25"/>
          <w:lang w:eastAsia="ru-RU"/>
        </w:rPr>
      </w:pPr>
      <w:r>
        <w:rPr>
          <w:rFonts w:ascii="Times New Roman" w:hAnsi="Times New Roman"/>
          <w:sz w:val="25"/>
          <w:szCs w:val="25"/>
          <w:lang w:eastAsia="ru-RU"/>
        </w:rPr>
        <w:t xml:space="preserve">в течение трех рабочих дней со дня вступления в законную силу постановления о назначении административного </w:t>
      </w:r>
      <w:r>
        <w:rPr>
          <w:rFonts w:ascii="Times New Roman" w:hAnsi="Times New Roman"/>
          <w:sz w:val="25"/>
          <w:szCs w:val="25"/>
          <w:lang w:eastAsia="ru-RU"/>
        </w:rPr>
        <w:t>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w:t>
      </w:r>
      <w:r>
        <w:rPr>
          <w:rFonts w:ascii="Times New Roman" w:hAnsi="Times New Roman"/>
          <w:sz w:val="25"/>
          <w:szCs w:val="25"/>
          <w:lang w:eastAsia="ru-RU"/>
        </w:rPr>
        <w:t xml:space="preserve">ы  указанных документов заявить об этом в указанный орган в тот же срок;  </w:t>
      </w:r>
    </w:p>
    <w:p w:rsidR="00683882" w:rsidP="00683882">
      <w:pPr>
        <w:spacing w:after="0" w:line="240" w:lineRule="auto"/>
        <w:ind w:firstLine="851"/>
        <w:jc w:val="both"/>
        <w:rPr>
          <w:rFonts w:ascii="Times New Roman" w:hAnsi="Times New Roman"/>
          <w:sz w:val="25"/>
          <w:szCs w:val="25"/>
          <w:lang w:eastAsia="ru-RU"/>
        </w:rPr>
      </w:pPr>
      <w:r>
        <w:rPr>
          <w:rFonts w:ascii="Times New Roman" w:hAnsi="Times New Roman"/>
          <w:sz w:val="25"/>
          <w:szCs w:val="25"/>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w:t>
      </w:r>
      <w:r>
        <w:rPr>
          <w:rFonts w:ascii="Times New Roman" w:hAnsi="Times New Roman"/>
          <w:sz w:val="25"/>
          <w:szCs w:val="25"/>
          <w:lang w:eastAsia="ru-RU"/>
        </w:rPr>
        <w:t>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w:t>
      </w:r>
      <w:r>
        <w:rPr>
          <w:rFonts w:ascii="Times New Roman" w:hAnsi="Times New Roman"/>
          <w:sz w:val="25"/>
          <w:szCs w:val="25"/>
          <w:lang w:eastAsia="ru-RU"/>
        </w:rPr>
        <w:t>ения лица об утрате указанных документов.</w:t>
      </w:r>
    </w:p>
    <w:p w:rsidR="00683882" w:rsidP="00EC6E72">
      <w:pPr>
        <w:spacing w:after="0" w:line="240" w:lineRule="auto"/>
        <w:ind w:firstLine="708"/>
        <w:jc w:val="both"/>
        <w:rPr>
          <w:rFonts w:ascii="Times New Roman" w:eastAsia="Newton-Regular" w:hAnsi="Times New Roman"/>
          <w:sz w:val="25"/>
          <w:szCs w:val="25"/>
          <w:lang w:eastAsia="ru-RU"/>
        </w:rPr>
      </w:pPr>
      <w:r>
        <w:rPr>
          <w:rFonts w:ascii="Times New Roman" w:eastAsia="Newton-Regular" w:hAnsi="Times New Roman"/>
          <w:sz w:val="25"/>
          <w:szCs w:val="25"/>
          <w:lang w:eastAsia="ru-RU"/>
        </w:rPr>
        <w:t xml:space="preserve"> Постановление может быть обжаловано в Бахчисарайский районный суд Республики Крым путем подачи жалобы через мирового судью судебного участка № 28 Бахчисарайского судебного района (Бахчисарайский муниципальный райо</w:t>
      </w:r>
      <w:r>
        <w:rPr>
          <w:rFonts w:ascii="Times New Roman" w:eastAsia="Newton-Regular" w:hAnsi="Times New Roman"/>
          <w:sz w:val="25"/>
          <w:szCs w:val="25"/>
          <w:lang w:eastAsia="ru-RU"/>
        </w:rPr>
        <w:t>н)  Республики Крым в течение десяти суток со дня вручения или получения копии постановления.</w:t>
      </w:r>
    </w:p>
    <w:p w:rsidR="00683882" w:rsidP="00683882">
      <w:pPr>
        <w:rPr>
          <w:sz w:val="25"/>
          <w:szCs w:val="25"/>
        </w:rPr>
      </w:pPr>
      <w:r>
        <w:rPr>
          <w:rFonts w:ascii="Times New Roman" w:hAnsi="Times New Roman"/>
          <w:sz w:val="25"/>
          <w:szCs w:val="25"/>
          <w:lang w:eastAsia="ru-RU"/>
        </w:rPr>
        <w:t xml:space="preserve">Мировой судья      </w:t>
      </w:r>
      <w:r>
        <w:rPr>
          <w:rFonts w:ascii="Times New Roman" w:hAnsi="Times New Roman"/>
          <w:sz w:val="25"/>
          <w:szCs w:val="25"/>
          <w:lang w:eastAsia="ru-RU"/>
        </w:rPr>
        <w:tab/>
      </w:r>
      <w:r>
        <w:rPr>
          <w:rFonts w:ascii="Times New Roman" w:hAnsi="Times New Roman"/>
          <w:sz w:val="25"/>
          <w:szCs w:val="25"/>
          <w:lang w:eastAsia="ru-RU"/>
        </w:rPr>
        <w:tab/>
      </w:r>
      <w:r>
        <w:rPr>
          <w:rFonts w:ascii="Times New Roman" w:hAnsi="Times New Roman"/>
          <w:sz w:val="25"/>
          <w:szCs w:val="25"/>
          <w:lang w:eastAsia="ru-RU"/>
        </w:rPr>
        <w:tab/>
      </w:r>
      <w:r>
        <w:rPr>
          <w:rFonts w:ascii="Times New Roman" w:hAnsi="Times New Roman"/>
          <w:sz w:val="25"/>
          <w:szCs w:val="25"/>
          <w:lang w:eastAsia="ru-RU"/>
        </w:rPr>
        <w:tab/>
        <w:t xml:space="preserve">                                                   Е.Н. Андрухова</w:t>
      </w:r>
    </w:p>
    <w:sectPr w:rsidSect="00683882">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E11"/>
    <w:rsid w:val="001A6B6F"/>
    <w:rsid w:val="002D4073"/>
    <w:rsid w:val="00637E11"/>
    <w:rsid w:val="00683882"/>
    <w:rsid w:val="00BE493E"/>
    <w:rsid w:val="00C01E07"/>
    <w:rsid w:val="00DC42B6"/>
    <w:rsid w:val="00EC6E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88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38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