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034CE" w:rsidRPr="005034CE" w:rsidP="00E67B98">
      <w:pPr>
        <w:spacing w:after="0" w:line="240" w:lineRule="auto"/>
        <w:jc w:val="right"/>
        <w:rPr>
          <w:rFonts w:ascii="Times New Roman" w:hAnsi="Times New Roman"/>
          <w:i/>
          <w:sz w:val="28"/>
          <w:szCs w:val="28"/>
        </w:rPr>
      </w:pPr>
    </w:p>
    <w:p w:rsidR="00E67B98" w:rsidRPr="005034CE" w:rsidP="00E67B98">
      <w:pPr>
        <w:spacing w:after="0" w:line="240" w:lineRule="auto"/>
        <w:jc w:val="right"/>
        <w:rPr>
          <w:rFonts w:ascii="Times New Roman" w:hAnsi="Times New Roman"/>
          <w:i/>
          <w:sz w:val="28"/>
          <w:szCs w:val="28"/>
        </w:rPr>
      </w:pPr>
      <w:r w:rsidRPr="005034CE">
        <w:rPr>
          <w:rFonts w:ascii="Times New Roman" w:hAnsi="Times New Roman"/>
          <w:i/>
          <w:sz w:val="28"/>
          <w:szCs w:val="28"/>
        </w:rPr>
        <w:t>Дело № 5-28-40/2017</w:t>
      </w:r>
    </w:p>
    <w:p w:rsidR="00E67B98" w:rsidRPr="005034CE" w:rsidP="00E67B98">
      <w:pPr>
        <w:spacing w:after="0" w:line="240" w:lineRule="auto"/>
        <w:jc w:val="center"/>
        <w:rPr>
          <w:rFonts w:ascii="Times New Roman" w:hAnsi="Times New Roman"/>
          <w:sz w:val="28"/>
          <w:szCs w:val="28"/>
        </w:rPr>
      </w:pPr>
      <w:r w:rsidRPr="005034CE">
        <w:rPr>
          <w:rFonts w:ascii="Times New Roman" w:hAnsi="Times New Roman"/>
          <w:b/>
          <w:bCs/>
          <w:sz w:val="28"/>
          <w:szCs w:val="28"/>
        </w:rPr>
        <w:t>ПОСТАНОВЛЕНИЕ</w:t>
      </w:r>
    </w:p>
    <w:p w:rsidR="00E67B98" w:rsidRPr="005034CE" w:rsidP="00E67B98">
      <w:pPr>
        <w:spacing w:after="0" w:line="240" w:lineRule="auto"/>
        <w:jc w:val="center"/>
        <w:rPr>
          <w:rFonts w:ascii="Times New Roman" w:hAnsi="Times New Roman"/>
          <w:sz w:val="28"/>
          <w:szCs w:val="28"/>
        </w:rPr>
      </w:pPr>
      <w:r w:rsidRPr="005034CE">
        <w:rPr>
          <w:rFonts w:ascii="Times New Roman" w:hAnsi="Times New Roman"/>
          <w:sz w:val="28"/>
          <w:szCs w:val="28"/>
        </w:rPr>
        <w:t>о наложении административного взыскания</w:t>
      </w:r>
    </w:p>
    <w:p w:rsidR="00E67B98" w:rsidRPr="005034CE" w:rsidP="00E67B98">
      <w:pPr>
        <w:spacing w:after="0" w:line="240" w:lineRule="auto"/>
        <w:jc w:val="center"/>
        <w:rPr>
          <w:rFonts w:ascii="Times New Roman" w:hAnsi="Times New Roman"/>
          <w:sz w:val="28"/>
          <w:szCs w:val="28"/>
        </w:rPr>
      </w:pPr>
    </w:p>
    <w:p w:rsidR="00E67B98" w:rsidRPr="005034CE" w:rsidP="00E67B98">
      <w:pPr>
        <w:spacing w:after="0" w:line="240" w:lineRule="auto"/>
        <w:jc w:val="both"/>
        <w:rPr>
          <w:rFonts w:ascii="Times New Roman" w:hAnsi="Times New Roman"/>
          <w:sz w:val="28"/>
          <w:szCs w:val="28"/>
        </w:rPr>
      </w:pPr>
      <w:r w:rsidRPr="005034CE">
        <w:rPr>
          <w:rFonts w:ascii="Times New Roman" w:hAnsi="Times New Roman"/>
          <w:sz w:val="28"/>
          <w:szCs w:val="28"/>
        </w:rPr>
        <w:t xml:space="preserve">           02 марта 2017 года       </w:t>
      </w:r>
      <w:r w:rsidRPr="005034CE">
        <w:rPr>
          <w:rFonts w:ascii="Times New Roman" w:hAnsi="Times New Roman"/>
          <w:sz w:val="28"/>
          <w:szCs w:val="28"/>
        </w:rPr>
        <w:tab/>
        <w:t xml:space="preserve"> </w:t>
      </w:r>
      <w:r w:rsidRPr="005034CE">
        <w:rPr>
          <w:rFonts w:ascii="Times New Roman" w:hAnsi="Times New Roman"/>
          <w:sz w:val="28"/>
          <w:szCs w:val="28"/>
        </w:rPr>
        <w:tab/>
      </w:r>
      <w:r w:rsidRPr="005034CE">
        <w:rPr>
          <w:rFonts w:ascii="Times New Roman" w:hAnsi="Times New Roman"/>
          <w:sz w:val="28"/>
          <w:szCs w:val="28"/>
        </w:rPr>
        <w:tab/>
        <w:t xml:space="preserve">         </w:t>
      </w:r>
      <w:r w:rsidR="005034CE">
        <w:rPr>
          <w:rFonts w:ascii="Times New Roman" w:hAnsi="Times New Roman"/>
          <w:sz w:val="28"/>
          <w:szCs w:val="28"/>
        </w:rPr>
        <w:t xml:space="preserve">                     </w:t>
      </w:r>
      <w:r w:rsidRPr="005034CE">
        <w:rPr>
          <w:rFonts w:ascii="Times New Roman" w:hAnsi="Times New Roman"/>
          <w:sz w:val="28"/>
          <w:szCs w:val="28"/>
        </w:rPr>
        <w:t>город Бахчисарай</w:t>
      </w:r>
    </w:p>
    <w:p w:rsidR="00E67B98" w:rsidRPr="005034CE" w:rsidP="00E67B98">
      <w:pPr>
        <w:spacing w:after="0" w:line="240" w:lineRule="auto"/>
        <w:jc w:val="both"/>
        <w:rPr>
          <w:rFonts w:ascii="Times New Roman" w:hAnsi="Times New Roman"/>
          <w:sz w:val="28"/>
          <w:szCs w:val="28"/>
        </w:rPr>
      </w:pPr>
    </w:p>
    <w:p w:rsidR="00E67B98" w:rsidRPr="005034CE" w:rsidP="00E67B98">
      <w:pPr>
        <w:pStyle w:val="1"/>
        <w:shd w:val="clear" w:color="auto" w:fill="auto"/>
        <w:spacing w:after="100"/>
        <w:ind w:firstLine="600"/>
        <w:rPr>
          <w:sz w:val="28"/>
          <w:szCs w:val="28"/>
        </w:rPr>
      </w:pPr>
      <w:r w:rsidRPr="005034CE">
        <w:rPr>
          <w:rFonts w:eastAsia="Newton-Regular"/>
          <w:sz w:val="28"/>
          <w:szCs w:val="28"/>
        </w:rPr>
        <w:t xml:space="preserve">Мировой судья судебного участка № 28 Бахчисарайского судебного района (Бахчисарайский муниципальный район) Республики Крым </w:t>
      </w:r>
      <w:r w:rsidRPr="005034CE">
        <w:rPr>
          <w:rFonts w:eastAsia="Newton-Regular"/>
          <w:sz w:val="28"/>
          <w:szCs w:val="28"/>
        </w:rPr>
        <w:t>Бернацкая</w:t>
      </w:r>
      <w:r w:rsidRPr="005034CE">
        <w:rPr>
          <w:rFonts w:eastAsia="Newton-Regular"/>
          <w:sz w:val="28"/>
          <w:szCs w:val="28"/>
        </w:rPr>
        <w:t xml:space="preserve"> С.В. (298400, г. Бахчисарай, ул. Фрунзе,36в), </w:t>
      </w:r>
      <w:r w:rsidRPr="005034CE">
        <w:rPr>
          <w:color w:val="000000"/>
          <w:sz w:val="28"/>
          <w:szCs w:val="28"/>
          <w:lang w:eastAsia="ru-RU" w:bidi="ru-RU"/>
        </w:rPr>
        <w:t>рассмотрев в открытом судебном заседании дело об административном правонарушении, поступившее из прокуратуры Бахчисарайского района Республики Крым в отношении:</w:t>
      </w:r>
    </w:p>
    <w:p w:rsidR="00EE6F46" w:rsidRPr="005034CE" w:rsidP="00EE6F46">
      <w:pPr>
        <w:pStyle w:val="1"/>
        <w:shd w:val="clear" w:color="auto" w:fill="auto"/>
        <w:ind w:firstLine="600"/>
        <w:rPr>
          <w:color w:val="000000"/>
          <w:sz w:val="28"/>
          <w:szCs w:val="28"/>
          <w:lang w:eastAsia="ru-RU" w:bidi="ru-RU"/>
        </w:rPr>
      </w:pPr>
      <w:r w:rsidRPr="003D640D">
        <w:rPr>
          <w:color w:val="000000"/>
          <w:sz w:val="28"/>
          <w:szCs w:val="28"/>
          <w:lang w:eastAsia="ru-RU" w:bidi="ru-RU"/>
        </w:rPr>
        <w:t>&lt;&gt;</w:t>
      </w:r>
      <w:r w:rsidRPr="005034CE" w:rsidR="00BB6D4F">
        <w:rPr>
          <w:color w:val="000000"/>
          <w:sz w:val="28"/>
          <w:szCs w:val="28"/>
          <w:lang w:eastAsia="ru-RU" w:bidi="ru-RU"/>
        </w:rPr>
        <w:t xml:space="preserve"> </w:t>
      </w:r>
      <w:r w:rsidRPr="005034CE" w:rsidR="001A5BFF">
        <w:rPr>
          <w:color w:val="000000"/>
          <w:sz w:val="28"/>
          <w:szCs w:val="28"/>
          <w:lang w:eastAsia="ru-RU" w:bidi="ru-RU"/>
        </w:rPr>
        <w:t>Зу</w:t>
      </w:r>
      <w:r w:rsidRPr="005034CE" w:rsidR="00E67B98">
        <w:rPr>
          <w:color w:val="000000"/>
          <w:sz w:val="28"/>
          <w:szCs w:val="28"/>
          <w:lang w:eastAsia="ru-RU" w:bidi="ru-RU"/>
        </w:rPr>
        <w:t xml:space="preserve">баревой </w:t>
      </w:r>
      <w:r>
        <w:rPr>
          <w:color w:val="000000"/>
          <w:sz w:val="28"/>
          <w:szCs w:val="28"/>
          <w:lang w:eastAsia="ru-RU" w:bidi="ru-RU"/>
        </w:rPr>
        <w:t>А.Л.</w:t>
      </w:r>
      <w:r w:rsidRPr="005034CE" w:rsidR="00E67B98">
        <w:rPr>
          <w:color w:val="000000"/>
          <w:sz w:val="28"/>
          <w:szCs w:val="28"/>
          <w:lang w:eastAsia="ru-RU" w:bidi="ru-RU"/>
        </w:rPr>
        <w:t xml:space="preserve">, </w:t>
      </w:r>
      <w:r w:rsidRPr="003D640D">
        <w:rPr>
          <w:color w:val="000000"/>
          <w:sz w:val="28"/>
          <w:szCs w:val="28"/>
          <w:lang w:eastAsia="ru-RU" w:bidi="ru-RU"/>
        </w:rPr>
        <w:t>&lt;&gt;</w:t>
      </w:r>
      <w:r w:rsidRPr="005034CE" w:rsidR="00391572">
        <w:rPr>
          <w:color w:val="000000"/>
          <w:sz w:val="28"/>
          <w:szCs w:val="28"/>
          <w:lang w:eastAsia="ru-RU" w:bidi="ru-RU"/>
        </w:rPr>
        <w:t xml:space="preserve"> </w:t>
      </w:r>
      <w:r w:rsidRPr="005034CE" w:rsidR="00E67B98">
        <w:rPr>
          <w:color w:val="000000"/>
          <w:sz w:val="28"/>
          <w:szCs w:val="28"/>
          <w:lang w:eastAsia="ru-RU" w:bidi="ru-RU"/>
        </w:rPr>
        <w:t>года рождения, урожен</w:t>
      </w:r>
      <w:r w:rsidRPr="005034CE" w:rsidR="00391572">
        <w:rPr>
          <w:color w:val="000000"/>
          <w:sz w:val="28"/>
          <w:szCs w:val="28"/>
          <w:lang w:eastAsia="ru-RU" w:bidi="ru-RU"/>
        </w:rPr>
        <w:t xml:space="preserve">ки </w:t>
      </w:r>
      <w:r w:rsidRPr="003D640D">
        <w:rPr>
          <w:color w:val="000000"/>
          <w:sz w:val="28"/>
          <w:szCs w:val="28"/>
          <w:lang w:eastAsia="ru-RU" w:bidi="ru-RU"/>
        </w:rPr>
        <w:t>&lt;&gt;</w:t>
      </w:r>
      <w:r w:rsidRPr="005034CE" w:rsidR="00391572">
        <w:rPr>
          <w:color w:val="000000"/>
          <w:sz w:val="28"/>
          <w:szCs w:val="28"/>
          <w:lang w:eastAsia="ru-RU" w:bidi="ru-RU"/>
        </w:rPr>
        <w:t>,</w:t>
      </w:r>
      <w:r w:rsidRPr="005034CE" w:rsidR="00391572">
        <w:rPr>
          <w:b/>
          <w:color w:val="000000"/>
          <w:sz w:val="28"/>
          <w:szCs w:val="28"/>
          <w:lang w:eastAsia="ru-RU" w:bidi="ru-RU"/>
        </w:rPr>
        <w:t xml:space="preserve"> </w:t>
      </w:r>
      <w:r w:rsidRPr="005034CE" w:rsidR="00E67B98">
        <w:rPr>
          <w:color w:val="000000"/>
          <w:sz w:val="28"/>
          <w:szCs w:val="28"/>
          <w:lang w:eastAsia="ru-RU" w:bidi="ru-RU"/>
        </w:rPr>
        <w:t xml:space="preserve">гражданки Российской Федерации, </w:t>
      </w:r>
      <w:r w:rsidRPr="005034CE" w:rsidR="007759CA">
        <w:rPr>
          <w:color w:val="000000"/>
          <w:sz w:val="28"/>
          <w:szCs w:val="28"/>
          <w:lang w:eastAsia="ru-RU" w:bidi="ru-RU"/>
        </w:rPr>
        <w:t xml:space="preserve">работающей </w:t>
      </w:r>
      <w:r w:rsidRPr="005034CE" w:rsidR="00E67B98">
        <w:rPr>
          <w:color w:val="000000"/>
          <w:sz w:val="28"/>
          <w:szCs w:val="28"/>
          <w:lang w:eastAsia="ru-RU" w:bidi="ru-RU"/>
        </w:rPr>
        <w:t xml:space="preserve">зарегистрированной </w:t>
      </w:r>
      <w:r w:rsidRPr="005034CE" w:rsidR="00391572">
        <w:rPr>
          <w:color w:val="000000"/>
          <w:sz w:val="28"/>
          <w:szCs w:val="28"/>
          <w:lang w:eastAsia="ru-RU" w:bidi="ru-RU"/>
        </w:rPr>
        <w:t xml:space="preserve">по адресу: </w:t>
      </w:r>
      <w:r w:rsidRPr="003D640D">
        <w:rPr>
          <w:color w:val="000000"/>
          <w:sz w:val="28"/>
          <w:szCs w:val="28"/>
          <w:lang w:eastAsia="ru-RU" w:bidi="ru-RU"/>
        </w:rPr>
        <w:t>&lt;&gt;</w:t>
      </w:r>
      <w:r w:rsidRPr="005034CE" w:rsidR="00391572">
        <w:rPr>
          <w:color w:val="000000"/>
          <w:sz w:val="28"/>
          <w:szCs w:val="28"/>
          <w:lang w:eastAsia="ru-RU" w:bidi="ru-RU"/>
        </w:rPr>
        <w:t xml:space="preserve">, </w:t>
      </w:r>
    </w:p>
    <w:p w:rsidR="00E67B98" w:rsidRPr="005034CE" w:rsidP="00EE6F46">
      <w:pPr>
        <w:pStyle w:val="1"/>
        <w:shd w:val="clear" w:color="auto" w:fill="auto"/>
        <w:ind w:firstLine="600"/>
        <w:rPr>
          <w:sz w:val="28"/>
          <w:szCs w:val="28"/>
        </w:rPr>
      </w:pPr>
      <w:r w:rsidRPr="005034CE">
        <w:rPr>
          <w:color w:val="000000"/>
          <w:sz w:val="28"/>
          <w:szCs w:val="28"/>
          <w:lang w:eastAsia="ru-RU" w:bidi="ru-RU"/>
        </w:rPr>
        <w:t>по ст. 19.29 Кодекса Российской Федерации об административных правонарушениях (далее - КоАП РФ),</w:t>
      </w:r>
    </w:p>
    <w:p w:rsidR="00E67B98" w:rsidRPr="005034CE" w:rsidP="00E67B98">
      <w:pPr>
        <w:pStyle w:val="11"/>
        <w:keepNext/>
        <w:keepLines/>
        <w:shd w:val="clear" w:color="auto" w:fill="auto"/>
        <w:spacing w:after="220"/>
        <w:ind w:right="200"/>
        <w:rPr>
          <w:sz w:val="28"/>
          <w:szCs w:val="28"/>
        </w:rPr>
      </w:pPr>
      <w:r w:rsidRPr="005034CE">
        <w:rPr>
          <w:color w:val="000000"/>
          <w:sz w:val="28"/>
          <w:szCs w:val="28"/>
          <w:lang w:eastAsia="ru-RU" w:bidi="ru-RU"/>
        </w:rPr>
        <w:t xml:space="preserve">УСТАНОВИЛ: </w:t>
      </w:r>
    </w:p>
    <w:p w:rsidR="00E67B98" w:rsidRPr="005034CE" w:rsidP="00E67B98">
      <w:pPr>
        <w:spacing w:after="0" w:line="240" w:lineRule="auto"/>
        <w:ind w:firstLine="708"/>
        <w:jc w:val="both"/>
        <w:rPr>
          <w:rFonts w:ascii="Times New Roman" w:hAnsi="Times New Roman" w:cs="Times New Roman"/>
          <w:color w:val="000000"/>
          <w:sz w:val="28"/>
          <w:szCs w:val="28"/>
          <w:lang w:eastAsia="ru-RU" w:bidi="ru-RU"/>
        </w:rPr>
      </w:pPr>
      <w:r w:rsidRPr="005034CE">
        <w:rPr>
          <w:rFonts w:ascii="Times New Roman" w:eastAsia="Times New Roman" w:hAnsi="Times New Roman" w:cs="Times New Roman"/>
          <w:sz w:val="28"/>
          <w:szCs w:val="28"/>
          <w:lang w:eastAsia="ru-RU"/>
        </w:rPr>
        <w:t xml:space="preserve">В ходе проведения прокуратурой </w:t>
      </w:r>
      <w:r w:rsidRPr="005034CE">
        <w:rPr>
          <w:rFonts w:ascii="Times New Roman" w:hAnsi="Times New Roman" w:cs="Times New Roman"/>
          <w:color w:val="000000"/>
          <w:sz w:val="28"/>
          <w:szCs w:val="28"/>
          <w:lang w:eastAsia="ru-RU" w:bidi="ru-RU"/>
        </w:rPr>
        <w:t>Бахчисарайского района Республики Крым</w:t>
      </w:r>
      <w:r w:rsidRPr="005034CE">
        <w:rPr>
          <w:rFonts w:ascii="Times New Roman" w:eastAsia="Times New Roman" w:hAnsi="Times New Roman" w:cs="Times New Roman"/>
          <w:sz w:val="28"/>
          <w:szCs w:val="28"/>
          <w:lang w:eastAsia="ru-RU"/>
        </w:rPr>
        <w:t xml:space="preserve"> проверки соблюдения законодательства о противодействии коррупции установлено, что </w:t>
      </w:r>
      <w:r w:rsidRPr="003D640D" w:rsidR="003D640D">
        <w:rPr>
          <w:rFonts w:ascii="Times New Roman" w:eastAsia="Times New Roman" w:hAnsi="Times New Roman" w:cs="Times New Roman"/>
          <w:sz w:val="28"/>
          <w:szCs w:val="28"/>
          <w:lang w:eastAsia="ru-RU"/>
        </w:rPr>
        <w:t>&lt;&gt;</w:t>
      </w:r>
      <w:r w:rsidRPr="005034CE">
        <w:rPr>
          <w:rFonts w:ascii="Times New Roman" w:eastAsia="Times New Roman" w:hAnsi="Times New Roman" w:cs="Times New Roman"/>
          <w:sz w:val="28"/>
          <w:szCs w:val="28"/>
          <w:lang w:eastAsia="ru-RU"/>
        </w:rPr>
        <w:t xml:space="preserve"> 2015 года между </w:t>
      </w:r>
      <w:r w:rsidRPr="003D640D" w:rsidR="003D640D">
        <w:rPr>
          <w:rFonts w:ascii="Times New Roman" w:hAnsi="Times New Roman" w:cs="Times New Roman"/>
          <w:color w:val="000000"/>
          <w:sz w:val="28"/>
          <w:szCs w:val="28"/>
          <w:lang w:eastAsia="ru-RU" w:bidi="ru-RU"/>
        </w:rPr>
        <w:t>&lt;&gt;</w:t>
      </w:r>
      <w:r w:rsidRPr="005034CE" w:rsidR="001A5BFF">
        <w:rPr>
          <w:rFonts w:ascii="Times New Roman" w:hAnsi="Times New Roman" w:cs="Times New Roman"/>
          <w:color w:val="000000"/>
          <w:sz w:val="28"/>
          <w:szCs w:val="28"/>
          <w:lang w:eastAsia="ru-RU" w:bidi="ru-RU"/>
        </w:rPr>
        <w:t xml:space="preserve"> Зу</w:t>
      </w:r>
      <w:r w:rsidRPr="005034CE">
        <w:rPr>
          <w:rFonts w:ascii="Times New Roman" w:hAnsi="Times New Roman" w:cs="Times New Roman"/>
          <w:color w:val="000000"/>
          <w:sz w:val="28"/>
          <w:szCs w:val="28"/>
          <w:lang w:eastAsia="ru-RU" w:bidi="ru-RU"/>
        </w:rPr>
        <w:t xml:space="preserve">баревой А.Л. </w:t>
      </w:r>
      <w:r w:rsidRPr="005034CE">
        <w:rPr>
          <w:rFonts w:ascii="Times New Roman" w:eastAsia="Times New Roman" w:hAnsi="Times New Roman" w:cs="Times New Roman"/>
          <w:sz w:val="28"/>
          <w:szCs w:val="28"/>
          <w:lang w:eastAsia="ru-RU"/>
        </w:rPr>
        <w:t xml:space="preserve">и </w:t>
      </w:r>
      <w:r w:rsidR="003D640D">
        <w:rPr>
          <w:rFonts w:ascii="Times New Roman" w:eastAsia="Times New Roman" w:hAnsi="Times New Roman" w:cs="Times New Roman"/>
          <w:sz w:val="28"/>
          <w:szCs w:val="28"/>
          <w:lang w:eastAsia="ru-RU"/>
        </w:rPr>
        <w:t xml:space="preserve">ФИО </w:t>
      </w:r>
      <w:r w:rsidRPr="005034CE">
        <w:rPr>
          <w:rFonts w:ascii="Times New Roman" w:eastAsia="Times New Roman" w:hAnsi="Times New Roman" w:cs="Times New Roman"/>
          <w:sz w:val="28"/>
          <w:szCs w:val="28"/>
          <w:lang w:eastAsia="ru-RU"/>
        </w:rPr>
        <w:t xml:space="preserve">заключен трудовой договор, в силу которого </w:t>
      </w:r>
      <w:r w:rsidR="003D640D">
        <w:rPr>
          <w:rFonts w:ascii="Times New Roman" w:eastAsia="Times New Roman" w:hAnsi="Times New Roman" w:cs="Times New Roman"/>
          <w:sz w:val="28"/>
          <w:szCs w:val="28"/>
          <w:lang w:eastAsia="ru-RU"/>
        </w:rPr>
        <w:t>ФИО</w:t>
      </w:r>
      <w:r w:rsidRPr="005034CE">
        <w:rPr>
          <w:rFonts w:ascii="Times New Roman" w:eastAsia="Times New Roman" w:hAnsi="Times New Roman" w:cs="Times New Roman"/>
          <w:sz w:val="28"/>
          <w:szCs w:val="28"/>
          <w:lang w:eastAsia="ru-RU"/>
        </w:rPr>
        <w:t xml:space="preserve"> принята на должность</w:t>
      </w:r>
      <w:r w:rsidRPr="005034CE">
        <w:rPr>
          <w:rFonts w:ascii="Times New Roman" w:eastAsia="Times New Roman" w:hAnsi="Times New Roman" w:cs="Times New Roman"/>
          <w:sz w:val="28"/>
          <w:szCs w:val="28"/>
          <w:lang w:eastAsia="ru-RU"/>
        </w:rPr>
        <w:t xml:space="preserve"> делопроизводителя. </w:t>
      </w:r>
      <w:r w:rsidRPr="005034CE">
        <w:rPr>
          <w:rFonts w:ascii="Times New Roman" w:eastAsia="Times New Roman" w:hAnsi="Times New Roman" w:cs="Times New Roman"/>
          <w:sz w:val="28"/>
          <w:szCs w:val="28"/>
          <w:lang w:eastAsia="ru-RU"/>
        </w:rPr>
        <w:t xml:space="preserve">По результатам проверки было выявлено, что в нарушение требований </w:t>
      </w:r>
      <w:r>
        <w:fldChar w:fldCharType="begin"/>
      </w:r>
      <w:r>
        <w:instrText xml:space="preserve"> HYPERLINK "http://www.consultant.ru/cons/cgi/online.cgi?req=doc&amp;base=LAW&amp;n=194066&amp;rnd=244973.2941532383&amp;dst=33&amp;fld=134" </w:instrText>
      </w:r>
      <w:r>
        <w:fldChar w:fldCharType="separate"/>
      </w:r>
      <w:r w:rsidRPr="005034CE">
        <w:rPr>
          <w:rStyle w:val="Hyperlink"/>
          <w:rFonts w:ascii="Times New Roman" w:eastAsia="Times New Roman" w:hAnsi="Times New Roman" w:cs="Times New Roman"/>
          <w:sz w:val="28"/>
          <w:szCs w:val="28"/>
          <w:u w:val="none"/>
          <w:lang w:eastAsia="ru-RU"/>
        </w:rPr>
        <w:t>части 4 статьи 12</w:t>
      </w:r>
      <w:r>
        <w:fldChar w:fldCharType="end"/>
      </w:r>
      <w:r w:rsidRPr="005034CE">
        <w:rPr>
          <w:rFonts w:ascii="Times New Roman" w:eastAsia="Times New Roman" w:hAnsi="Times New Roman" w:cs="Times New Roman"/>
          <w:sz w:val="28"/>
          <w:szCs w:val="28"/>
          <w:lang w:eastAsia="ru-RU"/>
        </w:rPr>
        <w:t xml:space="preserve"> Федерального закона N 273-ФЗ, </w:t>
      </w:r>
      <w:r w:rsidRPr="005034CE">
        <w:rPr>
          <w:rFonts w:ascii="Times New Roman" w:hAnsi="Times New Roman" w:cs="Times New Roman"/>
          <w:color w:val="000000"/>
          <w:sz w:val="28"/>
          <w:szCs w:val="28"/>
          <w:lang w:eastAsia="ru-RU" w:bidi="ru-RU"/>
        </w:rPr>
        <w:t xml:space="preserve">нотариус Бахчисарайского районного нотариального </w:t>
      </w:r>
      <w:r w:rsidRPr="005034CE" w:rsidR="001A5BFF">
        <w:rPr>
          <w:rFonts w:ascii="Times New Roman" w:hAnsi="Times New Roman" w:cs="Times New Roman"/>
          <w:color w:val="000000"/>
          <w:sz w:val="28"/>
          <w:szCs w:val="28"/>
          <w:lang w:eastAsia="ru-RU" w:bidi="ru-RU"/>
        </w:rPr>
        <w:t xml:space="preserve">округа Республики Крым </w:t>
      </w:r>
      <w:r w:rsidRPr="003D640D" w:rsidR="003D640D">
        <w:rPr>
          <w:rFonts w:ascii="Times New Roman" w:hAnsi="Times New Roman" w:cs="Times New Roman"/>
          <w:color w:val="000000"/>
          <w:sz w:val="28"/>
          <w:szCs w:val="28"/>
          <w:lang w:eastAsia="ru-RU" w:bidi="ru-RU"/>
        </w:rPr>
        <w:t>Зубаревой А.Л.</w:t>
      </w:r>
      <w:r w:rsidRPr="005034CE">
        <w:rPr>
          <w:rFonts w:ascii="Times New Roman" w:hAnsi="Times New Roman" w:cs="Times New Roman"/>
          <w:color w:val="000000"/>
          <w:sz w:val="28"/>
          <w:szCs w:val="28"/>
          <w:lang w:eastAsia="ru-RU" w:bidi="ru-RU"/>
        </w:rPr>
        <w:t xml:space="preserve">, </w:t>
      </w:r>
      <w:r w:rsidRPr="003D640D" w:rsidR="003D640D">
        <w:rPr>
          <w:rFonts w:ascii="Times New Roman" w:hAnsi="Times New Roman" w:cs="Times New Roman"/>
          <w:color w:val="000000"/>
          <w:sz w:val="28"/>
          <w:szCs w:val="28"/>
          <w:lang w:eastAsia="ru-RU" w:bidi="ru-RU"/>
        </w:rPr>
        <w:t>&lt;&gt;</w:t>
      </w:r>
      <w:r w:rsidRPr="005034CE">
        <w:rPr>
          <w:rFonts w:ascii="Times New Roman" w:hAnsi="Times New Roman" w:cs="Times New Roman"/>
          <w:color w:val="000000"/>
          <w:sz w:val="28"/>
          <w:szCs w:val="28"/>
          <w:lang w:eastAsia="ru-RU" w:bidi="ru-RU"/>
        </w:rPr>
        <w:t xml:space="preserve"> 2015 года привлекла к трудовой деятельности на условиях трудового договора </w:t>
      </w:r>
      <w:r w:rsidR="003D640D">
        <w:rPr>
          <w:rFonts w:ascii="Times New Roman" w:hAnsi="Times New Roman" w:cs="Times New Roman"/>
          <w:color w:val="000000"/>
          <w:sz w:val="28"/>
          <w:szCs w:val="28"/>
          <w:lang w:eastAsia="ru-RU" w:bidi="ru-RU"/>
        </w:rPr>
        <w:t>ФИО</w:t>
      </w:r>
      <w:r w:rsidRPr="005034CE">
        <w:rPr>
          <w:rFonts w:ascii="Times New Roman" w:hAnsi="Times New Roman" w:cs="Times New Roman"/>
          <w:color w:val="000000"/>
          <w:sz w:val="28"/>
          <w:szCs w:val="28"/>
          <w:lang w:eastAsia="ru-RU" w:bidi="ru-RU"/>
        </w:rPr>
        <w:t xml:space="preserve">, замещавшую до </w:t>
      </w:r>
      <w:r w:rsidRPr="003D640D" w:rsidR="003D640D">
        <w:rPr>
          <w:rFonts w:ascii="Times New Roman" w:hAnsi="Times New Roman" w:cs="Times New Roman"/>
          <w:color w:val="000000"/>
          <w:sz w:val="28"/>
          <w:szCs w:val="28"/>
          <w:lang w:eastAsia="ru-RU" w:bidi="ru-RU"/>
        </w:rPr>
        <w:t>&lt;&gt;</w:t>
      </w:r>
      <w:r w:rsidRPr="005034CE">
        <w:rPr>
          <w:rFonts w:ascii="Times New Roman" w:hAnsi="Times New Roman" w:cs="Times New Roman"/>
          <w:color w:val="000000"/>
          <w:sz w:val="28"/>
          <w:szCs w:val="28"/>
          <w:lang w:eastAsia="ru-RU" w:bidi="ru-RU"/>
        </w:rPr>
        <w:t xml:space="preserve"> </w:t>
      </w:r>
      <w:r w:rsidRPr="005034CE" w:rsidR="004E41E7">
        <w:rPr>
          <w:rFonts w:ascii="Times New Roman" w:hAnsi="Times New Roman" w:cs="Times New Roman"/>
          <w:color w:val="000000"/>
          <w:sz w:val="28"/>
          <w:szCs w:val="28"/>
          <w:lang w:eastAsia="ru-RU" w:bidi="ru-RU"/>
        </w:rPr>
        <w:t>2015</w:t>
      </w:r>
      <w:r w:rsidRPr="005034CE" w:rsidR="001A5BFF">
        <w:rPr>
          <w:rFonts w:ascii="Times New Roman" w:hAnsi="Times New Roman" w:cs="Times New Roman"/>
          <w:color w:val="000000"/>
          <w:sz w:val="28"/>
          <w:szCs w:val="28"/>
          <w:lang w:eastAsia="ru-RU" w:bidi="ru-RU"/>
        </w:rPr>
        <w:t xml:space="preserve"> года должность</w:t>
      </w:r>
      <w:r w:rsidRPr="005034CE">
        <w:rPr>
          <w:rFonts w:ascii="Times New Roman" w:hAnsi="Times New Roman" w:cs="Times New Roman"/>
          <w:color w:val="000000"/>
          <w:sz w:val="28"/>
          <w:szCs w:val="28"/>
          <w:lang w:eastAsia="ru-RU" w:bidi="ru-RU"/>
        </w:rPr>
        <w:t xml:space="preserve"> специалиста</w:t>
      </w:r>
      <w:r w:rsidRPr="005034CE" w:rsidR="001A5BFF">
        <w:rPr>
          <w:rFonts w:ascii="Times New Roman" w:hAnsi="Times New Roman" w:cs="Times New Roman"/>
          <w:color w:val="000000"/>
          <w:sz w:val="28"/>
          <w:szCs w:val="28"/>
          <w:lang w:eastAsia="ru-RU" w:bidi="ru-RU"/>
        </w:rPr>
        <w:t>-эксперта Бахчисарайского районного отдела Государственного комитета по государственной регистрации и кадастру Республики Крым (</w:t>
      </w:r>
      <w:r w:rsidRPr="005034CE" w:rsidR="001A5BFF">
        <w:rPr>
          <w:rFonts w:ascii="Times New Roman" w:hAnsi="Times New Roman" w:cs="Times New Roman"/>
          <w:color w:val="000000"/>
          <w:sz w:val="28"/>
          <w:szCs w:val="28"/>
          <w:lang w:eastAsia="ru-RU" w:bidi="ru-RU"/>
        </w:rPr>
        <w:t>Госкомрегистр</w:t>
      </w:r>
      <w:r w:rsidRPr="005034CE" w:rsidR="001A5BFF">
        <w:rPr>
          <w:rFonts w:ascii="Times New Roman" w:hAnsi="Times New Roman" w:cs="Times New Roman"/>
          <w:color w:val="000000"/>
          <w:sz w:val="28"/>
          <w:szCs w:val="28"/>
          <w:lang w:eastAsia="ru-RU" w:bidi="ru-RU"/>
        </w:rPr>
        <w:t xml:space="preserve"> РК)</w:t>
      </w:r>
      <w:r w:rsidRPr="005034CE">
        <w:rPr>
          <w:rFonts w:ascii="Times New Roman" w:hAnsi="Times New Roman" w:cs="Times New Roman"/>
          <w:color w:val="000000"/>
          <w:sz w:val="28"/>
          <w:szCs w:val="28"/>
          <w:lang w:eastAsia="ru-RU" w:bidi="ru-RU"/>
        </w:rPr>
        <w:t xml:space="preserve">, </w:t>
      </w:r>
      <w:r w:rsidRPr="005034CE">
        <w:rPr>
          <w:rFonts w:ascii="Times New Roman" w:eastAsia="Times New Roman" w:hAnsi="Times New Roman" w:cs="Times New Roman"/>
          <w:sz w:val="28"/>
          <w:szCs w:val="28"/>
          <w:lang w:eastAsia="ru-RU"/>
        </w:rPr>
        <w:t>включенную в</w:t>
      </w:r>
      <w:r w:rsidRPr="005034CE">
        <w:rPr>
          <w:rFonts w:ascii="Times New Roman" w:eastAsia="Times New Roman" w:hAnsi="Times New Roman" w:cs="Times New Roman"/>
          <w:sz w:val="28"/>
          <w:szCs w:val="28"/>
          <w:lang w:eastAsia="ru-RU"/>
        </w:rPr>
        <w:t xml:space="preserve"> </w:t>
      </w:r>
      <w:r w:rsidRPr="005034CE" w:rsidR="001A5BFF">
        <w:rPr>
          <w:rFonts w:ascii="Times New Roman" w:eastAsia="Times New Roman" w:hAnsi="Times New Roman" w:cs="Times New Roman"/>
          <w:sz w:val="28"/>
          <w:szCs w:val="28"/>
          <w:lang w:eastAsia="ru-RU"/>
        </w:rPr>
        <w:t xml:space="preserve">Перечень </w:t>
      </w:r>
      <w:r w:rsidRPr="005034CE">
        <w:rPr>
          <w:rFonts w:ascii="Times New Roman" w:eastAsia="Times New Roman" w:hAnsi="Times New Roman" w:cs="Times New Roman"/>
          <w:sz w:val="28"/>
          <w:szCs w:val="28"/>
          <w:lang w:eastAsia="ru-RU"/>
        </w:rPr>
        <w:t xml:space="preserve">должностей </w:t>
      </w:r>
      <w:r w:rsidRPr="005034CE" w:rsidR="001A5BFF">
        <w:rPr>
          <w:rFonts w:ascii="Times New Roman" w:eastAsia="Times New Roman" w:hAnsi="Times New Roman" w:cs="Times New Roman"/>
          <w:sz w:val="28"/>
          <w:szCs w:val="28"/>
          <w:lang w:eastAsia="ru-RU"/>
        </w:rPr>
        <w:t>государственной гражданской службы в органах исполнительной власти Республики Крым</w:t>
      </w:r>
      <w:r w:rsidRPr="005034CE">
        <w:rPr>
          <w:rFonts w:ascii="Times New Roman" w:eastAsia="Times New Roman" w:hAnsi="Times New Roman" w:cs="Times New Roman"/>
          <w:sz w:val="28"/>
          <w:szCs w:val="28"/>
          <w:lang w:eastAsia="ru-RU"/>
        </w:rPr>
        <w:t xml:space="preserve">, </w:t>
      </w:r>
      <w:r w:rsidRPr="005034CE" w:rsidR="001A5BFF">
        <w:rPr>
          <w:rFonts w:ascii="Times New Roman" w:eastAsia="Times New Roman" w:hAnsi="Times New Roman" w:cs="Times New Roman"/>
          <w:sz w:val="28"/>
          <w:szCs w:val="28"/>
          <w:lang w:eastAsia="ru-RU"/>
        </w:rPr>
        <w:t xml:space="preserve">согласно раздела 4 приложения к ЗРК «О реестре должностей государственной гражданской службы Республики Крым», </w:t>
      </w:r>
      <w:r w:rsidRPr="005034CE">
        <w:rPr>
          <w:rFonts w:ascii="Times New Roman" w:eastAsia="Times New Roman" w:hAnsi="Times New Roman" w:cs="Times New Roman"/>
          <w:sz w:val="28"/>
          <w:szCs w:val="28"/>
          <w:lang w:eastAsia="ru-RU"/>
        </w:rPr>
        <w:t xml:space="preserve">замещение которых налагает ограничения, предусмотренные в </w:t>
      </w:r>
      <w:r>
        <w:fldChar w:fldCharType="begin"/>
      </w:r>
      <w:r>
        <w:instrText xml:space="preserve"> HYPERLINK "http://www.consultant.ru/cons/cgi/online.cgi?req=doc&amp;base=LAW&amp;n=194066&amp;rnd=244973.981322137&amp;dst=28&amp;fld=134" </w:instrText>
      </w:r>
      <w:r>
        <w:fldChar w:fldCharType="separate"/>
      </w:r>
      <w:r w:rsidRPr="005034CE">
        <w:rPr>
          <w:rStyle w:val="Hyperlink"/>
          <w:rFonts w:ascii="Times New Roman" w:eastAsia="Times New Roman" w:hAnsi="Times New Roman" w:cs="Times New Roman"/>
          <w:sz w:val="28"/>
          <w:szCs w:val="28"/>
          <w:u w:val="none"/>
          <w:lang w:eastAsia="ru-RU"/>
        </w:rPr>
        <w:t>статье 12</w:t>
      </w:r>
      <w:r>
        <w:fldChar w:fldCharType="end"/>
      </w:r>
      <w:r w:rsidRPr="005034CE">
        <w:rPr>
          <w:rFonts w:ascii="Times New Roman" w:eastAsia="Times New Roman" w:hAnsi="Times New Roman" w:cs="Times New Roman"/>
          <w:sz w:val="28"/>
          <w:szCs w:val="28"/>
          <w:lang w:eastAsia="ru-RU"/>
        </w:rPr>
        <w:t xml:space="preserve"> Федерального закона N 273-ФЗ, </w:t>
      </w:r>
      <w:r w:rsidRPr="005034CE">
        <w:rPr>
          <w:rFonts w:ascii="Times New Roman" w:hAnsi="Times New Roman" w:cs="Times New Roman"/>
          <w:color w:val="000000"/>
          <w:sz w:val="28"/>
          <w:szCs w:val="28"/>
          <w:lang w:eastAsia="ru-RU" w:bidi="ru-RU"/>
        </w:rPr>
        <w:t>при этом не сообщил</w:t>
      </w:r>
      <w:r w:rsidRPr="005034CE" w:rsidR="001A5BFF">
        <w:rPr>
          <w:rFonts w:ascii="Times New Roman" w:hAnsi="Times New Roman" w:cs="Times New Roman"/>
          <w:color w:val="000000"/>
          <w:sz w:val="28"/>
          <w:szCs w:val="28"/>
          <w:lang w:eastAsia="ru-RU" w:bidi="ru-RU"/>
        </w:rPr>
        <w:t>а</w:t>
      </w:r>
      <w:r w:rsidRPr="005034CE">
        <w:rPr>
          <w:rFonts w:ascii="Times New Roman" w:hAnsi="Times New Roman" w:cs="Times New Roman"/>
          <w:color w:val="000000"/>
          <w:sz w:val="28"/>
          <w:szCs w:val="28"/>
          <w:lang w:eastAsia="ru-RU" w:bidi="ru-RU"/>
        </w:rPr>
        <w:t xml:space="preserve"> </w:t>
      </w:r>
      <w:r w:rsidRPr="005034CE" w:rsidR="001A5BFF">
        <w:rPr>
          <w:rFonts w:ascii="Times New Roman" w:hAnsi="Times New Roman" w:cs="Times New Roman"/>
          <w:color w:val="000000"/>
          <w:sz w:val="28"/>
          <w:szCs w:val="28"/>
          <w:lang w:eastAsia="ru-RU" w:bidi="ru-RU"/>
        </w:rPr>
        <w:t>Госкомрегистр</w:t>
      </w:r>
      <w:r w:rsidRPr="005034CE" w:rsidR="001A5BFF">
        <w:rPr>
          <w:rFonts w:ascii="Times New Roman" w:hAnsi="Times New Roman" w:cs="Times New Roman"/>
          <w:color w:val="000000"/>
          <w:sz w:val="28"/>
          <w:szCs w:val="28"/>
          <w:lang w:eastAsia="ru-RU" w:bidi="ru-RU"/>
        </w:rPr>
        <w:t xml:space="preserve"> РК </w:t>
      </w:r>
      <w:r w:rsidRPr="005034CE">
        <w:rPr>
          <w:rFonts w:ascii="Times New Roman" w:hAnsi="Times New Roman" w:cs="Times New Roman"/>
          <w:color w:val="000000"/>
          <w:sz w:val="28"/>
          <w:szCs w:val="28"/>
          <w:lang w:eastAsia="ru-RU" w:bidi="ru-RU"/>
        </w:rPr>
        <w:t>о заключении такого договора в срок, установленный ч.4 ст. 12 Федеральным законом от 25 декабря 2008</w:t>
      </w:r>
      <w:r w:rsidRPr="005034CE">
        <w:rPr>
          <w:rFonts w:ascii="Times New Roman" w:hAnsi="Times New Roman" w:cs="Times New Roman"/>
          <w:color w:val="000000"/>
          <w:sz w:val="28"/>
          <w:szCs w:val="28"/>
          <w:lang w:eastAsia="ru-RU" w:bidi="ru-RU"/>
        </w:rPr>
        <w:t xml:space="preserve"> года </w:t>
      </w:r>
      <w:r w:rsidRPr="005034CE">
        <w:rPr>
          <w:rFonts w:ascii="Times New Roman" w:hAnsi="Times New Roman" w:cs="Times New Roman"/>
          <w:color w:val="000000"/>
          <w:sz w:val="28"/>
          <w:szCs w:val="28"/>
          <w:lang w:val="en-US" w:bidi="en-US"/>
        </w:rPr>
        <w:t>N</w:t>
      </w:r>
      <w:r w:rsidRPr="005034CE">
        <w:rPr>
          <w:rFonts w:ascii="Times New Roman" w:hAnsi="Times New Roman" w:cs="Times New Roman"/>
          <w:color w:val="000000"/>
          <w:sz w:val="28"/>
          <w:szCs w:val="28"/>
          <w:lang w:bidi="en-US"/>
        </w:rPr>
        <w:t xml:space="preserve"> </w:t>
      </w:r>
      <w:r w:rsidRPr="005034CE">
        <w:rPr>
          <w:rFonts w:ascii="Times New Roman" w:hAnsi="Times New Roman" w:cs="Times New Roman"/>
          <w:color w:val="000000"/>
          <w:sz w:val="28"/>
          <w:szCs w:val="28"/>
          <w:lang w:eastAsia="ru-RU" w:bidi="ru-RU"/>
        </w:rPr>
        <w:t>273-ФЗ «О противодействии коррупции» (десятидневный срок), чем совершил</w:t>
      </w:r>
      <w:r w:rsidRPr="005034CE" w:rsidR="00BB6D4F">
        <w:rPr>
          <w:rFonts w:ascii="Times New Roman" w:hAnsi="Times New Roman" w:cs="Times New Roman"/>
          <w:color w:val="000000"/>
          <w:sz w:val="28"/>
          <w:szCs w:val="28"/>
          <w:lang w:eastAsia="ru-RU" w:bidi="ru-RU"/>
        </w:rPr>
        <w:t>а</w:t>
      </w:r>
      <w:r w:rsidRPr="005034CE">
        <w:rPr>
          <w:rFonts w:ascii="Times New Roman" w:hAnsi="Times New Roman" w:cs="Times New Roman"/>
          <w:color w:val="000000"/>
          <w:sz w:val="28"/>
          <w:szCs w:val="28"/>
          <w:lang w:eastAsia="ru-RU" w:bidi="ru-RU"/>
        </w:rPr>
        <w:t xml:space="preserve"> правонарушение, предусмотренное ст. 19.29 КоАП РФ.</w:t>
      </w:r>
    </w:p>
    <w:p w:rsidR="00E67B98" w:rsidRPr="005034CE" w:rsidP="00E67B98">
      <w:pPr>
        <w:spacing w:after="0" w:line="240" w:lineRule="auto"/>
        <w:ind w:firstLine="600"/>
        <w:jc w:val="both"/>
        <w:rPr>
          <w:rFonts w:ascii="Times New Roman" w:eastAsia="Times New Roman" w:hAnsi="Times New Roman" w:cs="Times New Roman"/>
          <w:sz w:val="28"/>
          <w:szCs w:val="28"/>
          <w:lang w:eastAsia="ru-RU"/>
        </w:rPr>
      </w:pPr>
      <w:r w:rsidRPr="005034CE">
        <w:rPr>
          <w:rFonts w:ascii="Times New Roman" w:eastAsia="Times New Roman" w:hAnsi="Times New Roman" w:cs="Times New Roman"/>
          <w:sz w:val="28"/>
          <w:szCs w:val="28"/>
          <w:lang w:eastAsia="ru-RU"/>
        </w:rPr>
        <w:t xml:space="preserve">В связи с этим </w:t>
      </w:r>
      <w:r w:rsidRPr="003D640D" w:rsidR="003D640D">
        <w:rPr>
          <w:rFonts w:ascii="Times New Roman" w:eastAsia="Times New Roman" w:hAnsi="Times New Roman" w:cs="Times New Roman"/>
          <w:sz w:val="28"/>
          <w:szCs w:val="28"/>
          <w:lang w:eastAsia="ru-RU"/>
        </w:rPr>
        <w:t>&lt;&gt;</w:t>
      </w:r>
      <w:r w:rsidRPr="005034CE" w:rsidR="001A5BFF">
        <w:rPr>
          <w:rFonts w:ascii="Times New Roman" w:eastAsia="Times New Roman" w:hAnsi="Times New Roman" w:cs="Times New Roman"/>
          <w:sz w:val="28"/>
          <w:szCs w:val="28"/>
          <w:lang w:eastAsia="ru-RU"/>
        </w:rPr>
        <w:t xml:space="preserve"> </w:t>
      </w:r>
      <w:r w:rsidRPr="005034CE">
        <w:rPr>
          <w:rFonts w:ascii="Times New Roman" w:eastAsia="Times New Roman" w:hAnsi="Times New Roman" w:cs="Times New Roman"/>
          <w:sz w:val="28"/>
          <w:szCs w:val="28"/>
          <w:lang w:eastAsia="ru-RU"/>
        </w:rPr>
        <w:t xml:space="preserve">2017 года прокуратурой в отношении </w:t>
      </w:r>
      <w:r w:rsidRPr="003D640D" w:rsidR="003D640D">
        <w:rPr>
          <w:rFonts w:ascii="Times New Roman" w:hAnsi="Times New Roman" w:cs="Times New Roman"/>
          <w:color w:val="000000"/>
          <w:sz w:val="28"/>
          <w:szCs w:val="28"/>
          <w:lang w:eastAsia="ru-RU" w:bidi="ru-RU"/>
        </w:rPr>
        <w:t>&lt;&gt;</w:t>
      </w:r>
      <w:r w:rsidRPr="005034CE" w:rsidR="001A5BFF">
        <w:rPr>
          <w:rFonts w:ascii="Times New Roman" w:hAnsi="Times New Roman" w:cs="Times New Roman"/>
          <w:color w:val="000000"/>
          <w:sz w:val="28"/>
          <w:szCs w:val="28"/>
          <w:lang w:eastAsia="ru-RU" w:bidi="ru-RU"/>
        </w:rPr>
        <w:t xml:space="preserve"> Зубаревой А.Л.</w:t>
      </w:r>
      <w:r w:rsidRPr="005034CE" w:rsidR="001A5BFF">
        <w:rPr>
          <w:rFonts w:ascii="Times New Roman" w:eastAsia="Times New Roman" w:hAnsi="Times New Roman" w:cs="Times New Roman"/>
          <w:sz w:val="28"/>
          <w:szCs w:val="28"/>
          <w:lang w:eastAsia="ru-RU"/>
        </w:rPr>
        <w:t xml:space="preserve"> </w:t>
      </w:r>
      <w:r w:rsidRPr="005034CE">
        <w:rPr>
          <w:rFonts w:ascii="Times New Roman" w:eastAsia="Times New Roman" w:hAnsi="Times New Roman" w:cs="Times New Roman"/>
          <w:sz w:val="28"/>
          <w:szCs w:val="28"/>
          <w:lang w:eastAsia="ru-RU"/>
        </w:rPr>
        <w:t xml:space="preserve">возбуждено производство по делу об административном правонарушении, предусмотренном </w:t>
      </w:r>
      <w:r>
        <w:fldChar w:fldCharType="begin"/>
      </w:r>
      <w:r>
        <w:instrText xml:space="preserve"> HYPERLINK "http://www.consultant.ru/cons/cgi/online.cgi?req=doc&amp;base=LAW&amp;n=200281&amp;rnd=244973.1087020542&amp;dst=3080&amp;fld=134" </w:instrText>
      </w:r>
      <w:r>
        <w:fldChar w:fldCharType="separate"/>
      </w:r>
      <w:r w:rsidRPr="005034CE">
        <w:rPr>
          <w:rStyle w:val="Hyperlink"/>
          <w:rFonts w:ascii="Times New Roman" w:eastAsia="Times New Roman" w:hAnsi="Times New Roman" w:cs="Times New Roman"/>
          <w:sz w:val="28"/>
          <w:szCs w:val="28"/>
          <w:u w:val="none"/>
          <w:lang w:eastAsia="ru-RU"/>
        </w:rPr>
        <w:t>статьей 19.29</w:t>
      </w:r>
      <w:r>
        <w:fldChar w:fldCharType="end"/>
      </w:r>
      <w:r w:rsidRPr="005034C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E67B98" w:rsidRPr="005034CE" w:rsidP="00E67B98">
      <w:pPr>
        <w:pStyle w:val="1"/>
        <w:shd w:val="clear" w:color="auto" w:fill="auto"/>
        <w:ind w:firstLine="600"/>
        <w:rPr>
          <w:sz w:val="28"/>
          <w:szCs w:val="28"/>
        </w:rPr>
      </w:pPr>
      <w:r w:rsidRPr="005034CE">
        <w:rPr>
          <w:color w:val="000000"/>
          <w:sz w:val="28"/>
          <w:szCs w:val="28"/>
          <w:lang w:eastAsia="ru-RU" w:bidi="ru-RU"/>
        </w:rPr>
        <w:t xml:space="preserve">В судебном заседании </w:t>
      </w:r>
      <w:r w:rsidRPr="005034CE" w:rsidR="001A5BFF">
        <w:rPr>
          <w:color w:val="000000"/>
          <w:sz w:val="28"/>
          <w:szCs w:val="28"/>
          <w:lang w:eastAsia="ru-RU" w:bidi="ru-RU"/>
        </w:rPr>
        <w:t>Зубарева А.Л</w:t>
      </w:r>
      <w:r w:rsidRPr="005034CE">
        <w:rPr>
          <w:color w:val="000000"/>
          <w:sz w:val="28"/>
          <w:szCs w:val="28"/>
          <w:lang w:eastAsia="ru-RU" w:bidi="ru-RU"/>
        </w:rPr>
        <w:t>. вину в совершении правонарушения</w:t>
      </w:r>
      <w:r w:rsidRPr="005034CE" w:rsidR="00BB6D4F">
        <w:rPr>
          <w:color w:val="000000"/>
          <w:sz w:val="28"/>
          <w:szCs w:val="28"/>
          <w:lang w:eastAsia="ru-RU" w:bidi="ru-RU"/>
        </w:rPr>
        <w:t xml:space="preserve"> не признала, пояснив</w:t>
      </w:r>
      <w:r w:rsidRPr="005034CE" w:rsidR="00EE6F46">
        <w:rPr>
          <w:color w:val="000000"/>
          <w:sz w:val="28"/>
          <w:szCs w:val="28"/>
          <w:lang w:eastAsia="ru-RU" w:bidi="ru-RU"/>
        </w:rPr>
        <w:t xml:space="preserve">, что уведомила </w:t>
      </w:r>
      <w:r w:rsidRPr="005034CE" w:rsidR="00EE6F46">
        <w:rPr>
          <w:color w:val="000000"/>
          <w:sz w:val="28"/>
          <w:szCs w:val="28"/>
          <w:lang w:eastAsia="ru-RU" w:bidi="ru-RU"/>
        </w:rPr>
        <w:t>Госкомреги</w:t>
      </w:r>
      <w:r w:rsidRPr="005034CE" w:rsidR="00BB6D4F">
        <w:rPr>
          <w:color w:val="000000"/>
          <w:sz w:val="28"/>
          <w:szCs w:val="28"/>
          <w:lang w:eastAsia="ru-RU" w:bidi="ru-RU"/>
        </w:rPr>
        <w:t>стр</w:t>
      </w:r>
      <w:r w:rsidRPr="005034CE" w:rsidR="00BB6D4F">
        <w:rPr>
          <w:color w:val="000000"/>
          <w:sz w:val="28"/>
          <w:szCs w:val="28"/>
          <w:lang w:eastAsia="ru-RU" w:bidi="ru-RU"/>
        </w:rPr>
        <w:t xml:space="preserve"> РК о приеме на работу бывшего государственного</w:t>
      </w:r>
      <w:r w:rsidRPr="005034CE" w:rsidR="00EE6F46">
        <w:rPr>
          <w:color w:val="000000"/>
          <w:sz w:val="28"/>
          <w:szCs w:val="28"/>
          <w:lang w:eastAsia="ru-RU" w:bidi="ru-RU"/>
        </w:rPr>
        <w:t xml:space="preserve"> служаще</w:t>
      </w:r>
      <w:r w:rsidRPr="005034CE" w:rsidR="00BB6D4F">
        <w:rPr>
          <w:color w:val="000000"/>
          <w:sz w:val="28"/>
          <w:szCs w:val="28"/>
          <w:lang w:eastAsia="ru-RU" w:bidi="ru-RU"/>
        </w:rPr>
        <w:t>го</w:t>
      </w:r>
      <w:r w:rsidRPr="005034CE" w:rsidR="00EE6F46">
        <w:rPr>
          <w:color w:val="000000"/>
          <w:sz w:val="28"/>
          <w:szCs w:val="28"/>
          <w:lang w:eastAsia="ru-RU" w:bidi="ru-RU"/>
        </w:rPr>
        <w:t xml:space="preserve"> </w:t>
      </w:r>
      <w:r w:rsidR="00661884">
        <w:rPr>
          <w:color w:val="000000"/>
          <w:sz w:val="28"/>
          <w:szCs w:val="28"/>
          <w:lang w:eastAsia="ru-RU" w:bidi="ru-RU"/>
        </w:rPr>
        <w:t>ФИО</w:t>
      </w:r>
      <w:r w:rsidRPr="005034CE" w:rsidR="00EE6F46">
        <w:rPr>
          <w:color w:val="000000"/>
          <w:sz w:val="28"/>
          <w:szCs w:val="28"/>
          <w:lang w:eastAsia="ru-RU" w:bidi="ru-RU"/>
        </w:rPr>
        <w:t xml:space="preserve"> в установленный законом срок, 08 октября 2015г. письмо направлено простой </w:t>
      </w:r>
      <w:r w:rsidRPr="005034CE" w:rsidR="00EE6F46">
        <w:rPr>
          <w:color w:val="000000"/>
          <w:sz w:val="28"/>
          <w:szCs w:val="28"/>
          <w:lang w:eastAsia="ru-RU" w:bidi="ru-RU"/>
        </w:rPr>
        <w:t xml:space="preserve">почтой, но документально отправку </w:t>
      </w:r>
      <w:r w:rsidR="00F227DF">
        <w:rPr>
          <w:color w:val="000000"/>
          <w:sz w:val="28"/>
          <w:szCs w:val="28"/>
          <w:lang w:eastAsia="ru-RU" w:bidi="ru-RU"/>
        </w:rPr>
        <w:t xml:space="preserve">и регистрацию </w:t>
      </w:r>
      <w:r w:rsidRPr="005034CE" w:rsidR="00EE6F46">
        <w:rPr>
          <w:color w:val="000000"/>
          <w:sz w:val="28"/>
          <w:szCs w:val="28"/>
          <w:lang w:eastAsia="ru-RU" w:bidi="ru-RU"/>
        </w:rPr>
        <w:t xml:space="preserve">указанной корреспонденции подтвердить не может. </w:t>
      </w:r>
    </w:p>
    <w:p w:rsidR="00E67B98" w:rsidRPr="005034CE" w:rsidP="00E67B98">
      <w:pPr>
        <w:pStyle w:val="1"/>
        <w:shd w:val="clear" w:color="auto" w:fill="auto"/>
        <w:ind w:firstLine="600"/>
        <w:rPr>
          <w:sz w:val="28"/>
          <w:szCs w:val="28"/>
        </w:rPr>
      </w:pPr>
      <w:r w:rsidRPr="005034CE">
        <w:rPr>
          <w:color w:val="000000"/>
          <w:sz w:val="28"/>
          <w:szCs w:val="28"/>
          <w:lang w:eastAsia="ru-RU" w:bidi="ru-RU"/>
        </w:rPr>
        <w:t xml:space="preserve">Согласно ч. 4 ст. 12 Федерального закона от 25 декабря 2008 года </w:t>
      </w:r>
      <w:r w:rsidRPr="005034CE">
        <w:rPr>
          <w:color w:val="000000"/>
          <w:sz w:val="28"/>
          <w:szCs w:val="28"/>
          <w:lang w:val="en-US" w:bidi="en-US"/>
        </w:rPr>
        <w:t>N</w:t>
      </w:r>
      <w:r w:rsidRPr="005034CE">
        <w:rPr>
          <w:color w:val="000000"/>
          <w:sz w:val="28"/>
          <w:szCs w:val="28"/>
          <w:lang w:bidi="en-US"/>
        </w:rPr>
        <w:t xml:space="preserve"> </w:t>
      </w:r>
      <w:r w:rsidRPr="005034CE">
        <w:rPr>
          <w:color w:val="000000"/>
          <w:sz w:val="28"/>
          <w:szCs w:val="28"/>
          <w:lang w:eastAsia="ru-RU" w:bidi="ru-RU"/>
        </w:rPr>
        <w:t>273-ФЗ «О противодействии коррупции» (далее - Закон о противодействии коррупции), при заключении трудового или гражданско-правового договора на выполнение работ (оказание услуг), указанного в ч. 1 данной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w:t>
      </w:r>
      <w:r w:rsidRPr="005034CE">
        <w:rPr>
          <w:color w:val="000000"/>
          <w:sz w:val="28"/>
          <w:szCs w:val="28"/>
          <w:lang w:eastAsia="ru-RU" w:bidi="ru-RU"/>
        </w:rPr>
        <w:t xml:space="preserve"> его увольнения с государственной или муниципальной службы, работодатель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67B98" w:rsidRPr="005034CE" w:rsidP="00E67B98">
      <w:pPr>
        <w:pStyle w:val="1"/>
        <w:shd w:val="clear" w:color="auto" w:fill="auto"/>
        <w:ind w:firstLine="600"/>
        <w:rPr>
          <w:sz w:val="28"/>
          <w:szCs w:val="28"/>
        </w:rPr>
      </w:pPr>
      <w:r w:rsidRPr="005034CE">
        <w:rPr>
          <w:color w:val="000000"/>
          <w:sz w:val="28"/>
          <w:szCs w:val="28"/>
          <w:lang w:eastAsia="ru-RU" w:bidi="ru-RU"/>
        </w:rPr>
        <w:t>Неисполнение работодателем указанной обязанности в установленный срок влечет ответственность в соответствии с законодательством Российской Федерации (ч. 5 ст. 12 Закона о противодействии коррупции). Аналогичная обязанность работодателя установлена ст.64.1 ТК РФ.</w:t>
      </w:r>
    </w:p>
    <w:p w:rsidR="00E67B98" w:rsidRPr="005034CE" w:rsidP="00E67B98">
      <w:pPr>
        <w:pStyle w:val="1"/>
        <w:shd w:val="clear" w:color="auto" w:fill="auto"/>
        <w:ind w:firstLine="600"/>
        <w:rPr>
          <w:sz w:val="28"/>
          <w:szCs w:val="28"/>
        </w:rPr>
      </w:pPr>
      <w:r w:rsidRPr="005034CE">
        <w:rPr>
          <w:color w:val="000000"/>
          <w:sz w:val="28"/>
          <w:szCs w:val="28"/>
          <w:lang w:eastAsia="ru-RU" w:bidi="ru-RU"/>
        </w:rPr>
        <w:t>В частности, статьей 19.29 КоАП РФ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w:t>
      </w:r>
      <w:r w:rsidRPr="005034CE">
        <w:rPr>
          <w:color w:val="000000"/>
          <w:sz w:val="28"/>
          <w:szCs w:val="28"/>
          <w:lang w:eastAsia="ru-RU" w:bidi="ru-RU"/>
        </w:rPr>
        <w:t xml:space="preserve"> Федеральным законом от 25 декабря 2008 года </w:t>
      </w:r>
      <w:r w:rsidRPr="005034CE">
        <w:rPr>
          <w:color w:val="000000"/>
          <w:sz w:val="28"/>
          <w:szCs w:val="28"/>
          <w:lang w:val="en-US" w:bidi="en-US"/>
        </w:rPr>
        <w:t>N</w:t>
      </w:r>
      <w:r w:rsidRPr="005034CE">
        <w:rPr>
          <w:color w:val="000000"/>
          <w:sz w:val="28"/>
          <w:szCs w:val="28"/>
          <w:lang w:bidi="en-US"/>
        </w:rPr>
        <w:t xml:space="preserve"> </w:t>
      </w:r>
      <w:r w:rsidRPr="005034CE">
        <w:rPr>
          <w:color w:val="000000"/>
          <w:sz w:val="28"/>
          <w:szCs w:val="28"/>
          <w:lang w:eastAsia="ru-RU" w:bidi="ru-RU"/>
        </w:rPr>
        <w:t>273-ФЗ «О противодействии коррупции».</w:t>
      </w:r>
    </w:p>
    <w:p w:rsidR="00E67B98" w:rsidRPr="005034CE" w:rsidP="00E67B98">
      <w:pPr>
        <w:pStyle w:val="1"/>
        <w:shd w:val="clear" w:color="auto" w:fill="auto"/>
        <w:ind w:firstLine="600"/>
        <w:rPr>
          <w:sz w:val="28"/>
          <w:szCs w:val="28"/>
        </w:rPr>
      </w:pPr>
      <w:r w:rsidRPr="005034CE">
        <w:rPr>
          <w:color w:val="000000"/>
          <w:sz w:val="28"/>
          <w:szCs w:val="28"/>
          <w:lang w:eastAsia="ru-RU" w:bidi="ru-RU"/>
        </w:rPr>
        <w:t xml:space="preserve">В судебном заседании установлено, что </w:t>
      </w:r>
      <w:r w:rsidR="00661884">
        <w:rPr>
          <w:color w:val="000000"/>
          <w:sz w:val="28"/>
          <w:szCs w:val="28"/>
          <w:lang w:eastAsia="ru-RU" w:bidi="ru-RU"/>
        </w:rPr>
        <w:t>ФИО</w:t>
      </w:r>
      <w:r w:rsidRPr="005034CE">
        <w:rPr>
          <w:color w:val="000000"/>
          <w:sz w:val="28"/>
          <w:szCs w:val="28"/>
          <w:lang w:eastAsia="ru-RU" w:bidi="ru-RU"/>
        </w:rPr>
        <w:t xml:space="preserve"> до </w:t>
      </w:r>
      <w:r w:rsidRPr="00661884" w:rsidR="00661884">
        <w:rPr>
          <w:color w:val="000000"/>
          <w:sz w:val="28"/>
          <w:szCs w:val="28"/>
          <w:lang w:eastAsia="ru-RU" w:bidi="ru-RU"/>
        </w:rPr>
        <w:t>&lt;&gt;</w:t>
      </w:r>
      <w:r w:rsidRPr="005034CE" w:rsidR="0035758C">
        <w:rPr>
          <w:color w:val="000000"/>
          <w:sz w:val="28"/>
          <w:szCs w:val="28"/>
          <w:lang w:eastAsia="ru-RU" w:bidi="ru-RU"/>
        </w:rPr>
        <w:t xml:space="preserve"> 2015</w:t>
      </w:r>
      <w:r w:rsidRPr="005034CE">
        <w:rPr>
          <w:color w:val="000000"/>
          <w:sz w:val="28"/>
          <w:szCs w:val="28"/>
          <w:lang w:eastAsia="ru-RU" w:bidi="ru-RU"/>
        </w:rPr>
        <w:t xml:space="preserve"> года занимала должность </w:t>
      </w:r>
      <w:r w:rsidRPr="005034CE" w:rsidR="0035758C">
        <w:rPr>
          <w:color w:val="000000"/>
          <w:sz w:val="28"/>
          <w:szCs w:val="28"/>
          <w:lang w:eastAsia="ru-RU" w:bidi="ru-RU"/>
        </w:rPr>
        <w:t>специалиста-эксперта Бахчисарайского районного отдела Государственного комитета по государственной регистрации и кадастру Республики Крым</w:t>
      </w:r>
      <w:r w:rsidRPr="005034CE">
        <w:rPr>
          <w:color w:val="000000"/>
          <w:sz w:val="28"/>
          <w:szCs w:val="28"/>
          <w:lang w:eastAsia="ru-RU" w:bidi="ru-RU"/>
        </w:rPr>
        <w:t>.</w:t>
      </w:r>
    </w:p>
    <w:p w:rsidR="00E67B98" w:rsidRPr="005034CE" w:rsidP="006237A3">
      <w:pPr>
        <w:pStyle w:val="1"/>
        <w:shd w:val="clear" w:color="auto" w:fill="auto"/>
        <w:ind w:firstLine="600"/>
        <w:rPr>
          <w:sz w:val="28"/>
          <w:szCs w:val="28"/>
          <w:lang w:eastAsia="ru-RU"/>
        </w:rPr>
      </w:pPr>
      <w:r w:rsidRPr="005034CE">
        <w:rPr>
          <w:color w:val="000000"/>
          <w:sz w:val="28"/>
          <w:szCs w:val="28"/>
          <w:lang w:eastAsia="ru-RU" w:bidi="ru-RU"/>
        </w:rPr>
        <w:t xml:space="preserve">Указанная должность, </w:t>
      </w:r>
      <w:r w:rsidRPr="005034CE">
        <w:rPr>
          <w:sz w:val="28"/>
          <w:szCs w:val="28"/>
          <w:lang w:eastAsia="ru-RU"/>
        </w:rPr>
        <w:t>включена в</w:t>
      </w:r>
      <w:r w:rsidRPr="005034CE" w:rsidR="0035758C">
        <w:rPr>
          <w:sz w:val="28"/>
          <w:szCs w:val="28"/>
          <w:lang w:eastAsia="ru-RU"/>
        </w:rPr>
        <w:t xml:space="preserve"> Перечень должностей государственной гражданской службы </w:t>
      </w:r>
      <w:r w:rsidRPr="005034CE" w:rsidR="006237A3">
        <w:rPr>
          <w:sz w:val="28"/>
          <w:szCs w:val="28"/>
          <w:lang w:eastAsia="ru-RU"/>
        </w:rPr>
        <w:t>Республики Крым</w:t>
      </w:r>
      <w:r w:rsidRPr="005034CE" w:rsidR="0035758C">
        <w:rPr>
          <w:sz w:val="28"/>
          <w:szCs w:val="28"/>
          <w:lang w:eastAsia="ru-RU"/>
        </w:rPr>
        <w:t>, согласно раздела 4 приложения к З</w:t>
      </w:r>
      <w:r w:rsidRPr="005034CE" w:rsidR="00BB6D4F">
        <w:rPr>
          <w:sz w:val="28"/>
          <w:szCs w:val="28"/>
          <w:lang w:eastAsia="ru-RU"/>
        </w:rPr>
        <w:t>акону</w:t>
      </w:r>
      <w:r w:rsidRPr="005034CE" w:rsidR="006237A3">
        <w:rPr>
          <w:sz w:val="28"/>
          <w:szCs w:val="28"/>
          <w:lang w:eastAsia="ru-RU"/>
        </w:rPr>
        <w:t xml:space="preserve"> </w:t>
      </w:r>
      <w:r w:rsidRPr="005034CE" w:rsidR="0035758C">
        <w:rPr>
          <w:sz w:val="28"/>
          <w:szCs w:val="28"/>
          <w:lang w:eastAsia="ru-RU"/>
        </w:rPr>
        <w:t>Р</w:t>
      </w:r>
      <w:r w:rsidRPr="005034CE" w:rsidR="006237A3">
        <w:rPr>
          <w:sz w:val="28"/>
          <w:szCs w:val="28"/>
          <w:lang w:eastAsia="ru-RU"/>
        </w:rPr>
        <w:t xml:space="preserve">еспублики </w:t>
      </w:r>
      <w:r w:rsidRPr="005034CE" w:rsidR="0035758C">
        <w:rPr>
          <w:sz w:val="28"/>
          <w:szCs w:val="28"/>
          <w:lang w:eastAsia="ru-RU"/>
        </w:rPr>
        <w:t>К</w:t>
      </w:r>
      <w:r w:rsidRPr="005034CE" w:rsidR="006237A3">
        <w:rPr>
          <w:sz w:val="28"/>
          <w:szCs w:val="28"/>
          <w:lang w:eastAsia="ru-RU"/>
        </w:rPr>
        <w:t>рым</w:t>
      </w:r>
      <w:r w:rsidRPr="005034CE" w:rsidR="0035758C">
        <w:rPr>
          <w:sz w:val="28"/>
          <w:szCs w:val="28"/>
          <w:lang w:eastAsia="ru-RU"/>
        </w:rPr>
        <w:t xml:space="preserve"> «О реестре должностей государственной гражданской службы Республики Крым»</w:t>
      </w:r>
      <w:r w:rsidRPr="005034CE">
        <w:rPr>
          <w:sz w:val="28"/>
          <w:szCs w:val="28"/>
          <w:lang w:eastAsia="ru-RU"/>
        </w:rPr>
        <w:t xml:space="preserve"> </w:t>
      </w:r>
      <w:r w:rsidRPr="005034CE">
        <w:rPr>
          <w:color w:val="000000"/>
          <w:sz w:val="28"/>
          <w:szCs w:val="28"/>
          <w:lang w:eastAsia="ru-RU" w:bidi="ru-RU"/>
        </w:rPr>
        <w:t xml:space="preserve">и относится к числу должностей, после </w:t>
      </w:r>
      <w:r w:rsidRPr="005034CE">
        <w:rPr>
          <w:color w:val="000000"/>
          <w:sz w:val="28"/>
          <w:szCs w:val="28"/>
          <w:lang w:eastAsia="ru-RU" w:bidi="ru-RU"/>
        </w:rPr>
        <w:t>увольнения</w:t>
      </w:r>
      <w:r w:rsidRPr="005034CE">
        <w:rPr>
          <w:color w:val="000000"/>
          <w:sz w:val="28"/>
          <w:szCs w:val="28"/>
          <w:lang w:eastAsia="ru-RU" w:bidi="ru-RU"/>
        </w:rPr>
        <w:t xml:space="preserve"> с которых новый работодатель обязан сообщить о заключении трудового договора представителю нанимателя (предыдущему работодателю) </w:t>
      </w:r>
      <w:r w:rsidRPr="005034CE" w:rsidR="006237A3">
        <w:rPr>
          <w:sz w:val="28"/>
          <w:szCs w:val="28"/>
          <w:lang w:eastAsia="ru-RU"/>
        </w:rPr>
        <w:t>государственной гражданской</w:t>
      </w:r>
      <w:r w:rsidRPr="005034CE">
        <w:rPr>
          <w:color w:val="000000"/>
          <w:sz w:val="28"/>
          <w:szCs w:val="28"/>
          <w:lang w:eastAsia="ru-RU" w:bidi="ru-RU"/>
        </w:rPr>
        <w:t xml:space="preserve"> службы по последнему месту его службы.</w:t>
      </w:r>
    </w:p>
    <w:p w:rsidR="00E67B98" w:rsidRPr="005034CE" w:rsidP="00E67B98">
      <w:pPr>
        <w:pStyle w:val="1"/>
        <w:shd w:val="clear" w:color="auto" w:fill="auto"/>
        <w:ind w:firstLine="600"/>
        <w:rPr>
          <w:sz w:val="28"/>
          <w:szCs w:val="28"/>
        </w:rPr>
      </w:pPr>
      <w:r w:rsidRPr="00661884">
        <w:rPr>
          <w:color w:val="000000"/>
          <w:sz w:val="28"/>
          <w:szCs w:val="28"/>
          <w:lang w:eastAsia="ru-RU" w:bidi="ru-RU"/>
        </w:rPr>
        <w:t>&lt;&gt;</w:t>
      </w:r>
      <w:r w:rsidRPr="005034CE" w:rsidR="006237A3">
        <w:rPr>
          <w:color w:val="000000"/>
          <w:sz w:val="28"/>
          <w:szCs w:val="28"/>
          <w:lang w:eastAsia="ru-RU" w:bidi="ru-RU"/>
        </w:rPr>
        <w:t xml:space="preserve"> 2015</w:t>
      </w:r>
      <w:r w:rsidRPr="005034CE">
        <w:rPr>
          <w:color w:val="000000"/>
          <w:sz w:val="28"/>
          <w:szCs w:val="28"/>
          <w:lang w:eastAsia="ru-RU" w:bidi="ru-RU"/>
        </w:rPr>
        <w:t xml:space="preserve"> года </w:t>
      </w:r>
      <w:r w:rsidRPr="00661884">
        <w:rPr>
          <w:color w:val="000000"/>
          <w:sz w:val="28"/>
          <w:szCs w:val="28"/>
          <w:lang w:eastAsia="ru-RU" w:bidi="ru-RU"/>
        </w:rPr>
        <w:t>&lt;&gt;</w:t>
      </w:r>
      <w:r w:rsidRPr="005034CE" w:rsidR="006237A3">
        <w:rPr>
          <w:color w:val="000000"/>
          <w:sz w:val="28"/>
          <w:szCs w:val="28"/>
          <w:lang w:eastAsia="ru-RU" w:bidi="ru-RU"/>
        </w:rPr>
        <w:t xml:space="preserve"> Зубаревой А.Л.</w:t>
      </w:r>
      <w:r w:rsidRPr="005034CE" w:rsidR="006237A3">
        <w:rPr>
          <w:sz w:val="28"/>
          <w:szCs w:val="28"/>
          <w:lang w:eastAsia="ru-RU"/>
        </w:rPr>
        <w:t xml:space="preserve"> </w:t>
      </w:r>
      <w:r w:rsidRPr="005034CE">
        <w:rPr>
          <w:color w:val="000000"/>
          <w:sz w:val="28"/>
          <w:szCs w:val="28"/>
          <w:lang w:eastAsia="ru-RU" w:bidi="ru-RU"/>
        </w:rPr>
        <w:t xml:space="preserve">был заключен трудовой договор с </w:t>
      </w:r>
      <w:r>
        <w:rPr>
          <w:color w:val="000000"/>
          <w:sz w:val="28"/>
          <w:szCs w:val="28"/>
          <w:lang w:eastAsia="ru-RU" w:bidi="ru-RU"/>
        </w:rPr>
        <w:t>ФИО</w:t>
      </w:r>
      <w:r w:rsidRPr="005034CE">
        <w:rPr>
          <w:color w:val="000000"/>
          <w:sz w:val="28"/>
          <w:szCs w:val="28"/>
          <w:lang w:eastAsia="ru-RU" w:bidi="ru-RU"/>
        </w:rPr>
        <w:t xml:space="preserve">, согласно которому последняя принята </w:t>
      </w:r>
      <w:r w:rsidRPr="005034CE" w:rsidR="006237A3">
        <w:rPr>
          <w:color w:val="000000"/>
          <w:sz w:val="28"/>
          <w:szCs w:val="28"/>
          <w:lang w:eastAsia="ru-RU" w:bidi="ru-RU"/>
        </w:rPr>
        <w:t>на должность делопроизводителя (приказ о приеме на работу №</w:t>
      </w:r>
      <w:r w:rsidRPr="00661884">
        <w:rPr>
          <w:color w:val="000000"/>
          <w:sz w:val="28"/>
          <w:szCs w:val="28"/>
          <w:lang w:eastAsia="ru-RU" w:bidi="ru-RU"/>
        </w:rPr>
        <w:t>&lt;&gt;</w:t>
      </w:r>
      <w:r w:rsidRPr="005034CE" w:rsidR="006237A3">
        <w:rPr>
          <w:color w:val="000000"/>
          <w:sz w:val="28"/>
          <w:szCs w:val="28"/>
          <w:lang w:eastAsia="ru-RU" w:bidi="ru-RU"/>
        </w:rPr>
        <w:t xml:space="preserve"> от 01.10.2015</w:t>
      </w:r>
      <w:r w:rsidRPr="005034CE">
        <w:rPr>
          <w:color w:val="000000"/>
          <w:sz w:val="28"/>
          <w:szCs w:val="28"/>
          <w:lang w:eastAsia="ru-RU" w:bidi="ru-RU"/>
        </w:rPr>
        <w:t xml:space="preserve"> года).</w:t>
      </w:r>
    </w:p>
    <w:p w:rsidR="00E67B98" w:rsidRPr="005034CE" w:rsidP="00E67B98">
      <w:pPr>
        <w:pStyle w:val="1"/>
        <w:shd w:val="clear" w:color="auto" w:fill="auto"/>
        <w:ind w:firstLine="600"/>
        <w:rPr>
          <w:sz w:val="28"/>
          <w:szCs w:val="28"/>
        </w:rPr>
      </w:pPr>
      <w:r w:rsidRPr="005034CE">
        <w:rPr>
          <w:color w:val="000000"/>
          <w:sz w:val="28"/>
          <w:szCs w:val="28"/>
          <w:lang w:eastAsia="ru-RU" w:bidi="ru-RU"/>
        </w:rPr>
        <w:t xml:space="preserve">В десятидневный срок </w:t>
      </w:r>
      <w:r w:rsidRPr="00661884" w:rsidR="00661884">
        <w:rPr>
          <w:color w:val="000000"/>
          <w:sz w:val="28"/>
          <w:szCs w:val="28"/>
          <w:lang w:eastAsia="ru-RU" w:bidi="ru-RU"/>
        </w:rPr>
        <w:t>&lt;&gt;</w:t>
      </w:r>
      <w:r w:rsidRPr="005034CE" w:rsidR="006237A3">
        <w:rPr>
          <w:color w:val="000000"/>
          <w:sz w:val="28"/>
          <w:szCs w:val="28"/>
          <w:lang w:eastAsia="ru-RU" w:bidi="ru-RU"/>
        </w:rPr>
        <w:t xml:space="preserve"> Зубарева А.Л.</w:t>
      </w:r>
      <w:r w:rsidRPr="005034CE" w:rsidR="006237A3">
        <w:rPr>
          <w:sz w:val="28"/>
          <w:szCs w:val="28"/>
          <w:lang w:eastAsia="ru-RU"/>
        </w:rPr>
        <w:t xml:space="preserve"> </w:t>
      </w:r>
      <w:r w:rsidRPr="005034CE">
        <w:rPr>
          <w:color w:val="000000"/>
          <w:sz w:val="28"/>
          <w:szCs w:val="28"/>
          <w:lang w:eastAsia="ru-RU" w:bidi="ru-RU"/>
        </w:rPr>
        <w:t>не сообщил</w:t>
      </w:r>
      <w:r w:rsidRPr="005034CE" w:rsidR="006237A3">
        <w:rPr>
          <w:color w:val="000000"/>
          <w:sz w:val="28"/>
          <w:szCs w:val="28"/>
          <w:lang w:eastAsia="ru-RU" w:bidi="ru-RU"/>
        </w:rPr>
        <w:t>а</w:t>
      </w:r>
      <w:r w:rsidRPr="005034CE">
        <w:rPr>
          <w:color w:val="000000"/>
          <w:sz w:val="28"/>
          <w:szCs w:val="28"/>
          <w:lang w:eastAsia="ru-RU" w:bidi="ru-RU"/>
        </w:rPr>
        <w:t xml:space="preserve"> </w:t>
      </w:r>
      <w:r w:rsidRPr="005034CE" w:rsidR="001F62F7">
        <w:rPr>
          <w:color w:val="000000"/>
          <w:sz w:val="28"/>
          <w:szCs w:val="28"/>
          <w:lang w:eastAsia="ru-RU" w:bidi="ru-RU"/>
        </w:rPr>
        <w:t xml:space="preserve">Бахчисарайскому районному отделу Государственного комитета по государственной регистрации и кадастру Республики Крым </w:t>
      </w:r>
      <w:r w:rsidRPr="005034CE">
        <w:rPr>
          <w:color w:val="000000"/>
          <w:sz w:val="28"/>
          <w:szCs w:val="28"/>
          <w:lang w:eastAsia="ru-RU" w:bidi="ru-RU"/>
        </w:rPr>
        <w:t>по предыдущему месту работы о заключении такого договора, нарушив тем самым требования ч. 4 ст. 12 ФЗ «О противодействии коррупции».</w:t>
      </w:r>
    </w:p>
    <w:p w:rsidR="00E67B98" w:rsidRPr="005034CE" w:rsidP="00E67B98">
      <w:pPr>
        <w:pStyle w:val="1"/>
        <w:shd w:val="clear" w:color="auto" w:fill="auto"/>
        <w:ind w:firstLine="600"/>
        <w:rPr>
          <w:sz w:val="28"/>
          <w:szCs w:val="28"/>
        </w:rPr>
      </w:pPr>
      <w:r w:rsidRPr="005034CE">
        <w:rPr>
          <w:color w:val="000000"/>
          <w:sz w:val="28"/>
          <w:szCs w:val="28"/>
          <w:lang w:eastAsia="ru-RU" w:bidi="ru-RU"/>
        </w:rPr>
        <w:t xml:space="preserve">Таким образом, действия (бездействие) </w:t>
      </w:r>
      <w:r w:rsidRPr="00661884" w:rsidR="00661884">
        <w:rPr>
          <w:color w:val="000000"/>
          <w:sz w:val="28"/>
          <w:szCs w:val="28"/>
          <w:lang w:eastAsia="ru-RU" w:bidi="ru-RU"/>
        </w:rPr>
        <w:t>&lt;&gt;</w:t>
      </w:r>
      <w:r w:rsidRPr="005034CE" w:rsidR="001F62F7">
        <w:rPr>
          <w:color w:val="000000"/>
          <w:sz w:val="28"/>
          <w:szCs w:val="28"/>
          <w:lang w:eastAsia="ru-RU" w:bidi="ru-RU"/>
        </w:rPr>
        <w:t xml:space="preserve"> Зубаревой А.Л.</w:t>
      </w:r>
      <w:r w:rsidRPr="005034CE" w:rsidR="001F62F7">
        <w:rPr>
          <w:sz w:val="28"/>
          <w:szCs w:val="28"/>
          <w:lang w:eastAsia="ru-RU"/>
        </w:rPr>
        <w:t xml:space="preserve"> </w:t>
      </w:r>
      <w:r w:rsidRPr="005034CE">
        <w:rPr>
          <w:color w:val="000000"/>
          <w:sz w:val="28"/>
          <w:szCs w:val="28"/>
          <w:lang w:eastAsia="ru-RU" w:bidi="ru-RU"/>
        </w:rPr>
        <w:t>образуют состав правонарушения, предусмотренного ст. 19.29 КоАП РФ.</w:t>
      </w:r>
    </w:p>
    <w:p w:rsidR="00E67B98" w:rsidRPr="005034CE" w:rsidP="00E67B98">
      <w:pPr>
        <w:pStyle w:val="1"/>
        <w:shd w:val="clear" w:color="auto" w:fill="auto"/>
        <w:ind w:firstLine="600"/>
        <w:rPr>
          <w:color w:val="000000"/>
          <w:sz w:val="28"/>
          <w:szCs w:val="28"/>
          <w:lang w:eastAsia="ru-RU" w:bidi="ru-RU"/>
        </w:rPr>
      </w:pPr>
      <w:r w:rsidRPr="005034CE">
        <w:rPr>
          <w:color w:val="000000"/>
          <w:sz w:val="28"/>
          <w:szCs w:val="28"/>
          <w:lang w:eastAsia="ru-RU" w:bidi="ru-RU"/>
        </w:rPr>
        <w:t xml:space="preserve">Факт совершения </w:t>
      </w:r>
      <w:r w:rsidRPr="00661884" w:rsidR="00661884">
        <w:rPr>
          <w:color w:val="000000"/>
          <w:sz w:val="28"/>
          <w:szCs w:val="28"/>
          <w:lang w:eastAsia="ru-RU" w:bidi="ru-RU"/>
        </w:rPr>
        <w:t>&lt;&gt;</w:t>
      </w:r>
      <w:r w:rsidRPr="005034CE" w:rsidR="001F62F7">
        <w:rPr>
          <w:color w:val="000000"/>
          <w:sz w:val="28"/>
          <w:szCs w:val="28"/>
          <w:lang w:eastAsia="ru-RU" w:bidi="ru-RU"/>
        </w:rPr>
        <w:t xml:space="preserve"> Зубаревой А.Л.</w:t>
      </w:r>
      <w:r w:rsidRPr="005034CE" w:rsidR="001F62F7">
        <w:rPr>
          <w:sz w:val="28"/>
          <w:szCs w:val="28"/>
          <w:lang w:eastAsia="ru-RU"/>
        </w:rPr>
        <w:t xml:space="preserve"> </w:t>
      </w:r>
      <w:r w:rsidRPr="005034CE">
        <w:rPr>
          <w:color w:val="000000"/>
          <w:sz w:val="28"/>
          <w:szCs w:val="28"/>
          <w:lang w:eastAsia="ru-RU" w:bidi="ru-RU"/>
        </w:rPr>
        <w:t xml:space="preserve">административного правонарушения подтверждается совокупностью доказательств, а именно: постановлением прокуроры </w:t>
      </w:r>
      <w:r w:rsidRPr="005034CE" w:rsidR="006A6F5C">
        <w:rPr>
          <w:color w:val="000000"/>
          <w:sz w:val="28"/>
          <w:szCs w:val="28"/>
          <w:lang w:eastAsia="ru-RU" w:bidi="ru-RU"/>
        </w:rPr>
        <w:t>Бахчисарайского</w:t>
      </w:r>
      <w:r w:rsidRPr="005034CE">
        <w:rPr>
          <w:color w:val="000000"/>
          <w:sz w:val="28"/>
          <w:szCs w:val="28"/>
          <w:lang w:eastAsia="ru-RU" w:bidi="ru-RU"/>
        </w:rPr>
        <w:t xml:space="preserve"> района </w:t>
      </w:r>
      <w:r w:rsidRPr="005034CE" w:rsidR="006A6F5C">
        <w:rPr>
          <w:color w:val="000000"/>
          <w:sz w:val="28"/>
          <w:szCs w:val="28"/>
          <w:lang w:eastAsia="ru-RU" w:bidi="ru-RU"/>
        </w:rPr>
        <w:t xml:space="preserve">Республики Крым от </w:t>
      </w:r>
      <w:r w:rsidRPr="00661884" w:rsidR="00661884">
        <w:rPr>
          <w:color w:val="000000"/>
          <w:sz w:val="28"/>
          <w:szCs w:val="28"/>
          <w:lang w:eastAsia="ru-RU" w:bidi="ru-RU"/>
        </w:rPr>
        <w:t>&lt;&gt;</w:t>
      </w:r>
      <w:r w:rsidRPr="005034CE">
        <w:rPr>
          <w:color w:val="000000"/>
          <w:sz w:val="28"/>
          <w:szCs w:val="28"/>
          <w:lang w:eastAsia="ru-RU" w:bidi="ru-RU"/>
        </w:rPr>
        <w:t>2017 года о возбуждении дела об</w:t>
      </w:r>
      <w:r w:rsidRPr="005034CE">
        <w:rPr>
          <w:sz w:val="28"/>
          <w:szCs w:val="28"/>
        </w:rPr>
        <w:t xml:space="preserve"> </w:t>
      </w:r>
      <w:r w:rsidRPr="005034CE">
        <w:rPr>
          <w:color w:val="000000"/>
          <w:sz w:val="28"/>
          <w:szCs w:val="28"/>
          <w:lang w:eastAsia="ru-RU" w:bidi="ru-RU"/>
        </w:rPr>
        <w:t xml:space="preserve">административном правонарушении; письмами </w:t>
      </w:r>
      <w:r w:rsidRPr="005034CE" w:rsidR="006A6F5C">
        <w:rPr>
          <w:color w:val="000000"/>
          <w:sz w:val="28"/>
          <w:szCs w:val="28"/>
          <w:lang w:eastAsia="ru-RU" w:bidi="ru-RU"/>
        </w:rPr>
        <w:t xml:space="preserve">Государственного комитета по государственной регистрации и кадастру Республики Крым </w:t>
      </w:r>
      <w:r w:rsidRPr="005034CE" w:rsidR="00B03A6C">
        <w:rPr>
          <w:color w:val="000000"/>
          <w:sz w:val="28"/>
          <w:szCs w:val="28"/>
          <w:lang w:eastAsia="ru-RU" w:bidi="ru-RU"/>
        </w:rPr>
        <w:t xml:space="preserve">от </w:t>
      </w:r>
      <w:r w:rsidRPr="00661884" w:rsidR="00661884">
        <w:rPr>
          <w:color w:val="000000"/>
          <w:sz w:val="28"/>
          <w:szCs w:val="28"/>
          <w:lang w:eastAsia="ru-RU" w:bidi="ru-RU"/>
        </w:rPr>
        <w:t>&lt;&gt;</w:t>
      </w:r>
      <w:r w:rsidRPr="005034CE" w:rsidR="00B03A6C">
        <w:rPr>
          <w:color w:val="000000"/>
          <w:sz w:val="28"/>
          <w:szCs w:val="28"/>
          <w:lang w:eastAsia="ru-RU" w:bidi="ru-RU"/>
        </w:rPr>
        <w:t xml:space="preserve">2017г., от </w:t>
      </w:r>
      <w:r w:rsidRPr="00661884" w:rsidR="00661884">
        <w:rPr>
          <w:color w:val="000000"/>
          <w:sz w:val="28"/>
          <w:szCs w:val="28"/>
          <w:lang w:eastAsia="ru-RU" w:bidi="ru-RU"/>
        </w:rPr>
        <w:t>&lt;&gt;</w:t>
      </w:r>
      <w:r w:rsidRPr="005034CE">
        <w:rPr>
          <w:color w:val="000000"/>
          <w:sz w:val="28"/>
          <w:szCs w:val="28"/>
          <w:lang w:eastAsia="ru-RU" w:bidi="ru-RU"/>
        </w:rPr>
        <w:t xml:space="preserve">2017г., согласно которым </w:t>
      </w:r>
      <w:r w:rsidRPr="005034CE" w:rsidR="00B03A6C">
        <w:rPr>
          <w:color w:val="000000"/>
          <w:sz w:val="28"/>
          <w:szCs w:val="28"/>
          <w:lang w:eastAsia="ru-RU" w:bidi="ru-RU"/>
        </w:rPr>
        <w:t xml:space="preserve">уведомление о </w:t>
      </w:r>
      <w:r w:rsidRPr="005034CE">
        <w:rPr>
          <w:color w:val="000000"/>
          <w:sz w:val="28"/>
          <w:szCs w:val="28"/>
          <w:lang w:eastAsia="ru-RU" w:bidi="ru-RU"/>
        </w:rPr>
        <w:t xml:space="preserve">трудоустройстве </w:t>
      </w:r>
      <w:r w:rsidR="00661884">
        <w:rPr>
          <w:color w:val="000000"/>
          <w:sz w:val="28"/>
          <w:szCs w:val="28"/>
          <w:lang w:eastAsia="ru-RU" w:bidi="ru-RU"/>
        </w:rPr>
        <w:t>ФИО</w:t>
      </w:r>
      <w:r w:rsidRPr="005034CE" w:rsidR="00B03A6C">
        <w:rPr>
          <w:color w:val="000000"/>
          <w:sz w:val="28"/>
          <w:szCs w:val="28"/>
          <w:lang w:eastAsia="ru-RU" w:bidi="ru-RU"/>
        </w:rPr>
        <w:t xml:space="preserve"> </w:t>
      </w:r>
      <w:r w:rsidRPr="005034CE">
        <w:rPr>
          <w:color w:val="000000"/>
          <w:sz w:val="28"/>
          <w:szCs w:val="28"/>
          <w:lang w:eastAsia="ru-RU" w:bidi="ru-RU"/>
        </w:rPr>
        <w:t xml:space="preserve">в </w:t>
      </w:r>
      <w:r w:rsidRPr="005034CE" w:rsidR="00B03A6C">
        <w:rPr>
          <w:color w:val="000000"/>
          <w:sz w:val="28"/>
          <w:szCs w:val="28"/>
          <w:lang w:eastAsia="ru-RU" w:bidi="ru-RU"/>
        </w:rPr>
        <w:t>комитет</w:t>
      </w:r>
      <w:r w:rsidRPr="005034CE">
        <w:rPr>
          <w:color w:val="000000"/>
          <w:sz w:val="28"/>
          <w:szCs w:val="28"/>
          <w:lang w:eastAsia="ru-RU" w:bidi="ru-RU"/>
        </w:rPr>
        <w:t xml:space="preserve"> поступало</w:t>
      </w:r>
      <w:r w:rsidRPr="005034CE" w:rsidR="00B03A6C">
        <w:rPr>
          <w:color w:val="000000"/>
          <w:sz w:val="28"/>
          <w:szCs w:val="28"/>
          <w:lang w:eastAsia="ru-RU" w:bidi="ru-RU"/>
        </w:rPr>
        <w:t xml:space="preserve"> 11.12.2015г.</w:t>
      </w:r>
      <w:r w:rsidRPr="005034CE">
        <w:rPr>
          <w:color w:val="000000"/>
          <w:sz w:val="28"/>
          <w:szCs w:val="28"/>
          <w:lang w:eastAsia="ru-RU" w:bidi="ru-RU"/>
        </w:rPr>
        <w:t xml:space="preserve">; </w:t>
      </w:r>
      <w:r w:rsidRPr="005034CE" w:rsidR="00BB6D4F">
        <w:rPr>
          <w:color w:val="000000"/>
          <w:sz w:val="28"/>
          <w:szCs w:val="28"/>
          <w:lang w:eastAsia="ru-RU" w:bidi="ru-RU"/>
        </w:rPr>
        <w:t>журналом входящей корреспонденции;</w:t>
      </w:r>
      <w:r w:rsidRPr="005034CE" w:rsidR="00BB6D4F">
        <w:rPr>
          <w:color w:val="000000"/>
          <w:sz w:val="28"/>
          <w:szCs w:val="28"/>
          <w:lang w:eastAsia="ru-RU" w:bidi="ru-RU"/>
        </w:rPr>
        <w:t xml:space="preserve"> </w:t>
      </w:r>
      <w:r w:rsidRPr="005034CE">
        <w:rPr>
          <w:color w:val="000000"/>
          <w:sz w:val="28"/>
          <w:szCs w:val="28"/>
          <w:lang w:eastAsia="ru-RU" w:bidi="ru-RU"/>
        </w:rPr>
        <w:t xml:space="preserve">приказом </w:t>
      </w:r>
      <w:r w:rsidRPr="00661884" w:rsidR="00661884">
        <w:rPr>
          <w:color w:val="000000"/>
          <w:sz w:val="28"/>
          <w:szCs w:val="28"/>
          <w:lang w:eastAsia="ru-RU" w:bidi="ru-RU"/>
        </w:rPr>
        <w:t>&lt;&gt;</w:t>
      </w:r>
      <w:r w:rsidRPr="005034CE" w:rsidR="00B03A6C">
        <w:rPr>
          <w:color w:val="000000"/>
          <w:sz w:val="28"/>
          <w:szCs w:val="28"/>
          <w:lang w:eastAsia="ru-RU" w:bidi="ru-RU"/>
        </w:rPr>
        <w:t xml:space="preserve"> Зубаревой А.Л.</w:t>
      </w:r>
      <w:r w:rsidRPr="005034CE" w:rsidR="00B03A6C">
        <w:rPr>
          <w:sz w:val="28"/>
          <w:szCs w:val="28"/>
          <w:lang w:eastAsia="ru-RU"/>
        </w:rPr>
        <w:t xml:space="preserve"> </w:t>
      </w:r>
      <w:r w:rsidRPr="005034CE" w:rsidR="00B03A6C">
        <w:rPr>
          <w:color w:val="000000"/>
          <w:sz w:val="28"/>
          <w:szCs w:val="28"/>
          <w:lang w:eastAsia="ru-RU" w:bidi="ru-RU"/>
        </w:rPr>
        <w:t>№</w:t>
      </w:r>
      <w:r w:rsidRPr="00661884" w:rsidR="00661884">
        <w:rPr>
          <w:color w:val="000000"/>
          <w:sz w:val="28"/>
          <w:szCs w:val="28"/>
          <w:lang w:eastAsia="ru-RU" w:bidi="ru-RU"/>
        </w:rPr>
        <w:t>&lt;&gt;</w:t>
      </w:r>
      <w:r w:rsidRPr="005034CE" w:rsidR="00B03A6C">
        <w:rPr>
          <w:color w:val="000000"/>
          <w:sz w:val="28"/>
          <w:szCs w:val="28"/>
          <w:lang w:eastAsia="ru-RU" w:bidi="ru-RU"/>
        </w:rPr>
        <w:t xml:space="preserve"> от 01.10.2015</w:t>
      </w:r>
      <w:r w:rsidRPr="005034CE">
        <w:rPr>
          <w:color w:val="000000"/>
          <w:sz w:val="28"/>
          <w:szCs w:val="28"/>
          <w:lang w:eastAsia="ru-RU" w:bidi="ru-RU"/>
        </w:rPr>
        <w:t xml:space="preserve"> года, согласно которому </w:t>
      </w:r>
      <w:r w:rsidR="00661884">
        <w:rPr>
          <w:color w:val="000000"/>
          <w:sz w:val="28"/>
          <w:szCs w:val="28"/>
          <w:lang w:eastAsia="ru-RU" w:bidi="ru-RU"/>
        </w:rPr>
        <w:t>ФИО</w:t>
      </w:r>
      <w:r w:rsidRPr="005034CE">
        <w:rPr>
          <w:color w:val="000000"/>
          <w:sz w:val="28"/>
          <w:szCs w:val="28"/>
          <w:lang w:eastAsia="ru-RU" w:bidi="ru-RU"/>
        </w:rPr>
        <w:t xml:space="preserve"> принята на должность </w:t>
      </w:r>
      <w:r w:rsidRPr="005034CE" w:rsidR="00B03A6C">
        <w:rPr>
          <w:color w:val="000000"/>
          <w:sz w:val="28"/>
          <w:szCs w:val="28"/>
          <w:lang w:eastAsia="ru-RU" w:bidi="ru-RU"/>
        </w:rPr>
        <w:t>делопроизводителя</w:t>
      </w:r>
      <w:r w:rsidRPr="005034CE">
        <w:rPr>
          <w:color w:val="000000"/>
          <w:sz w:val="28"/>
          <w:szCs w:val="28"/>
          <w:lang w:eastAsia="ru-RU" w:bidi="ru-RU"/>
        </w:rPr>
        <w:t xml:space="preserve">; письменным объяснением </w:t>
      </w:r>
      <w:r w:rsidRPr="00661884" w:rsidR="00661884">
        <w:rPr>
          <w:color w:val="000000"/>
          <w:sz w:val="28"/>
          <w:szCs w:val="28"/>
          <w:lang w:eastAsia="ru-RU" w:bidi="ru-RU"/>
        </w:rPr>
        <w:t>&lt;&gt;</w:t>
      </w:r>
      <w:r w:rsidRPr="005034CE" w:rsidR="00C304E7">
        <w:rPr>
          <w:color w:val="000000"/>
          <w:sz w:val="28"/>
          <w:szCs w:val="28"/>
          <w:lang w:eastAsia="ru-RU" w:bidi="ru-RU"/>
        </w:rPr>
        <w:t xml:space="preserve"> Зубаревой А.Л.</w:t>
      </w:r>
    </w:p>
    <w:p w:rsidR="00E67B98" w:rsidRPr="005034CE" w:rsidP="00E67B98">
      <w:pPr>
        <w:pStyle w:val="1"/>
        <w:shd w:val="clear" w:color="auto" w:fill="auto"/>
        <w:ind w:firstLine="600"/>
        <w:rPr>
          <w:color w:val="000000"/>
          <w:sz w:val="28"/>
          <w:szCs w:val="28"/>
          <w:lang w:eastAsia="ru-RU" w:bidi="ru-RU"/>
        </w:rPr>
      </w:pPr>
      <w:r w:rsidRPr="005034CE">
        <w:rPr>
          <w:color w:val="000000"/>
          <w:sz w:val="28"/>
          <w:szCs w:val="28"/>
          <w:lang w:eastAsia="ru-RU" w:bidi="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61884" w:rsidR="00661884">
        <w:rPr>
          <w:color w:val="000000"/>
          <w:sz w:val="28"/>
          <w:szCs w:val="28"/>
          <w:lang w:eastAsia="ru-RU" w:bidi="ru-RU"/>
        </w:rPr>
        <w:t>&lt;&gt;</w:t>
      </w:r>
      <w:r w:rsidRPr="005034CE" w:rsidR="00C304E7">
        <w:rPr>
          <w:color w:val="000000"/>
          <w:sz w:val="28"/>
          <w:szCs w:val="28"/>
          <w:lang w:eastAsia="ru-RU" w:bidi="ru-RU"/>
        </w:rPr>
        <w:t xml:space="preserve"> Зубаревой А.Л.</w:t>
      </w:r>
      <w:r w:rsidRPr="005034CE" w:rsidR="00C304E7">
        <w:rPr>
          <w:sz w:val="28"/>
          <w:szCs w:val="28"/>
          <w:lang w:eastAsia="ru-RU"/>
        </w:rPr>
        <w:t xml:space="preserve"> </w:t>
      </w:r>
      <w:r w:rsidRPr="005034CE">
        <w:rPr>
          <w:color w:val="000000"/>
          <w:sz w:val="28"/>
          <w:szCs w:val="28"/>
          <w:lang w:eastAsia="ru-RU" w:bidi="ru-RU"/>
        </w:rPr>
        <w:t xml:space="preserve"> в совершении административного правонарушения, предусмотренного ст. 19.29 КоАП РФ</w:t>
      </w:r>
      <w:r w:rsidRPr="005034CE" w:rsidR="00E2144D">
        <w:rPr>
          <w:color w:val="000000"/>
          <w:sz w:val="28"/>
          <w:szCs w:val="28"/>
          <w:lang w:eastAsia="ru-RU" w:bidi="ru-RU"/>
        </w:rPr>
        <w:t>.</w:t>
      </w:r>
      <w:r w:rsidRPr="005034CE" w:rsidR="00941ABB">
        <w:rPr>
          <w:color w:val="000000"/>
          <w:sz w:val="28"/>
          <w:szCs w:val="28"/>
          <w:lang w:eastAsia="ru-RU" w:bidi="ru-RU"/>
        </w:rPr>
        <w:t xml:space="preserve"> </w:t>
      </w:r>
    </w:p>
    <w:p w:rsidR="00BB6D4F" w:rsidRPr="005034CE" w:rsidP="00BB6D4F">
      <w:pPr>
        <w:spacing w:after="0" w:line="240" w:lineRule="auto"/>
        <w:ind w:firstLine="600"/>
        <w:jc w:val="both"/>
        <w:rPr>
          <w:rFonts w:ascii="Times New Roman" w:hAnsi="Times New Roman" w:cs="Times New Roman"/>
          <w:sz w:val="28"/>
          <w:szCs w:val="28"/>
        </w:rPr>
      </w:pPr>
      <w:r w:rsidRPr="005034CE">
        <w:rPr>
          <w:rFonts w:ascii="Times New Roman" w:hAnsi="Times New Roman" w:cs="Times New Roman"/>
          <w:color w:val="000000"/>
          <w:sz w:val="28"/>
          <w:szCs w:val="28"/>
          <w:lang w:eastAsia="ru-RU" w:bidi="ru-RU"/>
        </w:rPr>
        <w:t xml:space="preserve">В силу ст.2.4 КоАП РФ административной ответственности подлежит должностное лицо в случае совершения им </w:t>
      </w:r>
      <w:r w:rsidRPr="005034CE">
        <w:rPr>
          <w:rFonts w:ascii="Times New Roman" w:hAnsi="Times New Roman" w:cs="Times New Roman"/>
          <w:sz w:val="28"/>
          <w:szCs w:val="28"/>
        </w:rPr>
        <w:t>административного правонарушения в связи с неисполнением либо ненадлежащим исполнением своих служебных обязанностей.</w:t>
      </w:r>
    </w:p>
    <w:p w:rsidR="00BB6D4F" w:rsidRPr="005034CE" w:rsidP="00BB6D4F">
      <w:pPr>
        <w:autoSpaceDE w:val="0"/>
        <w:autoSpaceDN w:val="0"/>
        <w:adjustRightInd w:val="0"/>
        <w:spacing w:after="0" w:line="240" w:lineRule="auto"/>
        <w:ind w:firstLine="720"/>
        <w:jc w:val="both"/>
        <w:rPr>
          <w:rFonts w:ascii="Times New Roman" w:hAnsi="Times New Roman" w:cs="Times New Roman"/>
          <w:sz w:val="28"/>
          <w:szCs w:val="28"/>
        </w:rPr>
      </w:pPr>
      <w:r w:rsidRPr="005034CE">
        <w:rPr>
          <w:rFonts w:ascii="Times New Roman" w:hAnsi="Times New Roman" w:cs="Times New Roman"/>
          <w:sz w:val="28"/>
          <w:szCs w:val="28"/>
        </w:rPr>
        <w:t xml:space="preserve">Примечанием к указанной статье установлено, что </w:t>
      </w:r>
      <w:r w:rsidRPr="005034CE" w:rsidR="00941ABB">
        <w:rPr>
          <w:rFonts w:ascii="Times New Roman" w:hAnsi="Times New Roman" w:cs="Times New Roman"/>
          <w:sz w:val="28"/>
          <w:szCs w:val="28"/>
        </w:rPr>
        <w:t>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w:t>
      </w:r>
      <w:r w:rsidRPr="005034CE" w:rsidR="00941ABB">
        <w:rPr>
          <w:rFonts w:ascii="Times New Roman" w:hAnsi="Times New Roman" w:cs="Times New Roman"/>
          <w:sz w:val="28"/>
          <w:szCs w:val="28"/>
        </w:rPr>
        <w:t xml:space="preserve">, государственных и муниципальных </w:t>
      </w:r>
      <w:r w:rsidRPr="005034CE" w:rsidR="00941ABB">
        <w:rPr>
          <w:rFonts w:ascii="Times New Roman" w:hAnsi="Times New Roman" w:cs="Times New Roman"/>
          <w:sz w:val="28"/>
          <w:szCs w:val="28"/>
        </w:rPr>
        <w:t>организациях</w:t>
      </w:r>
      <w:r w:rsidRPr="005034CE" w:rsidR="00941ABB">
        <w:rPr>
          <w:rFonts w:ascii="Times New Roman" w:hAnsi="Times New Roman" w:cs="Times New Roman"/>
          <w:sz w:val="28"/>
          <w:szCs w:val="28"/>
        </w:rPr>
        <w:t xml:space="preserve">, а также в Вооруженных Силах Российской Федерации, других войсках и воинских формированиях Российской Федерации. </w:t>
      </w:r>
    </w:p>
    <w:p w:rsidR="00A60F6D" w:rsidP="00B67230">
      <w:pPr>
        <w:pStyle w:val="1"/>
        <w:shd w:val="clear" w:color="auto" w:fill="auto"/>
        <w:ind w:firstLine="600"/>
        <w:rPr>
          <w:sz w:val="28"/>
          <w:szCs w:val="28"/>
        </w:rPr>
      </w:pPr>
      <w:r w:rsidRPr="005034CE">
        <w:rPr>
          <w:color w:val="000000"/>
          <w:sz w:val="28"/>
          <w:szCs w:val="28"/>
          <w:lang w:eastAsia="ru-RU" w:bidi="ru-RU"/>
        </w:rPr>
        <w:t>Из представленных материалов дела усматривается, что в силу</w:t>
      </w:r>
      <w:r w:rsidRPr="005034CE" w:rsidR="002245E3">
        <w:rPr>
          <w:color w:val="000000"/>
          <w:sz w:val="28"/>
          <w:szCs w:val="28"/>
          <w:shd w:val="clear" w:color="auto" w:fill="FFFFFF"/>
        </w:rPr>
        <w:t xml:space="preserve"> статьи 20 Т</w:t>
      </w:r>
      <w:r w:rsidRPr="005034CE" w:rsidR="00E2144D">
        <w:rPr>
          <w:color w:val="000000"/>
          <w:sz w:val="28"/>
          <w:szCs w:val="28"/>
          <w:shd w:val="clear" w:color="auto" w:fill="FFFFFF"/>
        </w:rPr>
        <w:t xml:space="preserve">К РФ </w:t>
      </w:r>
      <w:r w:rsidRPr="005034CE">
        <w:rPr>
          <w:color w:val="000000"/>
          <w:sz w:val="28"/>
          <w:szCs w:val="28"/>
          <w:shd w:val="clear" w:color="auto" w:fill="FFFFFF"/>
        </w:rPr>
        <w:t>нотариус обладает полномочиями работодателя</w:t>
      </w:r>
      <w:r w:rsidRPr="005034CE" w:rsidR="00BB6D4F">
        <w:rPr>
          <w:color w:val="000000"/>
          <w:sz w:val="28"/>
          <w:szCs w:val="28"/>
          <w:shd w:val="clear" w:color="auto" w:fill="FFFFFF"/>
        </w:rPr>
        <w:t xml:space="preserve">, и в данном случае, работник </w:t>
      </w:r>
      <w:r w:rsidR="00661884">
        <w:rPr>
          <w:color w:val="000000"/>
          <w:sz w:val="28"/>
          <w:szCs w:val="28"/>
          <w:shd w:val="clear" w:color="auto" w:fill="FFFFFF"/>
        </w:rPr>
        <w:t>ФИО</w:t>
      </w:r>
      <w:r w:rsidRPr="005034CE" w:rsidR="00BB6D4F">
        <w:rPr>
          <w:color w:val="000000"/>
          <w:sz w:val="28"/>
          <w:szCs w:val="28"/>
          <w:shd w:val="clear" w:color="auto" w:fill="FFFFFF"/>
        </w:rPr>
        <w:t xml:space="preserve"> находится в служебной зависимости от лица, привлекаемого от ад</w:t>
      </w:r>
      <w:r w:rsidRPr="005034CE" w:rsidR="00B67230">
        <w:rPr>
          <w:color w:val="000000"/>
          <w:sz w:val="28"/>
          <w:szCs w:val="28"/>
          <w:shd w:val="clear" w:color="auto" w:fill="FFFFFF"/>
        </w:rPr>
        <w:t>министративной ответственности. П</w:t>
      </w:r>
      <w:r w:rsidRPr="005034CE" w:rsidR="00BB6D4F">
        <w:rPr>
          <w:color w:val="000000"/>
          <w:sz w:val="28"/>
          <w:szCs w:val="28"/>
          <w:shd w:val="clear" w:color="auto" w:fill="FFFFFF"/>
        </w:rPr>
        <w:t>ри этом</w:t>
      </w:r>
      <w:r>
        <w:rPr>
          <w:color w:val="000000"/>
          <w:sz w:val="28"/>
          <w:szCs w:val="28"/>
          <w:shd w:val="clear" w:color="auto" w:fill="FFFFFF"/>
        </w:rPr>
        <w:t xml:space="preserve">, </w:t>
      </w:r>
      <w:r w:rsidRPr="00661884" w:rsidR="00661884">
        <w:rPr>
          <w:color w:val="000000"/>
          <w:sz w:val="28"/>
          <w:szCs w:val="28"/>
          <w:shd w:val="clear" w:color="auto" w:fill="FFFFFF"/>
        </w:rPr>
        <w:t>&lt;&gt;</w:t>
      </w:r>
      <w:r>
        <w:rPr>
          <w:color w:val="000000"/>
          <w:sz w:val="28"/>
          <w:szCs w:val="28"/>
          <w:shd w:val="clear" w:color="auto" w:fill="FFFFFF"/>
        </w:rPr>
        <w:t xml:space="preserve"> Зубарева А.Л.</w:t>
      </w:r>
      <w:r w:rsidRPr="005034CE" w:rsidR="00BB6D4F">
        <w:rPr>
          <w:color w:val="000000"/>
          <w:sz w:val="28"/>
          <w:szCs w:val="28"/>
          <w:shd w:val="clear" w:color="auto" w:fill="FFFFFF"/>
        </w:rPr>
        <w:t xml:space="preserve"> не выполняет </w:t>
      </w:r>
      <w:r w:rsidRPr="005034CE" w:rsidR="00BB6D4F">
        <w:rPr>
          <w:sz w:val="28"/>
          <w:szCs w:val="28"/>
        </w:rPr>
        <w:t>о</w:t>
      </w:r>
      <w:r w:rsidR="005034CE">
        <w:rPr>
          <w:sz w:val="28"/>
          <w:szCs w:val="28"/>
        </w:rPr>
        <w:t xml:space="preserve">рганизационно-распорядительных, </w:t>
      </w:r>
      <w:r w:rsidRPr="005034CE" w:rsidR="00BB6D4F">
        <w:rPr>
          <w:sz w:val="28"/>
          <w:szCs w:val="28"/>
        </w:rPr>
        <w:t>административно-хозяйственных функций в государственных органах, органах местного самоуправления, государственных и муниципальных организациях</w:t>
      </w:r>
      <w:r w:rsidRPr="005034CE" w:rsidR="00B67230">
        <w:rPr>
          <w:sz w:val="28"/>
          <w:szCs w:val="28"/>
        </w:rPr>
        <w:t>, не обладает административно-правовым статусом организации</w:t>
      </w:r>
      <w:r w:rsidRPr="005034CE" w:rsidR="00BB6D4F">
        <w:rPr>
          <w:sz w:val="28"/>
          <w:szCs w:val="28"/>
        </w:rPr>
        <w:t xml:space="preserve"> в смысле, придаваемом этим понятием в примечании к ст.2.4 КоАП РФ</w:t>
      </w:r>
      <w:r>
        <w:rPr>
          <w:sz w:val="28"/>
          <w:szCs w:val="28"/>
        </w:rPr>
        <w:t>.</w:t>
      </w:r>
    </w:p>
    <w:p w:rsidR="002245E3" w:rsidRPr="005034CE" w:rsidP="00B67230">
      <w:pPr>
        <w:pStyle w:val="1"/>
        <w:shd w:val="clear" w:color="auto" w:fill="auto"/>
        <w:ind w:firstLine="600"/>
        <w:rPr>
          <w:color w:val="000000"/>
          <w:sz w:val="28"/>
          <w:szCs w:val="28"/>
          <w:shd w:val="clear" w:color="auto" w:fill="FFFFFF"/>
        </w:rPr>
      </w:pPr>
      <w:r>
        <w:rPr>
          <w:sz w:val="28"/>
          <w:szCs w:val="28"/>
        </w:rPr>
        <w:t xml:space="preserve">Таким образом, </w:t>
      </w:r>
      <w:r w:rsidRPr="00661884" w:rsidR="00661884">
        <w:rPr>
          <w:color w:val="000000"/>
          <w:sz w:val="28"/>
          <w:szCs w:val="28"/>
          <w:lang w:eastAsia="ru-RU" w:bidi="ru-RU"/>
        </w:rPr>
        <w:t>&lt;&gt;</w:t>
      </w:r>
      <w:r w:rsidRPr="005034CE" w:rsidR="001A5512">
        <w:rPr>
          <w:color w:val="000000"/>
          <w:sz w:val="28"/>
          <w:szCs w:val="28"/>
          <w:shd w:val="clear" w:color="auto" w:fill="FFFFFF"/>
        </w:rPr>
        <w:t xml:space="preserve"> З</w:t>
      </w:r>
      <w:r w:rsidRPr="005034CE" w:rsidR="00E2144D">
        <w:rPr>
          <w:color w:val="000000"/>
          <w:sz w:val="28"/>
          <w:szCs w:val="28"/>
          <w:shd w:val="clear" w:color="auto" w:fill="FFFFFF"/>
        </w:rPr>
        <w:t xml:space="preserve">убарева А.Л. не </w:t>
      </w:r>
      <w:r w:rsidRPr="005034CE" w:rsidR="00E2144D">
        <w:rPr>
          <w:color w:val="000000"/>
          <w:sz w:val="28"/>
          <w:szCs w:val="28"/>
          <w:lang w:eastAsia="ru-RU" w:bidi="ru-RU"/>
        </w:rPr>
        <w:t>является должностным лицом в понимании ст.2.4 КоАП РФ.</w:t>
      </w:r>
      <w:r w:rsidRPr="005034CE" w:rsidR="00E2144D">
        <w:rPr>
          <w:sz w:val="28"/>
          <w:szCs w:val="28"/>
        </w:rPr>
        <w:t xml:space="preserve"> </w:t>
      </w:r>
      <w:r w:rsidRPr="005034CE" w:rsidR="00E2144D">
        <w:rPr>
          <w:color w:val="000000"/>
          <w:sz w:val="28"/>
          <w:szCs w:val="28"/>
          <w:shd w:val="clear" w:color="auto" w:fill="FFFFFF"/>
        </w:rPr>
        <w:t xml:space="preserve">  </w:t>
      </w:r>
      <w:r w:rsidRPr="005034CE" w:rsidR="00E571DC">
        <w:rPr>
          <w:color w:val="000000"/>
          <w:sz w:val="28"/>
          <w:szCs w:val="28"/>
          <w:shd w:val="clear" w:color="auto" w:fill="FFFFFF"/>
        </w:rPr>
        <w:t xml:space="preserve"> </w:t>
      </w:r>
    </w:p>
    <w:p w:rsidR="00E67B98" w:rsidRPr="005034CE" w:rsidP="00E67B98">
      <w:pPr>
        <w:pStyle w:val="1"/>
        <w:shd w:val="clear" w:color="auto" w:fill="auto"/>
        <w:ind w:firstLine="660"/>
        <w:rPr>
          <w:sz w:val="28"/>
          <w:szCs w:val="28"/>
        </w:rPr>
      </w:pPr>
      <w:r w:rsidRPr="005034CE">
        <w:rPr>
          <w:color w:val="000000"/>
          <w:sz w:val="28"/>
          <w:szCs w:val="28"/>
          <w:lang w:eastAsia="ru-RU" w:bidi="ru-RU"/>
        </w:rPr>
        <w:t>Исходя из общих принципов назначения наказания, предусмотренных ст.ст.3.1, 4.1 КоАП РФ, учитывая отсутствие обстоятельств, смягчающих либо отягчающих административную ответственность лица, считаю необходимым назначить административное наказание в виде штрафа.</w:t>
      </w:r>
    </w:p>
    <w:p w:rsidR="00E67B98" w:rsidRPr="005034CE" w:rsidP="00E67B98">
      <w:pPr>
        <w:pStyle w:val="1"/>
        <w:shd w:val="clear" w:color="auto" w:fill="auto"/>
        <w:spacing w:after="220"/>
        <w:ind w:firstLine="660"/>
        <w:rPr>
          <w:sz w:val="28"/>
          <w:szCs w:val="28"/>
        </w:rPr>
      </w:pPr>
      <w:r w:rsidRPr="005034CE">
        <w:rPr>
          <w:iCs/>
          <w:color w:val="000000"/>
          <w:sz w:val="28"/>
          <w:szCs w:val="28"/>
          <w:lang w:eastAsia="ru-RU" w:bidi="ru-RU"/>
        </w:rPr>
        <w:t>Руководствуясь ст. ст.4.1-4.3, 19.29, 29.1-29.10 КоАП РФ,</w:t>
      </w:r>
    </w:p>
    <w:p w:rsidR="00E67B98" w:rsidRPr="005034CE" w:rsidP="00E67B98">
      <w:pPr>
        <w:pStyle w:val="1"/>
        <w:shd w:val="clear" w:color="auto" w:fill="auto"/>
        <w:spacing w:after="220"/>
        <w:ind w:right="60" w:firstLine="0"/>
        <w:jc w:val="center"/>
        <w:rPr>
          <w:sz w:val="28"/>
          <w:szCs w:val="28"/>
        </w:rPr>
      </w:pPr>
      <w:r w:rsidRPr="005034CE">
        <w:rPr>
          <w:b/>
          <w:bCs/>
          <w:color w:val="000000"/>
          <w:sz w:val="28"/>
          <w:szCs w:val="28"/>
          <w:lang w:eastAsia="ru-RU" w:bidi="ru-RU"/>
        </w:rPr>
        <w:t>ПОСТАНОВИЛ:</w:t>
      </w:r>
    </w:p>
    <w:p w:rsidR="00E67B98" w:rsidRPr="005034CE" w:rsidP="002D00DD">
      <w:pPr>
        <w:pStyle w:val="1"/>
        <w:shd w:val="clear" w:color="auto" w:fill="auto"/>
        <w:ind w:firstLine="660"/>
        <w:rPr>
          <w:sz w:val="28"/>
          <w:szCs w:val="28"/>
        </w:rPr>
      </w:pPr>
      <w:r w:rsidRPr="00661884">
        <w:rPr>
          <w:color w:val="000000"/>
          <w:sz w:val="28"/>
          <w:szCs w:val="28"/>
          <w:lang w:eastAsia="ru-RU" w:bidi="ru-RU"/>
        </w:rPr>
        <w:t>&lt;&gt;</w:t>
      </w:r>
      <w:r w:rsidRPr="005034CE" w:rsidR="00C304E7">
        <w:rPr>
          <w:color w:val="000000"/>
          <w:sz w:val="28"/>
          <w:szCs w:val="28"/>
          <w:lang w:eastAsia="ru-RU" w:bidi="ru-RU"/>
        </w:rPr>
        <w:t xml:space="preserve"> </w:t>
      </w:r>
      <w:r w:rsidRPr="005034CE">
        <w:rPr>
          <w:color w:val="000000"/>
          <w:sz w:val="28"/>
          <w:szCs w:val="28"/>
          <w:lang w:eastAsia="ru-RU" w:bidi="ru-RU"/>
        </w:rPr>
        <w:t>Зу</w:t>
      </w:r>
      <w:r>
        <w:rPr>
          <w:color w:val="000000"/>
          <w:sz w:val="28"/>
          <w:szCs w:val="28"/>
          <w:lang w:eastAsia="ru-RU" w:bidi="ru-RU"/>
        </w:rPr>
        <w:t>барев</w:t>
      </w:r>
      <w:r>
        <w:rPr>
          <w:color w:val="000000"/>
          <w:sz w:val="28"/>
          <w:szCs w:val="28"/>
          <w:lang w:val="en-US" w:eastAsia="ru-RU" w:bidi="ru-RU"/>
        </w:rPr>
        <w:t>e</w:t>
      </w:r>
      <w:r w:rsidRPr="005034CE">
        <w:rPr>
          <w:color w:val="000000"/>
          <w:sz w:val="28"/>
          <w:szCs w:val="28"/>
          <w:lang w:eastAsia="ru-RU" w:bidi="ru-RU"/>
        </w:rPr>
        <w:t xml:space="preserve"> </w:t>
      </w:r>
      <w:r>
        <w:rPr>
          <w:color w:val="000000"/>
          <w:sz w:val="28"/>
          <w:szCs w:val="28"/>
          <w:lang w:eastAsia="ru-RU" w:bidi="ru-RU"/>
        </w:rPr>
        <w:t>А.Л.</w:t>
      </w:r>
      <w:r w:rsidRPr="005034CE" w:rsidR="00C304E7">
        <w:rPr>
          <w:color w:val="000000"/>
          <w:sz w:val="28"/>
          <w:szCs w:val="28"/>
          <w:lang w:eastAsia="ru-RU" w:bidi="ru-RU"/>
        </w:rPr>
        <w:t xml:space="preserve"> </w:t>
      </w:r>
      <w:r w:rsidRPr="005034CE" w:rsidR="008A7C2D">
        <w:rPr>
          <w:color w:val="000000"/>
          <w:sz w:val="28"/>
          <w:szCs w:val="28"/>
          <w:lang w:eastAsia="ru-RU" w:bidi="ru-RU"/>
        </w:rPr>
        <w:t>признать виновной</w:t>
      </w:r>
      <w:r w:rsidRPr="005034CE">
        <w:rPr>
          <w:color w:val="000000"/>
          <w:sz w:val="28"/>
          <w:szCs w:val="28"/>
          <w:lang w:eastAsia="ru-RU" w:bidi="ru-RU"/>
        </w:rPr>
        <w:t xml:space="preserve"> в совершении административного правонарушения, предусмотренного ст. 19.29 КоАП РФ, и подвергнуть </w:t>
      </w:r>
      <w:r w:rsidRPr="005034CE" w:rsidR="00B67230">
        <w:rPr>
          <w:color w:val="000000"/>
          <w:sz w:val="28"/>
          <w:szCs w:val="28"/>
          <w:lang w:eastAsia="ru-RU" w:bidi="ru-RU"/>
        </w:rPr>
        <w:t>ее</w:t>
      </w:r>
      <w:r w:rsidRPr="005034CE">
        <w:rPr>
          <w:color w:val="000000"/>
          <w:sz w:val="28"/>
          <w:szCs w:val="28"/>
          <w:lang w:eastAsia="ru-RU" w:bidi="ru-RU"/>
        </w:rPr>
        <w:t xml:space="preserve"> административному наказанию в виде штрафа в размере </w:t>
      </w:r>
      <w:r w:rsidRPr="00661884">
        <w:rPr>
          <w:color w:val="000000"/>
          <w:sz w:val="28"/>
          <w:szCs w:val="28"/>
          <w:lang w:eastAsia="ru-RU" w:bidi="ru-RU"/>
        </w:rPr>
        <w:t>&lt;&gt;</w:t>
      </w:r>
      <w:r w:rsidRPr="005034CE" w:rsidR="00CC4A73">
        <w:rPr>
          <w:color w:val="000000"/>
          <w:sz w:val="28"/>
          <w:szCs w:val="28"/>
          <w:lang w:eastAsia="ru-RU" w:bidi="ru-RU"/>
        </w:rPr>
        <w:t xml:space="preserve"> </w:t>
      </w:r>
      <w:r w:rsidRPr="005034CE" w:rsidR="00B67230">
        <w:rPr>
          <w:color w:val="000000"/>
          <w:sz w:val="28"/>
          <w:szCs w:val="28"/>
          <w:lang w:eastAsia="ru-RU" w:bidi="ru-RU"/>
        </w:rPr>
        <w:t xml:space="preserve">рублей </w:t>
      </w:r>
      <w:r w:rsidRPr="005034CE">
        <w:rPr>
          <w:color w:val="000000"/>
          <w:sz w:val="28"/>
          <w:szCs w:val="28"/>
          <w:lang w:eastAsia="ru-RU" w:bidi="ru-RU"/>
        </w:rPr>
        <w:t>00 копеек.</w:t>
      </w:r>
    </w:p>
    <w:p w:rsidR="00E67B98" w:rsidRPr="005034CE" w:rsidP="005034CE">
      <w:pPr>
        <w:pStyle w:val="a1"/>
        <w:shd w:val="clear" w:color="auto" w:fill="auto"/>
        <w:spacing w:after="0"/>
        <w:ind w:firstLine="660"/>
        <w:rPr>
          <w:sz w:val="28"/>
          <w:szCs w:val="28"/>
        </w:rPr>
      </w:pPr>
      <w:r w:rsidRPr="005034CE">
        <w:rPr>
          <w:color w:val="000000"/>
          <w:sz w:val="28"/>
          <w:szCs w:val="28"/>
          <w:lang w:eastAsia="ru-RU" w:bidi="ru-RU"/>
        </w:rPr>
        <w:t xml:space="preserve">Реквизиты для оплаты штрафа: Наименование получателя УФК по </w:t>
      </w:r>
      <w:r w:rsidRPr="005034CE" w:rsidR="00D566DD">
        <w:rPr>
          <w:color w:val="000000"/>
          <w:sz w:val="28"/>
          <w:szCs w:val="28"/>
          <w:lang w:eastAsia="ru-RU" w:bidi="ru-RU"/>
        </w:rPr>
        <w:t xml:space="preserve">Республике Крым (Прокуратура Республики Крым, </w:t>
      </w:r>
      <w:r w:rsidRPr="005034CE" w:rsidR="00D566DD">
        <w:rPr>
          <w:color w:val="000000"/>
          <w:sz w:val="28"/>
          <w:szCs w:val="28"/>
          <w:lang w:eastAsia="ru-RU" w:bidi="ru-RU"/>
        </w:rPr>
        <w:t>л</w:t>
      </w:r>
      <w:r w:rsidRPr="005034CE" w:rsidR="00D566DD">
        <w:rPr>
          <w:color w:val="000000"/>
          <w:sz w:val="28"/>
          <w:szCs w:val="28"/>
          <w:lang w:eastAsia="ru-RU" w:bidi="ru-RU"/>
        </w:rPr>
        <w:t>/с 04751А91300), ИНН получателя: 7710961033, КПП получателя: 910201001</w:t>
      </w:r>
      <w:r w:rsidRPr="005034CE">
        <w:rPr>
          <w:color w:val="000000"/>
          <w:sz w:val="28"/>
          <w:szCs w:val="28"/>
          <w:lang w:eastAsia="ru-RU" w:bidi="ru-RU"/>
        </w:rPr>
        <w:t>, номер счета получателя: 40101810335</w:t>
      </w:r>
      <w:r w:rsidRPr="005034CE" w:rsidR="00D566DD">
        <w:rPr>
          <w:color w:val="000000"/>
          <w:sz w:val="28"/>
          <w:szCs w:val="28"/>
          <w:lang w:eastAsia="ru-RU" w:bidi="ru-RU"/>
        </w:rPr>
        <w:t>100010001</w:t>
      </w:r>
      <w:r w:rsidRPr="005034CE">
        <w:rPr>
          <w:color w:val="000000"/>
          <w:sz w:val="28"/>
          <w:szCs w:val="28"/>
          <w:lang w:eastAsia="ru-RU" w:bidi="ru-RU"/>
        </w:rPr>
        <w:t>, Код классификации доходов: 415116900</w:t>
      </w:r>
      <w:r w:rsidRPr="005034CE" w:rsidR="00D566DD">
        <w:rPr>
          <w:color w:val="000000"/>
          <w:sz w:val="28"/>
          <w:szCs w:val="28"/>
          <w:lang w:eastAsia="ru-RU" w:bidi="ru-RU"/>
        </w:rPr>
        <w:t>10016000140, Код ОКТМО: 35701000</w:t>
      </w:r>
      <w:r w:rsidRPr="005034CE" w:rsidR="009C6C44">
        <w:rPr>
          <w:color w:val="000000"/>
          <w:sz w:val="28"/>
          <w:szCs w:val="28"/>
          <w:lang w:eastAsia="ru-RU" w:bidi="ru-RU"/>
        </w:rPr>
        <w:t>, банк получателя: в Отделении по Республике Крым центрального банка РФ</w:t>
      </w:r>
      <w:r w:rsidRPr="005034CE">
        <w:rPr>
          <w:color w:val="000000"/>
          <w:sz w:val="28"/>
          <w:szCs w:val="28"/>
          <w:lang w:eastAsia="ru-RU" w:bidi="ru-RU"/>
        </w:rPr>
        <w:t xml:space="preserve">.   </w:t>
      </w:r>
    </w:p>
    <w:p w:rsidR="00E67B98" w:rsidRPr="005034CE" w:rsidP="005034CE">
      <w:pPr>
        <w:pStyle w:val="1"/>
        <w:shd w:val="clear" w:color="auto" w:fill="auto"/>
        <w:ind w:firstLine="660"/>
        <w:rPr>
          <w:sz w:val="28"/>
          <w:szCs w:val="28"/>
        </w:rPr>
      </w:pPr>
      <w:r w:rsidRPr="005034CE">
        <w:rPr>
          <w:color w:val="000000"/>
          <w:sz w:val="28"/>
          <w:szCs w:val="28"/>
          <w:lang w:eastAsia="ru-RU" w:bidi="ru-RU"/>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67B98" w:rsidRPr="005034CE" w:rsidP="005034CE">
      <w:pPr>
        <w:pStyle w:val="1"/>
        <w:shd w:val="clear" w:color="auto" w:fill="auto"/>
        <w:ind w:firstLine="660"/>
        <w:rPr>
          <w:sz w:val="28"/>
          <w:szCs w:val="28"/>
        </w:rPr>
      </w:pPr>
      <w:r w:rsidRPr="005034CE">
        <w:rPr>
          <w:color w:val="000000"/>
          <w:sz w:val="28"/>
          <w:szCs w:val="28"/>
          <w:lang w:eastAsia="ru-RU" w:bidi="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034CE">
        <w:rPr>
          <w:color w:val="000000"/>
          <w:sz w:val="28"/>
          <w:szCs w:val="28"/>
          <w:lang w:eastAsia="ru-RU" w:bidi="ru-RU"/>
        </w:rPr>
        <w:t>вынесшим</w:t>
      </w:r>
      <w:r w:rsidRPr="005034CE">
        <w:rPr>
          <w:color w:val="000000"/>
          <w:sz w:val="28"/>
          <w:szCs w:val="28"/>
          <w:lang w:eastAsia="ru-RU" w:bidi="ru-RU"/>
        </w:rPr>
        <w:t xml:space="preserve"> постановление.</w:t>
      </w:r>
    </w:p>
    <w:p w:rsidR="00E67B98" w:rsidRPr="005034CE" w:rsidP="005034CE">
      <w:pPr>
        <w:pStyle w:val="1"/>
        <w:shd w:val="clear" w:color="auto" w:fill="auto"/>
        <w:ind w:firstLine="660"/>
        <w:rPr>
          <w:sz w:val="28"/>
          <w:szCs w:val="28"/>
        </w:rPr>
      </w:pPr>
      <w:r w:rsidRPr="005034CE">
        <w:rPr>
          <w:color w:val="000000"/>
          <w:sz w:val="28"/>
          <w:szCs w:val="28"/>
          <w:lang w:eastAsia="ru-RU" w:bidi="ru-RU"/>
        </w:rP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67B98" w:rsidRPr="005034CE" w:rsidP="005034CE">
      <w:pPr>
        <w:pStyle w:val="NoSpacing"/>
        <w:ind w:right="-1" w:firstLine="660"/>
        <w:jc w:val="both"/>
        <w:rPr>
          <w:i/>
          <w:sz w:val="22"/>
          <w:szCs w:val="22"/>
        </w:rPr>
      </w:pPr>
      <w:r w:rsidRPr="005034CE">
        <w:rPr>
          <w:i/>
          <w:sz w:val="22"/>
          <w:szCs w:val="22"/>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5034CE">
        <w:rPr>
          <w:i/>
          <w:sz w:val="22"/>
          <w:szCs w:val="22"/>
        </w:rPr>
        <w:t>.</w:t>
      </w:r>
    </w:p>
    <w:p w:rsidR="00E67B98" w:rsidRPr="005034CE" w:rsidP="005034CE">
      <w:pPr>
        <w:pStyle w:val="12"/>
        <w:jc w:val="both"/>
        <w:rPr>
          <w:rFonts w:ascii="Times New Roman" w:hAnsi="Times New Roman"/>
          <w:sz w:val="28"/>
          <w:szCs w:val="28"/>
        </w:rPr>
      </w:pPr>
    </w:p>
    <w:p w:rsidR="00E67B98" w:rsidRPr="005034CE" w:rsidP="00E67B98">
      <w:pPr>
        <w:pStyle w:val="12"/>
        <w:jc w:val="both"/>
        <w:rPr>
          <w:rFonts w:ascii="Times New Roman" w:hAnsi="Times New Roman"/>
          <w:sz w:val="28"/>
          <w:szCs w:val="28"/>
        </w:rPr>
      </w:pPr>
      <w:r w:rsidRPr="005034CE">
        <w:rPr>
          <w:rFonts w:ascii="Times New Roman" w:hAnsi="Times New Roman"/>
          <w:sz w:val="28"/>
          <w:szCs w:val="28"/>
        </w:rPr>
        <w:t xml:space="preserve">Мировой судья                                                                 </w:t>
      </w:r>
      <w:r w:rsidRPr="005034CE">
        <w:rPr>
          <w:rFonts w:ascii="Times New Roman" w:hAnsi="Times New Roman"/>
          <w:sz w:val="28"/>
          <w:szCs w:val="28"/>
        </w:rPr>
        <w:t>С.В.Бернацкая</w:t>
      </w:r>
      <w:r w:rsidRPr="005034CE">
        <w:rPr>
          <w:rFonts w:ascii="Times New Roman" w:hAnsi="Times New Roman"/>
          <w:sz w:val="28"/>
          <w:szCs w:val="28"/>
        </w:rPr>
        <w:t xml:space="preserve">                                        </w:t>
      </w:r>
      <w:r w:rsidRPr="005034CE">
        <w:rPr>
          <w:rFonts w:ascii="Times New Roman" w:hAnsi="Times New Roman"/>
          <w:sz w:val="28"/>
          <w:szCs w:val="28"/>
        </w:rPr>
        <w:tab/>
      </w:r>
      <w:r w:rsidRPr="005034CE">
        <w:rPr>
          <w:rFonts w:ascii="Times New Roman" w:hAnsi="Times New Roman"/>
          <w:sz w:val="28"/>
          <w:szCs w:val="28"/>
        </w:rPr>
        <w:tab/>
      </w:r>
    </w:p>
    <w:sectPr w:rsidSect="001F4C6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B98"/>
    <w:pPr>
      <w:spacing w:after="0" w:line="240" w:lineRule="auto"/>
    </w:pPr>
    <w:rPr>
      <w:rFonts w:ascii="Times New Roman" w:eastAsia="Times New Roman" w:hAnsi="Times New Roman" w:cs="Times New Roman"/>
      <w:sz w:val="20"/>
      <w:szCs w:val="20"/>
      <w:lang w:eastAsia="ru-RU"/>
    </w:rPr>
  </w:style>
  <w:style w:type="character" w:customStyle="1" w:styleId="a">
    <w:name w:val="Основной текст_"/>
    <w:basedOn w:val="DefaultParagraphFont"/>
    <w:link w:val="1"/>
    <w:locked/>
    <w:rsid w:val="00E67B98"/>
    <w:rPr>
      <w:rFonts w:ascii="Times New Roman" w:eastAsia="Times New Roman" w:hAnsi="Times New Roman" w:cs="Times New Roman"/>
      <w:sz w:val="20"/>
      <w:szCs w:val="20"/>
      <w:shd w:val="clear" w:color="auto" w:fill="FFFFFF"/>
    </w:rPr>
  </w:style>
  <w:style w:type="paragraph" w:customStyle="1" w:styleId="1">
    <w:name w:val="Основной текст1"/>
    <w:basedOn w:val="Normal"/>
    <w:link w:val="a"/>
    <w:rsid w:val="00E67B98"/>
    <w:pPr>
      <w:widowControl w:val="0"/>
      <w:shd w:val="clear" w:color="auto" w:fill="FFFFFF"/>
      <w:spacing w:after="0" w:line="240" w:lineRule="auto"/>
      <w:ind w:firstLine="400"/>
      <w:jc w:val="both"/>
    </w:pPr>
    <w:rPr>
      <w:rFonts w:ascii="Times New Roman" w:eastAsia="Times New Roman" w:hAnsi="Times New Roman" w:cs="Times New Roman"/>
      <w:sz w:val="20"/>
      <w:szCs w:val="20"/>
    </w:rPr>
  </w:style>
  <w:style w:type="character" w:customStyle="1" w:styleId="10">
    <w:name w:val="Заголовок №1_"/>
    <w:basedOn w:val="DefaultParagraphFont"/>
    <w:link w:val="11"/>
    <w:locked/>
    <w:rsid w:val="00E67B98"/>
    <w:rPr>
      <w:rFonts w:ascii="Times New Roman" w:eastAsia="Times New Roman" w:hAnsi="Times New Roman" w:cs="Times New Roman"/>
      <w:b/>
      <w:bCs/>
      <w:sz w:val="20"/>
      <w:szCs w:val="20"/>
      <w:shd w:val="clear" w:color="auto" w:fill="FFFFFF"/>
    </w:rPr>
  </w:style>
  <w:style w:type="paragraph" w:customStyle="1" w:styleId="11">
    <w:name w:val="Заголовок №1"/>
    <w:basedOn w:val="Normal"/>
    <w:link w:val="10"/>
    <w:rsid w:val="00E67B98"/>
    <w:pPr>
      <w:widowControl w:val="0"/>
      <w:shd w:val="clear" w:color="auto" w:fill="FFFFFF"/>
      <w:spacing w:after="130" w:line="240" w:lineRule="auto"/>
      <w:ind w:right="100"/>
      <w:jc w:val="center"/>
      <w:outlineLvl w:val="0"/>
    </w:pPr>
    <w:rPr>
      <w:rFonts w:ascii="Times New Roman" w:eastAsia="Times New Roman" w:hAnsi="Times New Roman" w:cs="Times New Roman"/>
      <w:b/>
      <w:bCs/>
      <w:sz w:val="20"/>
      <w:szCs w:val="20"/>
    </w:rPr>
  </w:style>
  <w:style w:type="character" w:customStyle="1" w:styleId="a0">
    <w:name w:val="Другое_"/>
    <w:basedOn w:val="DefaultParagraphFont"/>
    <w:link w:val="a1"/>
    <w:locked/>
    <w:rsid w:val="00E67B98"/>
    <w:rPr>
      <w:rFonts w:ascii="Times New Roman" w:eastAsia="Times New Roman" w:hAnsi="Times New Roman" w:cs="Times New Roman"/>
      <w:sz w:val="20"/>
      <w:szCs w:val="20"/>
      <w:shd w:val="clear" w:color="auto" w:fill="FFFFFF"/>
    </w:rPr>
  </w:style>
  <w:style w:type="paragraph" w:customStyle="1" w:styleId="a1">
    <w:name w:val="Другое"/>
    <w:basedOn w:val="Normal"/>
    <w:link w:val="a0"/>
    <w:rsid w:val="00E67B98"/>
    <w:pPr>
      <w:widowControl w:val="0"/>
      <w:shd w:val="clear" w:color="auto" w:fill="FFFFFF"/>
      <w:spacing w:after="40" w:line="240" w:lineRule="auto"/>
      <w:ind w:firstLine="400"/>
      <w:jc w:val="both"/>
    </w:pPr>
    <w:rPr>
      <w:rFonts w:ascii="Times New Roman" w:eastAsia="Times New Roman" w:hAnsi="Times New Roman" w:cs="Times New Roman"/>
      <w:sz w:val="20"/>
      <w:szCs w:val="20"/>
    </w:rPr>
  </w:style>
  <w:style w:type="paragraph" w:customStyle="1" w:styleId="12">
    <w:name w:val="Без интервала1"/>
    <w:rsid w:val="00E67B98"/>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E67B98"/>
    <w:rPr>
      <w:color w:val="0000FF"/>
      <w:u w:val="single"/>
    </w:rPr>
  </w:style>
  <w:style w:type="paragraph" w:styleId="Header">
    <w:name w:val="header"/>
    <w:basedOn w:val="Normal"/>
    <w:link w:val="a2"/>
    <w:uiPriority w:val="99"/>
    <w:unhideWhenUsed/>
    <w:rsid w:val="00DA763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A7637"/>
  </w:style>
  <w:style w:type="paragraph" w:styleId="Footer">
    <w:name w:val="footer"/>
    <w:basedOn w:val="Normal"/>
    <w:link w:val="a3"/>
    <w:uiPriority w:val="99"/>
    <w:unhideWhenUsed/>
    <w:rsid w:val="00DA763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A7637"/>
  </w:style>
  <w:style w:type="paragraph" w:styleId="BalloonText">
    <w:name w:val="Balloon Text"/>
    <w:basedOn w:val="Normal"/>
    <w:link w:val="a4"/>
    <w:uiPriority w:val="99"/>
    <w:semiHidden/>
    <w:unhideWhenUsed/>
    <w:rsid w:val="002E7A99"/>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2E7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