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746" w:rsidRPr="0028190B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066</w:t>
      </w:r>
      <w:r w:rsidRPr="0028190B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6B6B78" w:rsidRPr="0028190B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392C18" w:rsidRPr="0028190B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8190B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29 января 2020</w:t>
      </w:r>
      <w:r w:rsidRPr="0028190B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28190B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8190B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28190B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8190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8190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28190B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9E5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 Е.Н.</w:t>
      </w:r>
      <w:r w:rsidRPr="0028190B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28190B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28190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639CC" w:rsidRPr="0028190B" w:rsidP="006B6B78">
      <w:pPr>
        <w:spacing w:after="0" w:line="240" w:lineRule="auto"/>
        <w:ind w:firstLine="709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28190B">
        <w:rPr>
          <w:rFonts w:ascii="Times New Roman" w:hAnsi="Times New Roman" w:cs="Times New Roman"/>
          <w:sz w:val="24"/>
          <w:szCs w:val="24"/>
        </w:rPr>
        <w:t>Умерова</w:t>
      </w:r>
      <w:r w:rsidRPr="0028190B">
        <w:rPr>
          <w:rFonts w:ascii="Times New Roman" w:hAnsi="Times New Roman" w:cs="Times New Roman"/>
          <w:sz w:val="24"/>
          <w:szCs w:val="24"/>
        </w:rPr>
        <w:t xml:space="preserve"> </w:t>
      </w:r>
      <w:r w:rsidRPr="0028190B" w:rsidR="001E203D">
        <w:rPr>
          <w:rFonts w:ascii="Times New Roman" w:hAnsi="Times New Roman" w:cs="Times New Roman"/>
          <w:sz w:val="24"/>
          <w:szCs w:val="24"/>
        </w:rPr>
        <w:t>М.Д.</w:t>
      </w:r>
      <w:r w:rsidRPr="0028190B">
        <w:rPr>
          <w:rFonts w:ascii="Times New Roman" w:hAnsi="Times New Roman" w:cs="Times New Roman"/>
          <w:sz w:val="24"/>
          <w:szCs w:val="24"/>
        </w:rPr>
        <w:t xml:space="preserve">, </w:t>
      </w:r>
      <w:r w:rsidRPr="0028190B" w:rsidR="001E203D">
        <w:rPr>
          <w:rFonts w:ascii="Times New Roman" w:hAnsi="Times New Roman" w:cs="Times New Roman"/>
          <w:sz w:val="24"/>
          <w:szCs w:val="24"/>
        </w:rPr>
        <w:t>…</w:t>
      </w:r>
      <w:r w:rsidRPr="0028190B" w:rsidR="00392C18">
        <w:rPr>
          <w:rFonts w:ascii="Times New Roman" w:hAnsi="Times New Roman" w:cs="Times New Roman"/>
          <w:sz w:val="24"/>
          <w:szCs w:val="24"/>
        </w:rPr>
        <w:t xml:space="preserve"> </w:t>
      </w:r>
      <w:r w:rsidRPr="0028190B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28190B" w:rsidR="005363C6">
        <w:rPr>
          <w:rFonts w:ascii="Times New Roman" w:hAnsi="Times New Roman" w:cs="Times New Roman"/>
          <w:sz w:val="24"/>
          <w:szCs w:val="24"/>
        </w:rPr>
        <w:t>с</w:t>
      </w:r>
      <w:r w:rsidRPr="0028190B" w:rsidR="001E203D">
        <w:rPr>
          <w:rFonts w:ascii="Times New Roman" w:hAnsi="Times New Roman" w:cs="Times New Roman"/>
          <w:sz w:val="24"/>
          <w:szCs w:val="24"/>
        </w:rPr>
        <w:t>…</w:t>
      </w:r>
      <w:r w:rsidRPr="0028190B" w:rsidR="005363C6">
        <w:rPr>
          <w:rFonts w:ascii="Times New Roman" w:hAnsi="Times New Roman" w:cs="Times New Roman"/>
          <w:sz w:val="24"/>
          <w:szCs w:val="24"/>
        </w:rPr>
        <w:t>,</w:t>
      </w:r>
      <w:r w:rsidRPr="0028190B">
        <w:rPr>
          <w:rFonts w:ascii="Times New Roman" w:hAnsi="Times New Roman" w:cs="Times New Roman"/>
          <w:sz w:val="24"/>
          <w:szCs w:val="24"/>
        </w:rPr>
        <w:t xml:space="preserve"> гражданина РФ, </w:t>
      </w:r>
      <w:r w:rsidRPr="0028190B" w:rsidR="00F6710E">
        <w:rPr>
          <w:rFonts w:ascii="Times New Roman" w:hAnsi="Times New Roman" w:cs="Times New Roman"/>
          <w:sz w:val="24"/>
          <w:szCs w:val="24"/>
        </w:rPr>
        <w:t xml:space="preserve">военнообязанного, </w:t>
      </w:r>
      <w:r w:rsidRPr="0028190B" w:rsidR="00920966">
        <w:rPr>
          <w:rFonts w:ascii="Times New Roman" w:hAnsi="Times New Roman" w:cs="Times New Roman"/>
          <w:sz w:val="24"/>
          <w:szCs w:val="24"/>
        </w:rPr>
        <w:t>холостого</w:t>
      </w:r>
      <w:r w:rsidRPr="0028190B" w:rsidR="00F6710E">
        <w:rPr>
          <w:rFonts w:ascii="Times New Roman" w:hAnsi="Times New Roman" w:cs="Times New Roman"/>
          <w:sz w:val="24"/>
          <w:szCs w:val="24"/>
        </w:rPr>
        <w:t xml:space="preserve">, </w:t>
      </w:r>
      <w:r w:rsidRPr="0028190B" w:rsidR="00920966">
        <w:rPr>
          <w:rFonts w:ascii="Times New Roman" w:hAnsi="Times New Roman" w:cs="Times New Roman"/>
          <w:sz w:val="24"/>
          <w:szCs w:val="24"/>
        </w:rPr>
        <w:t xml:space="preserve">несовершеннолетних детей не </w:t>
      </w:r>
      <w:r w:rsidRPr="0028190B" w:rsidR="00945630">
        <w:rPr>
          <w:rFonts w:ascii="Times New Roman" w:hAnsi="Times New Roman" w:cs="Times New Roman"/>
          <w:sz w:val="24"/>
          <w:szCs w:val="24"/>
        </w:rPr>
        <w:t>имеющего</w:t>
      </w:r>
      <w:r w:rsidRPr="0028190B" w:rsidR="001F2BB9">
        <w:rPr>
          <w:rFonts w:ascii="Times New Roman" w:hAnsi="Times New Roman" w:cs="Times New Roman"/>
          <w:sz w:val="24"/>
          <w:szCs w:val="24"/>
        </w:rPr>
        <w:t>,</w:t>
      </w:r>
      <w:r w:rsidRPr="0028190B">
        <w:rPr>
          <w:rFonts w:ascii="Times New Roman" w:hAnsi="Times New Roman" w:cs="Times New Roman"/>
          <w:sz w:val="24"/>
          <w:szCs w:val="24"/>
        </w:rPr>
        <w:t xml:space="preserve"> не трудоустроенного, зарегистрированного и проживающего по адресу: </w:t>
      </w:r>
      <w:r w:rsidRPr="0028190B" w:rsidR="001E203D">
        <w:rPr>
          <w:rFonts w:ascii="Times New Roman" w:hAnsi="Times New Roman" w:cs="Times New Roman"/>
          <w:sz w:val="24"/>
          <w:szCs w:val="24"/>
        </w:rPr>
        <w:t>…</w:t>
      </w:r>
      <w:r w:rsidRPr="0028190B">
        <w:rPr>
          <w:rFonts w:ascii="Times New Roman" w:hAnsi="Times New Roman" w:cs="Times New Roman"/>
          <w:sz w:val="24"/>
          <w:szCs w:val="24"/>
        </w:rPr>
        <w:t>,</w:t>
      </w:r>
    </w:p>
    <w:p w:rsidR="006B6B78" w:rsidRPr="0028190B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8190B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28190B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8190B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28190B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12.09.2019</w:t>
      </w:r>
      <w:r w:rsidRPr="0028190B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8190B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8190B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28190B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190B" w:rsidR="0073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  </w:t>
      </w:r>
      <w:r w:rsidRPr="0028190B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28190B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8190B" w:rsidR="001E203D">
        <w:rPr>
          <w:rFonts w:ascii="Times New Roman" w:hAnsi="Times New Roman" w:cs="Times New Roman"/>
          <w:sz w:val="24"/>
          <w:szCs w:val="24"/>
        </w:rPr>
        <w:t>…</w:t>
      </w:r>
      <w:r w:rsidRPr="0028190B" w:rsidR="00E06100">
        <w:rPr>
          <w:rFonts w:ascii="Times New Roman" w:hAnsi="Times New Roman" w:cs="Times New Roman"/>
          <w:sz w:val="24"/>
          <w:szCs w:val="24"/>
        </w:rPr>
        <w:t xml:space="preserve">, </w:t>
      </w:r>
      <w:r w:rsidRPr="0028190B" w:rsidR="009B25D0">
        <w:rPr>
          <w:rFonts w:ascii="Times New Roman" w:hAnsi="Times New Roman" w:cs="Times New Roman"/>
          <w:sz w:val="24"/>
          <w:szCs w:val="24"/>
        </w:rPr>
        <w:t>Умеров</w:t>
      </w:r>
      <w:r w:rsidRPr="0028190B">
        <w:rPr>
          <w:rFonts w:ascii="Times New Roman" w:hAnsi="Times New Roman" w:cs="Times New Roman"/>
          <w:sz w:val="24"/>
          <w:szCs w:val="24"/>
        </w:rPr>
        <w:t xml:space="preserve"> М.Д.</w:t>
      </w:r>
      <w:r w:rsidRPr="0028190B" w:rsidR="00E06100">
        <w:rPr>
          <w:rFonts w:ascii="Times New Roman" w:hAnsi="Times New Roman" w:cs="Times New Roman"/>
          <w:sz w:val="24"/>
          <w:szCs w:val="24"/>
        </w:rPr>
        <w:t xml:space="preserve"> 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28190B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190B" w:rsidR="00BF4A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метадон</w:t>
      </w:r>
      <w:r w:rsidRPr="0028190B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190B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</w:t>
      </w:r>
      <w:r w:rsidRPr="0028190B" w:rsidR="00017D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90B" w:rsidR="00E06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опьянения установлено 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28190B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28190B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28190B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BF4A8E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8190B" w:rsidR="00BF4A8E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</w:t>
      </w:r>
      <w:r w:rsidRPr="0028190B" w:rsidR="00FC3D2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28190B" w:rsidR="0057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28190B" w:rsidR="009B25D0">
        <w:rPr>
          <w:rFonts w:ascii="Times New Roman" w:hAnsi="Times New Roman" w:cs="Times New Roman"/>
          <w:sz w:val="24"/>
          <w:szCs w:val="24"/>
        </w:rPr>
        <w:t>Умеров</w:t>
      </w:r>
      <w:r w:rsidRPr="0028190B" w:rsidR="00BF4A8E">
        <w:rPr>
          <w:rFonts w:ascii="Times New Roman" w:hAnsi="Times New Roman" w:cs="Times New Roman"/>
          <w:sz w:val="24"/>
          <w:szCs w:val="24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222DB0" w:rsidRPr="0028190B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28190B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>ивном правонарушении составлен</w:t>
      </w:r>
      <w:r w:rsidRPr="0028190B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28190B" w:rsidR="00CC607D">
        <w:rPr>
          <w:rFonts w:ascii="Times New Roman" w:eastAsia="Newton-Regular" w:hAnsi="Times New Roman" w:cs="Times New Roman"/>
          <w:sz w:val="24"/>
          <w:szCs w:val="24"/>
          <w:lang w:eastAsia="ru-RU"/>
        </w:rPr>
        <w:t>О</w:t>
      </w:r>
      <w:r w:rsidRPr="0028190B" w:rsidR="00CC607D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/У ОКОН ОМВД России по Бахчисарайскому району лейтенантом полиции </w:t>
      </w:r>
      <w:r w:rsidRPr="0028190B" w:rsidR="001E203D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28190B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28190B" w:rsidR="00C40F66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29.01.2020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8190B" w:rsidR="00C40F66">
        <w:rPr>
          <w:rFonts w:ascii="Times New Roman" w:hAnsi="Times New Roman" w:cs="Times New Roman"/>
          <w:sz w:val="24"/>
          <w:szCs w:val="24"/>
        </w:rPr>
        <w:t>Умеров</w:t>
      </w:r>
      <w:r w:rsidRPr="0028190B" w:rsidR="00C40F66">
        <w:rPr>
          <w:rFonts w:ascii="Times New Roman" w:hAnsi="Times New Roman" w:cs="Times New Roman"/>
          <w:sz w:val="24"/>
          <w:szCs w:val="24"/>
        </w:rPr>
        <w:t xml:space="preserve"> М.Д.</w:t>
      </w:r>
      <w:r w:rsidRPr="0028190B" w:rsidR="00CC607D">
        <w:rPr>
          <w:rFonts w:ascii="Times New Roman" w:hAnsi="Times New Roman" w:cs="Times New Roman"/>
          <w:sz w:val="24"/>
          <w:szCs w:val="24"/>
        </w:rPr>
        <w:t xml:space="preserve"> </w:t>
      </w:r>
      <w:r w:rsidRPr="0028190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28190B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пояснил,</w:t>
      </w:r>
      <w:r w:rsidRPr="0028190B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Pr="0028190B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без назначения врача.</w:t>
      </w:r>
      <w:r w:rsidRPr="0028190B" w:rsidR="00CC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Просил назначить наказание в виде административного штрафа. </w:t>
      </w:r>
      <w:r w:rsidRPr="0028190B" w:rsidR="0044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8190B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28190B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28190B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28190B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28190B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40F66">
        <w:rPr>
          <w:rFonts w:ascii="Times New Roman" w:hAnsi="Times New Roman" w:cs="Times New Roman"/>
          <w:sz w:val="24"/>
          <w:szCs w:val="24"/>
        </w:rPr>
        <w:t>Умерова</w:t>
      </w:r>
      <w:r w:rsidRPr="0028190B" w:rsidR="00C40F66">
        <w:rPr>
          <w:rFonts w:ascii="Times New Roman" w:hAnsi="Times New Roman" w:cs="Times New Roman"/>
          <w:sz w:val="24"/>
          <w:szCs w:val="24"/>
        </w:rPr>
        <w:t xml:space="preserve"> М.Д.,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28190B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28190B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28190B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28190B" w:rsidR="00C40F66">
        <w:rPr>
          <w:rFonts w:ascii="Times New Roman" w:hAnsi="Times New Roman" w:cs="Times New Roman"/>
          <w:sz w:val="24"/>
          <w:szCs w:val="24"/>
        </w:rPr>
        <w:t>Умерова</w:t>
      </w:r>
      <w:r w:rsidRPr="0028190B" w:rsidR="00C40F66">
        <w:rPr>
          <w:rFonts w:ascii="Times New Roman" w:hAnsi="Times New Roman" w:cs="Times New Roman"/>
          <w:sz w:val="24"/>
          <w:szCs w:val="24"/>
        </w:rPr>
        <w:t xml:space="preserve"> М.Д. </w:t>
      </w:r>
      <w:r w:rsidRPr="0028190B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</w:t>
      </w:r>
      <w:r w:rsidRPr="0028190B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90B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следующего. </w:t>
      </w:r>
    </w:p>
    <w:p w:rsidR="003757E6" w:rsidRPr="0028190B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8190B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90B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90B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28190B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566EC7" w:rsidRPr="0028190B" w:rsidP="0056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</w:t>
      </w:r>
      <w:r w:rsidRPr="0028190B" w:rsidR="004B1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 утверждении перечня наркотических средств, психотропных веществ и их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подлежащих </w:t>
      </w:r>
      <w:r w:rsidRPr="0028190B" w:rsidR="004B14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контролю в Российской Федерации» -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28190B" w:rsidR="00904B0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Метадон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обнаруженный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 </w:t>
      </w:r>
      <w:r w:rsidRPr="0028190B" w:rsidR="004F409D">
        <w:rPr>
          <w:rFonts w:ascii="Times New Roman" w:hAnsi="Times New Roman" w:cs="Times New Roman"/>
          <w:sz w:val="24"/>
          <w:szCs w:val="24"/>
        </w:rPr>
        <w:t>Умерова</w:t>
      </w:r>
      <w:r w:rsidRPr="0028190B" w:rsidR="004F409D">
        <w:rPr>
          <w:rFonts w:ascii="Times New Roman" w:hAnsi="Times New Roman" w:cs="Times New Roman"/>
          <w:sz w:val="24"/>
          <w:szCs w:val="24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наркотическим средством  и 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281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6B6B78" w:rsidRPr="0028190B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</w:t>
      </w:r>
      <w:r w:rsidRPr="0028190B" w:rsidR="0096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4F409D">
        <w:rPr>
          <w:rFonts w:ascii="Times New Roman" w:hAnsi="Times New Roman" w:cs="Times New Roman"/>
          <w:sz w:val="24"/>
          <w:szCs w:val="24"/>
        </w:rPr>
        <w:t>Умеровым</w:t>
      </w:r>
      <w:r w:rsidRPr="0028190B" w:rsidR="004F409D">
        <w:rPr>
          <w:rFonts w:ascii="Times New Roman" w:hAnsi="Times New Roman" w:cs="Times New Roman"/>
          <w:sz w:val="24"/>
          <w:szCs w:val="24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28190B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28190B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90B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28190B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190B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28190B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28190B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28190B" w:rsidR="004F409D">
        <w:rPr>
          <w:rFonts w:ascii="Times New Roman" w:eastAsia="Times New Roman" w:hAnsi="Times New Roman" w:cs="Times New Roman"/>
          <w:sz w:val="24"/>
          <w:szCs w:val="24"/>
          <w:lang w:eastAsia="ru-RU"/>
        </w:rPr>
        <w:t>284456</w:t>
      </w:r>
      <w:r w:rsidRPr="0028190B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190B" w:rsidR="004F409D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16.10.2019</w:t>
      </w:r>
      <w:r w:rsidRPr="0028190B" w:rsidR="00FB4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28190B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8190B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28190B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28190B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4F409D">
        <w:rPr>
          <w:rFonts w:ascii="Times New Roman" w:hAnsi="Times New Roman" w:cs="Times New Roman"/>
          <w:sz w:val="24"/>
          <w:szCs w:val="24"/>
        </w:rPr>
        <w:t>Умерову</w:t>
      </w:r>
      <w:r w:rsidRPr="0028190B" w:rsidR="004F409D">
        <w:rPr>
          <w:rFonts w:ascii="Times New Roman" w:hAnsi="Times New Roman" w:cs="Times New Roman"/>
          <w:sz w:val="24"/>
          <w:szCs w:val="24"/>
        </w:rPr>
        <w:t xml:space="preserve"> М.Д. </w:t>
      </w:r>
      <w:r w:rsidRPr="0028190B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28190B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28190B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F55CCD" w:rsidRPr="0028190B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28190B" w:rsidR="00D0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>16.10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г., согласно которому 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адресу места </w:t>
      </w:r>
      <w:r w:rsidRPr="0028190B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28190B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28190B" w:rsidR="005F4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метадон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190B" w:rsidR="00074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перорально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90B" w:rsidR="000747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190B" w:rsidR="001B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71527" w:rsidRPr="0028190B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</w:t>
      </w:r>
      <w:r w:rsidRPr="0028190B" w:rsidR="0025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ПП БЦРБ от 11.08.2019 г., из которого следует, что в приёмный покой обратился гражданин </w:t>
      </w:r>
      <w:r w:rsidRPr="0028190B" w:rsidR="002546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</w:t>
      </w:r>
      <w:r w:rsidRPr="0028190B" w:rsidR="00254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с жалобами на передозировку наркотическим веществом (</w:t>
      </w:r>
      <w:r w:rsidRPr="0028190B" w:rsidR="0025460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 w:rsidR="0025460C">
        <w:rPr>
          <w:rFonts w:ascii="Times New Roman" w:eastAsia="Times New Roman" w:hAnsi="Times New Roman" w:cs="Times New Roman"/>
          <w:sz w:val="24"/>
          <w:szCs w:val="24"/>
          <w:lang w:eastAsia="ru-RU"/>
        </w:rPr>
        <w:t>. 4);</w:t>
      </w:r>
    </w:p>
    <w:p w:rsidR="001E60C7" w:rsidRPr="0028190B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190B" w:rsidR="00B8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</w:t>
      </w:r>
      <w:r w:rsidRPr="0028190B" w:rsid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190B" w:rsidR="00B877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11.08.2019 г.</w:t>
      </w:r>
      <w:r w:rsidRPr="0028190B"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28190B" w:rsid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190B" w:rsidR="000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матерью</w:t>
      </w:r>
      <w:r w:rsidRPr="0028190B" w:rsidR="000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8190B"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1A0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Э.Р., 11.08.2019 г. она привезла сына в больни</w:t>
      </w:r>
      <w:r w:rsidRPr="0028190B" w:rsidR="007D5E70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ему было плохо (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 5);</w:t>
      </w:r>
    </w:p>
    <w:p w:rsidR="006E1F0F" w:rsidRPr="0028190B" w:rsidP="006E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190B" w:rsidR="006B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</w:t>
      </w:r>
      <w:r w:rsidRPr="0028190B" w:rsidR="006B0D2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Умерову</w:t>
      </w:r>
      <w:r w:rsidRPr="0028190B" w:rsidR="006B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поставлен диагноз: «Отравление другими </w:t>
      </w:r>
      <w:r w:rsidRPr="0028190B" w:rsidR="008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уточнёнными</w:t>
      </w:r>
      <w:r w:rsidRPr="0028190B" w:rsidR="008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наркотиками МКБ-10 Т40.6</w:t>
      </w:r>
      <w:r w:rsidRPr="0028190B" w:rsidR="006B0D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. 6)</w:t>
      </w:r>
    </w:p>
    <w:p w:rsidR="00DE287B" w:rsidRPr="0028190B" w:rsidP="00A341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8190B" w:rsidR="006E1F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дубликатом акта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 на состояние опьянения (алкогольного, наркотичес</w:t>
      </w:r>
      <w:r w:rsidRPr="0028190B" w:rsidR="00D8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или иного токсического) № </w:t>
      </w:r>
      <w:r w:rsidRPr="0028190B" w:rsidR="006E1F0F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8190B" w:rsidR="006E1F0F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12.09.2019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согласно которому </w:t>
      </w:r>
      <w:r w:rsidRPr="0028190B" w:rsidR="006E1F0F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12.09.2019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состояние опьянения 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 w:rsidR="007E5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результат исследования – 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метадон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190B" w:rsidR="003A47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190B" w:rsidR="003A47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8190B" w:rsidR="003A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4A6D" w:rsidRPr="0028190B" w:rsidP="00254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Умеровым</w:t>
      </w:r>
      <w:r w:rsidRPr="0028190B" w:rsidR="000B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979A0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</w:t>
      </w:r>
      <w:r w:rsidRPr="0028190B" w:rsidR="00574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28190B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28190B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подтверждается совокупностью собранных и исследованных по делу доказательств. Е</w:t>
      </w:r>
      <w:r w:rsidRPr="0028190B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28190B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28190B" w:rsidR="00C97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C9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28190B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28190B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8190B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190B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28190B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</w:t>
      </w:r>
      <w:r w:rsidRPr="0028190B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28190B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190B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190B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C97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C9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28190B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28190B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28190B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28190B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Умеровым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М.Д.,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C263A3" w:rsidRPr="0028190B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C263A3" w:rsidRPr="0028190B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лицо обязано обратиться в соответствующие медицинскую организацию или учреждение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реабилитации.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C263A3" w:rsidRPr="0028190B" w:rsidP="00C26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C263A3" w:rsidRPr="0028190B" w:rsidP="00C26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28190B" w:rsidR="00FA1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FA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28190B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28190B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FA18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Умерову</w:t>
      </w:r>
      <w:r w:rsidRPr="0028190B" w:rsidR="00FA1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28190B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28190B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28190B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28190B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28190B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28190B" w:rsidR="000C73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Умерову</w:t>
      </w:r>
      <w:r w:rsidRPr="0028190B" w:rsidR="000C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r w:rsidRPr="0028190B" w:rsidR="006D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 w:rsidR="0040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47C" w:rsidRPr="0028190B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28190B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28190B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28190B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28190B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28190B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190B">
        <w:rPr>
          <w:rFonts w:ascii="Times New Roman" w:hAnsi="Times New Roman" w:cs="Times New Roman"/>
          <w:sz w:val="24"/>
          <w:szCs w:val="24"/>
        </w:rPr>
        <w:t>Умерова</w:t>
      </w:r>
      <w:r w:rsidRPr="0028190B">
        <w:rPr>
          <w:rFonts w:ascii="Times New Roman" w:hAnsi="Times New Roman" w:cs="Times New Roman"/>
          <w:sz w:val="24"/>
          <w:szCs w:val="24"/>
        </w:rPr>
        <w:t xml:space="preserve"> </w:t>
      </w:r>
      <w:r w:rsidRPr="0028190B" w:rsidR="0028190B">
        <w:rPr>
          <w:rFonts w:ascii="Times New Roman" w:hAnsi="Times New Roman" w:cs="Times New Roman"/>
          <w:sz w:val="24"/>
          <w:szCs w:val="24"/>
        </w:rPr>
        <w:t>М.Д.</w:t>
      </w:r>
      <w:r w:rsidRPr="0028190B">
        <w:rPr>
          <w:rFonts w:ascii="Times New Roman" w:hAnsi="Times New Roman" w:cs="Times New Roman"/>
          <w:sz w:val="24"/>
          <w:szCs w:val="24"/>
        </w:rPr>
        <w:t xml:space="preserve">, </w:t>
      </w:r>
      <w:r w:rsidRPr="0028190B" w:rsidR="0028190B">
        <w:rPr>
          <w:rFonts w:ascii="Times New Roman" w:hAnsi="Times New Roman" w:cs="Times New Roman"/>
          <w:sz w:val="24"/>
          <w:szCs w:val="24"/>
        </w:rPr>
        <w:t>….</w:t>
      </w:r>
      <w:r w:rsidRPr="0028190B">
        <w:rPr>
          <w:rFonts w:ascii="Times New Roman" w:hAnsi="Times New Roman" w:cs="Times New Roman"/>
          <w:sz w:val="24"/>
          <w:szCs w:val="24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28190B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28190B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28190B" w:rsidR="003E54A2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6E54F9" w:rsidRPr="0028190B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28190B" w:rsidR="00F3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6E54F9" w:rsidRPr="0028190B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Умерова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28190B" w:rsidR="00F3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6E54F9" w:rsidRPr="0028190B" w:rsidP="006E54F9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Умерову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28190B" w:rsidR="00F3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ст. 6.9.1 КоАП РФ уклонение от прохождения лечения от наркомании или медицинской и (или) социальной реабилитации лицом,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освобожденным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судьей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возложена обязанность пройти диагностику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четырех</w:t>
      </w:r>
      <w:r w:rsidRPr="002819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тысяч до пяти тысяч рублей или административный арест на срок до тридцати суток.</w:t>
      </w:r>
    </w:p>
    <w:p w:rsidR="00FF770A" w:rsidRPr="0028190B" w:rsidP="00FF770A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>привлеченным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силу по следующим банковским реквизитам: 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Россия, Республика Крым, 295000, г. Симферополь, ул. Набережная им.60-летия СССР, 28), ИНН 9102013284, КПП 910201001, ОКТМО 35604101, банк получателя Отделение по Республике Крым Южного главного управления ЦБРФ, БИК 043510001, 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>счет</w:t>
      </w:r>
      <w:r w:rsidRPr="002819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40101810335100010001, КБК 82811601063010009140, УИН 0.</w:t>
      </w:r>
    </w:p>
    <w:p w:rsidR="00FF770A" w:rsidRPr="0028190B" w:rsidP="00FF7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Calibri" w:hAnsi="Times New Roman" w:cs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1867F3" w:rsidRPr="0028190B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28190B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B639D0" w:rsidRPr="0028190B" w:rsidP="00B63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Умерову</w:t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28190B" w:rsidR="007D5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28190B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2819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2819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28190B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28190B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190B" w:rsidR="00FF770A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28190B">
      <w:headerReference w:type="default" r:id="rId5"/>
      <w:pgSz w:w="11906" w:h="16838"/>
      <w:pgMar w:top="1134" w:right="709" w:bottom="85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190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7D83"/>
    <w:rsid w:val="00044888"/>
    <w:rsid w:val="00054B20"/>
    <w:rsid w:val="000574B8"/>
    <w:rsid w:val="00060528"/>
    <w:rsid w:val="00074782"/>
    <w:rsid w:val="00083D72"/>
    <w:rsid w:val="00096D5C"/>
    <w:rsid w:val="000A624E"/>
    <w:rsid w:val="000B400E"/>
    <w:rsid w:val="000C7354"/>
    <w:rsid w:val="000E703E"/>
    <w:rsid w:val="000F6E5C"/>
    <w:rsid w:val="00143558"/>
    <w:rsid w:val="0015345F"/>
    <w:rsid w:val="001614AD"/>
    <w:rsid w:val="0017121D"/>
    <w:rsid w:val="00171746"/>
    <w:rsid w:val="00172C78"/>
    <w:rsid w:val="001867F3"/>
    <w:rsid w:val="001A0F00"/>
    <w:rsid w:val="001A1A0F"/>
    <w:rsid w:val="001B441A"/>
    <w:rsid w:val="001E203D"/>
    <w:rsid w:val="001E60C7"/>
    <w:rsid w:val="001F14B6"/>
    <w:rsid w:val="001F2BB9"/>
    <w:rsid w:val="00215449"/>
    <w:rsid w:val="00222DB0"/>
    <w:rsid w:val="00230549"/>
    <w:rsid w:val="00242FB6"/>
    <w:rsid w:val="0025456D"/>
    <w:rsid w:val="0025460C"/>
    <w:rsid w:val="00262E5B"/>
    <w:rsid w:val="00264E9F"/>
    <w:rsid w:val="0028190B"/>
    <w:rsid w:val="00282FEA"/>
    <w:rsid w:val="002C1174"/>
    <w:rsid w:val="002D2623"/>
    <w:rsid w:val="002E3914"/>
    <w:rsid w:val="002E796E"/>
    <w:rsid w:val="002F63F6"/>
    <w:rsid w:val="00330A84"/>
    <w:rsid w:val="003757E6"/>
    <w:rsid w:val="00392C18"/>
    <w:rsid w:val="003A1FF2"/>
    <w:rsid w:val="003A470A"/>
    <w:rsid w:val="003B1348"/>
    <w:rsid w:val="003B5291"/>
    <w:rsid w:val="003C385A"/>
    <w:rsid w:val="003C6714"/>
    <w:rsid w:val="003E0A33"/>
    <w:rsid w:val="003E1368"/>
    <w:rsid w:val="003E54A2"/>
    <w:rsid w:val="003E5699"/>
    <w:rsid w:val="003E6FBB"/>
    <w:rsid w:val="003F1946"/>
    <w:rsid w:val="0040352B"/>
    <w:rsid w:val="00406789"/>
    <w:rsid w:val="00411E35"/>
    <w:rsid w:val="004247F7"/>
    <w:rsid w:val="004254BD"/>
    <w:rsid w:val="004443AE"/>
    <w:rsid w:val="0045517B"/>
    <w:rsid w:val="00460F81"/>
    <w:rsid w:val="00476EB1"/>
    <w:rsid w:val="00491CEC"/>
    <w:rsid w:val="00494BC2"/>
    <w:rsid w:val="004A16CB"/>
    <w:rsid w:val="004A576B"/>
    <w:rsid w:val="004B148A"/>
    <w:rsid w:val="004B4DE6"/>
    <w:rsid w:val="004E7685"/>
    <w:rsid w:val="004F409D"/>
    <w:rsid w:val="00506CA2"/>
    <w:rsid w:val="005363C6"/>
    <w:rsid w:val="00547BF2"/>
    <w:rsid w:val="00556F54"/>
    <w:rsid w:val="005571F8"/>
    <w:rsid w:val="00566904"/>
    <w:rsid w:val="00566EC7"/>
    <w:rsid w:val="0057408C"/>
    <w:rsid w:val="00574ECA"/>
    <w:rsid w:val="00592D5D"/>
    <w:rsid w:val="005D1C86"/>
    <w:rsid w:val="005E6E93"/>
    <w:rsid w:val="005F431B"/>
    <w:rsid w:val="00610090"/>
    <w:rsid w:val="0061188D"/>
    <w:rsid w:val="00634856"/>
    <w:rsid w:val="00640610"/>
    <w:rsid w:val="006423E6"/>
    <w:rsid w:val="006469BD"/>
    <w:rsid w:val="00653990"/>
    <w:rsid w:val="00696F69"/>
    <w:rsid w:val="006B0427"/>
    <w:rsid w:val="006B0D2F"/>
    <w:rsid w:val="006B6B78"/>
    <w:rsid w:val="006D71D0"/>
    <w:rsid w:val="006E098D"/>
    <w:rsid w:val="006E1F0F"/>
    <w:rsid w:val="006E4DBE"/>
    <w:rsid w:val="006E54F9"/>
    <w:rsid w:val="00725504"/>
    <w:rsid w:val="007309DB"/>
    <w:rsid w:val="007347A0"/>
    <w:rsid w:val="007433A1"/>
    <w:rsid w:val="00746E1A"/>
    <w:rsid w:val="007639A1"/>
    <w:rsid w:val="00773F0B"/>
    <w:rsid w:val="00793D57"/>
    <w:rsid w:val="007966FF"/>
    <w:rsid w:val="00796837"/>
    <w:rsid w:val="007D5CD8"/>
    <w:rsid w:val="007D5E70"/>
    <w:rsid w:val="007E1E19"/>
    <w:rsid w:val="007E4DF9"/>
    <w:rsid w:val="007E538C"/>
    <w:rsid w:val="007F6278"/>
    <w:rsid w:val="00820257"/>
    <w:rsid w:val="00821B2D"/>
    <w:rsid w:val="008312D9"/>
    <w:rsid w:val="00854A6D"/>
    <w:rsid w:val="00860B31"/>
    <w:rsid w:val="008A6145"/>
    <w:rsid w:val="008B3321"/>
    <w:rsid w:val="008C0FD7"/>
    <w:rsid w:val="008C7007"/>
    <w:rsid w:val="008E2FAB"/>
    <w:rsid w:val="00904B06"/>
    <w:rsid w:val="00914BB0"/>
    <w:rsid w:val="00920966"/>
    <w:rsid w:val="009279FE"/>
    <w:rsid w:val="00933FCE"/>
    <w:rsid w:val="00945630"/>
    <w:rsid w:val="00945CA4"/>
    <w:rsid w:val="00955689"/>
    <w:rsid w:val="009639CC"/>
    <w:rsid w:val="00965C79"/>
    <w:rsid w:val="009A6C80"/>
    <w:rsid w:val="009B25D0"/>
    <w:rsid w:val="009E10F4"/>
    <w:rsid w:val="009E224F"/>
    <w:rsid w:val="009E5608"/>
    <w:rsid w:val="00A27BB5"/>
    <w:rsid w:val="00A34189"/>
    <w:rsid w:val="00A374A6"/>
    <w:rsid w:val="00A97D88"/>
    <w:rsid w:val="00AA5EA1"/>
    <w:rsid w:val="00AD6030"/>
    <w:rsid w:val="00B12C51"/>
    <w:rsid w:val="00B27450"/>
    <w:rsid w:val="00B639D0"/>
    <w:rsid w:val="00B72CBA"/>
    <w:rsid w:val="00B759D0"/>
    <w:rsid w:val="00B80C1F"/>
    <w:rsid w:val="00B877A0"/>
    <w:rsid w:val="00BB2846"/>
    <w:rsid w:val="00BB2BDD"/>
    <w:rsid w:val="00BB539B"/>
    <w:rsid w:val="00BD1AB1"/>
    <w:rsid w:val="00BE2D48"/>
    <w:rsid w:val="00BE2E60"/>
    <w:rsid w:val="00BF23D5"/>
    <w:rsid w:val="00BF4A8E"/>
    <w:rsid w:val="00C263A3"/>
    <w:rsid w:val="00C40F66"/>
    <w:rsid w:val="00C44B3A"/>
    <w:rsid w:val="00C50F14"/>
    <w:rsid w:val="00C5630E"/>
    <w:rsid w:val="00C66702"/>
    <w:rsid w:val="00C6730D"/>
    <w:rsid w:val="00C71527"/>
    <w:rsid w:val="00C741FD"/>
    <w:rsid w:val="00C74959"/>
    <w:rsid w:val="00C979A0"/>
    <w:rsid w:val="00CB147C"/>
    <w:rsid w:val="00CC607D"/>
    <w:rsid w:val="00D01AAD"/>
    <w:rsid w:val="00D077B1"/>
    <w:rsid w:val="00D318C0"/>
    <w:rsid w:val="00D35E5A"/>
    <w:rsid w:val="00D44E34"/>
    <w:rsid w:val="00D72ED4"/>
    <w:rsid w:val="00D81A4B"/>
    <w:rsid w:val="00DA2C54"/>
    <w:rsid w:val="00DC307C"/>
    <w:rsid w:val="00DD50CA"/>
    <w:rsid w:val="00DE287B"/>
    <w:rsid w:val="00DF7CAB"/>
    <w:rsid w:val="00E03A93"/>
    <w:rsid w:val="00E06100"/>
    <w:rsid w:val="00E14438"/>
    <w:rsid w:val="00E226F0"/>
    <w:rsid w:val="00E65F21"/>
    <w:rsid w:val="00E660ED"/>
    <w:rsid w:val="00E94842"/>
    <w:rsid w:val="00EA3733"/>
    <w:rsid w:val="00EA574F"/>
    <w:rsid w:val="00EA5FE6"/>
    <w:rsid w:val="00ED2D52"/>
    <w:rsid w:val="00ED4385"/>
    <w:rsid w:val="00EF2072"/>
    <w:rsid w:val="00EF2F77"/>
    <w:rsid w:val="00EF5289"/>
    <w:rsid w:val="00F11E34"/>
    <w:rsid w:val="00F346EE"/>
    <w:rsid w:val="00F55CCD"/>
    <w:rsid w:val="00F6710E"/>
    <w:rsid w:val="00F82430"/>
    <w:rsid w:val="00F86971"/>
    <w:rsid w:val="00FA18B4"/>
    <w:rsid w:val="00FB4180"/>
    <w:rsid w:val="00FC3D26"/>
    <w:rsid w:val="00FC4624"/>
    <w:rsid w:val="00FE3848"/>
    <w:rsid w:val="00FE5313"/>
    <w:rsid w:val="00FF7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30F9-6531-41E1-838F-BB94BDF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