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B6B78" w:rsidRPr="009B61EC" w:rsidP="008937BF">
      <w:pPr>
        <w:spacing w:after="0" w:line="240" w:lineRule="auto"/>
        <w:ind w:firstLine="567"/>
        <w:jc w:val="right"/>
        <w:mirrorIndents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61EC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№ 05-0144</w:t>
      </w:r>
      <w:r w:rsidRPr="009B61EC" w:rsidR="00476EB1">
        <w:rPr>
          <w:rFonts w:ascii="Times New Roman" w:eastAsia="Times New Roman" w:hAnsi="Times New Roman" w:cs="Times New Roman"/>
          <w:sz w:val="26"/>
          <w:szCs w:val="26"/>
          <w:lang w:eastAsia="ru-RU"/>
        </w:rPr>
        <w:t>/28/2018</w:t>
      </w:r>
    </w:p>
    <w:p w:rsidR="00476EB1" w:rsidRPr="009B61EC" w:rsidP="008937BF">
      <w:pPr>
        <w:keepNext/>
        <w:spacing w:after="0" w:line="240" w:lineRule="auto"/>
        <w:ind w:firstLine="567"/>
        <w:jc w:val="center"/>
        <w:outlineLvl w:val="1"/>
        <w:mirrorIndents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B6B78" w:rsidRPr="009B61EC" w:rsidP="008937BF">
      <w:pPr>
        <w:keepNext/>
        <w:spacing w:after="0" w:line="240" w:lineRule="auto"/>
        <w:ind w:firstLine="567"/>
        <w:jc w:val="center"/>
        <w:outlineLvl w:val="1"/>
        <w:mirrorIndents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61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</w:t>
      </w:r>
    </w:p>
    <w:p w:rsidR="00476EB1" w:rsidRPr="009B61EC" w:rsidP="008937BF">
      <w:pPr>
        <w:keepNext/>
        <w:spacing w:after="0" w:line="240" w:lineRule="auto"/>
        <w:ind w:firstLine="567"/>
        <w:jc w:val="center"/>
        <w:outlineLvl w:val="1"/>
        <w:mirrorIndents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61EC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делу об административном правонарушении</w:t>
      </w:r>
    </w:p>
    <w:p w:rsidR="00476EB1" w:rsidRPr="009B61EC" w:rsidP="008937BF">
      <w:pPr>
        <w:keepNext/>
        <w:spacing w:after="0" w:line="240" w:lineRule="auto"/>
        <w:ind w:firstLine="567"/>
        <w:jc w:val="center"/>
        <w:outlineLvl w:val="1"/>
        <w:mirrorIndents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B6B78" w:rsidRPr="009B61EC" w:rsidP="008937BF">
      <w:pPr>
        <w:spacing w:after="0" w:line="240" w:lineRule="auto"/>
        <w:ind w:firstLine="567"/>
        <w:jc w:val="both"/>
        <w:mirrorIndents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61EC">
        <w:rPr>
          <w:rFonts w:ascii="Times New Roman" w:eastAsia="Times New Roman" w:hAnsi="Times New Roman" w:cs="Times New Roman"/>
          <w:sz w:val="26"/>
          <w:szCs w:val="26"/>
          <w:lang w:eastAsia="ru-RU"/>
        </w:rPr>
        <w:t>14</w:t>
      </w:r>
      <w:r w:rsidRPr="009B61EC" w:rsidR="00476E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марта 2018 </w:t>
      </w:r>
      <w:r w:rsidRPr="009B61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                                                               </w:t>
      </w:r>
      <w:r w:rsidRPr="009B61E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B61EC" w:rsidR="00476E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Pr="009B61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 Бахчисарай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B6B78" w:rsidRPr="009B61EC" w:rsidP="008937BF">
      <w:pPr>
        <w:spacing w:after="0" w:line="240" w:lineRule="auto"/>
        <w:ind w:firstLine="567"/>
        <w:jc w:val="both"/>
        <w:mirrorIndents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B6B78" w:rsidRPr="009B61EC" w:rsidP="008937BF">
      <w:pPr>
        <w:spacing w:after="0" w:line="240" w:lineRule="auto"/>
        <w:ind w:firstLine="567"/>
        <w:jc w:val="both"/>
        <w:mirrorIndents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61EC">
        <w:rPr>
          <w:rFonts w:ascii="Times New Roman" w:eastAsia="Times New Roman" w:hAnsi="Times New Roman" w:cs="Times New Roman"/>
          <w:sz w:val="26"/>
          <w:szCs w:val="26"/>
          <w:lang w:eastAsia="ru-RU"/>
        </w:rPr>
        <w:t>И.о</w:t>
      </w:r>
      <w:r w:rsidRPr="009B61EC">
        <w:rPr>
          <w:rFonts w:ascii="Times New Roman" w:eastAsia="Times New Roman" w:hAnsi="Times New Roman" w:cs="Times New Roman"/>
          <w:sz w:val="26"/>
          <w:szCs w:val="26"/>
          <w:lang w:eastAsia="ru-RU"/>
        </w:rPr>
        <w:t>. м</w:t>
      </w:r>
      <w:r w:rsidRPr="009B61EC">
        <w:rPr>
          <w:rFonts w:ascii="Times New Roman" w:eastAsia="Times New Roman" w:hAnsi="Times New Roman" w:cs="Times New Roman"/>
          <w:sz w:val="26"/>
          <w:szCs w:val="26"/>
          <w:lang w:eastAsia="ru-RU"/>
        </w:rPr>
        <w:t>ирово</w:t>
      </w:r>
      <w:r w:rsidRPr="009B61EC">
        <w:rPr>
          <w:rFonts w:ascii="Times New Roman" w:eastAsia="Times New Roman" w:hAnsi="Times New Roman" w:cs="Times New Roman"/>
          <w:sz w:val="26"/>
          <w:szCs w:val="26"/>
          <w:lang w:eastAsia="ru-RU"/>
        </w:rPr>
        <w:t>го судьи</w:t>
      </w:r>
      <w:r w:rsidRPr="009B61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судебного участка №28 Бахчисарайского судебного района (Бахчисарайский муниципальный район) Республики Крым </w:t>
      </w:r>
      <w:r w:rsidRPr="009B61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судебного участка № 27 Бахчисарайского судебного района (Бахчисарайский муниципальный район) Республики Крым </w:t>
      </w:r>
      <w:r w:rsidRPr="009B61EC" w:rsidR="00DE1B91">
        <w:rPr>
          <w:rFonts w:ascii="Times New Roman" w:eastAsia="Times New Roman" w:hAnsi="Times New Roman" w:cs="Times New Roman"/>
          <w:sz w:val="26"/>
          <w:szCs w:val="26"/>
          <w:lang w:eastAsia="ru-RU"/>
        </w:rPr>
        <w:t>Есина Е.А.</w:t>
      </w:r>
      <w:r w:rsidRPr="009B61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(298400, г. Бахчисарай, ул. Фрунзе, д.36в), рассмотрев дело об административном правонарушении, в отношении </w:t>
      </w:r>
      <w:r w:rsidRPr="009B61EC" w:rsidR="007658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Виноградова </w:t>
      </w:r>
      <w:r w:rsidR="000D11A3">
        <w:rPr>
          <w:rFonts w:ascii="Times New Roman" w:eastAsia="Times New Roman" w:hAnsi="Times New Roman" w:cs="Times New Roman"/>
          <w:sz w:val="26"/>
          <w:szCs w:val="26"/>
          <w:lang w:eastAsia="ru-RU"/>
        </w:rPr>
        <w:t>В.Н.</w:t>
      </w:r>
      <w:r w:rsidRPr="009B61EC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9B61EC" w:rsidR="00ED43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D11A3">
        <w:rPr>
          <w:rFonts w:ascii="Times New Roman" w:eastAsia="Times New Roman" w:hAnsi="Times New Roman" w:cs="Times New Roman"/>
          <w:sz w:val="26"/>
          <w:szCs w:val="26"/>
          <w:lang w:eastAsia="ru-RU"/>
        </w:rPr>
        <w:t>…</w:t>
      </w:r>
      <w:r w:rsidRPr="009B61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рождения, уроженца</w:t>
      </w:r>
      <w:r w:rsidRPr="009B61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D11A3">
        <w:rPr>
          <w:rFonts w:ascii="Times New Roman" w:eastAsia="Times New Roman" w:hAnsi="Times New Roman" w:cs="Times New Roman"/>
          <w:sz w:val="26"/>
          <w:szCs w:val="26"/>
          <w:lang w:eastAsia="ru-RU"/>
        </w:rPr>
        <w:t>…</w:t>
      </w:r>
      <w:r w:rsidRPr="009B61EC" w:rsidR="007658F5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9B61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работающего, зарегистрированного по адресу: </w:t>
      </w:r>
      <w:r w:rsidR="000D11A3">
        <w:rPr>
          <w:rFonts w:ascii="Times New Roman" w:eastAsia="Times New Roman" w:hAnsi="Times New Roman" w:cs="Times New Roman"/>
          <w:sz w:val="26"/>
          <w:szCs w:val="26"/>
          <w:lang w:eastAsia="ru-RU"/>
        </w:rPr>
        <w:t>…</w:t>
      </w:r>
      <w:r w:rsidRPr="009B61EC" w:rsidR="007658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9B61EC">
        <w:rPr>
          <w:rFonts w:ascii="Times New Roman" w:eastAsia="Newton-Regular" w:hAnsi="Times New Roman" w:cs="Times New Roman"/>
          <w:sz w:val="26"/>
          <w:szCs w:val="26"/>
          <w:lang w:eastAsia="ru-RU"/>
        </w:rPr>
        <w:t>в совершении административного правонарушения</w:t>
      </w:r>
      <w:r w:rsidRPr="009B61EC">
        <w:rPr>
          <w:rFonts w:ascii="Times New Roman" w:eastAsia="Newton-Regular" w:hAnsi="Times New Roman" w:cs="Times New Roman"/>
          <w:sz w:val="26"/>
          <w:szCs w:val="26"/>
          <w:lang w:eastAsia="ru-RU"/>
        </w:rPr>
        <w:t xml:space="preserve">, предусмотренного </w:t>
      </w:r>
      <w:r w:rsidR="00A0307A">
        <w:rPr>
          <w:rFonts w:ascii="Times New Roman" w:eastAsia="Newton-Regular" w:hAnsi="Times New Roman" w:cs="Times New Roman"/>
          <w:sz w:val="26"/>
          <w:szCs w:val="26"/>
          <w:lang w:eastAsia="ru-RU"/>
        </w:rPr>
        <w:t>ч.2 ст. 17.3</w:t>
      </w:r>
      <w:r w:rsidRPr="009B61EC">
        <w:rPr>
          <w:rFonts w:ascii="Times New Roman" w:eastAsia="Newton-Regular" w:hAnsi="Times New Roman" w:cs="Times New Roman"/>
          <w:sz w:val="26"/>
          <w:szCs w:val="26"/>
          <w:lang w:eastAsia="ru-RU"/>
        </w:rPr>
        <w:t xml:space="preserve"> </w:t>
      </w:r>
      <w:r w:rsidRPr="009B61EC">
        <w:rPr>
          <w:rFonts w:ascii="Times New Roman" w:eastAsia="Times New Roman" w:hAnsi="Times New Roman" w:cs="Times New Roman"/>
          <w:sz w:val="26"/>
          <w:szCs w:val="26"/>
          <w:lang w:eastAsia="ru-RU"/>
        </w:rPr>
        <w:t>Кодекса  Российской Федерации  об административных правонарушениях, -</w:t>
      </w:r>
    </w:p>
    <w:p w:rsidR="00476EB1" w:rsidRPr="009B61EC" w:rsidP="008937BF">
      <w:pPr>
        <w:spacing w:after="0" w:line="240" w:lineRule="auto"/>
        <w:ind w:firstLine="567"/>
        <w:jc w:val="both"/>
        <w:mirrorIndents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B6B78" w:rsidRPr="009B61EC" w:rsidP="008937BF">
      <w:pPr>
        <w:spacing w:after="0" w:line="240" w:lineRule="auto"/>
        <w:ind w:firstLine="567"/>
        <w:jc w:val="center"/>
        <w:mirrorIndents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61EC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УСТАНОВИЛ:</w:t>
      </w:r>
    </w:p>
    <w:p w:rsidR="00476EB1" w:rsidRPr="009B61EC" w:rsidP="008937BF">
      <w:pPr>
        <w:spacing w:after="0" w:line="240" w:lineRule="auto"/>
        <w:ind w:firstLine="567"/>
        <w:jc w:val="center"/>
        <w:mirrorIndents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11A7A" w:rsidRPr="00D11A7A" w:rsidP="00D11A7A">
      <w:pPr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9B61EC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13 </w:t>
      </w:r>
      <w:r w:rsidRPr="00D11A7A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марта 2018 года в  </w:t>
      </w:r>
      <w:r w:rsidRPr="009B61EC">
        <w:rPr>
          <w:rFonts w:ascii="Times New Roman" w:eastAsia="Times New Roman" w:hAnsi="Times New Roman" w:cs="Times New Roman"/>
          <w:sz w:val="26"/>
          <w:szCs w:val="26"/>
          <w:lang w:eastAsia="uk-UA"/>
        </w:rPr>
        <w:t>10</w:t>
      </w:r>
      <w:r w:rsidRPr="00D11A7A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часов 30 минут по адресу: г. Бахчисарай, ул. </w:t>
      </w:r>
      <w:r w:rsidRPr="009B61EC">
        <w:rPr>
          <w:rFonts w:ascii="Times New Roman" w:eastAsia="Times New Roman" w:hAnsi="Times New Roman" w:cs="Times New Roman"/>
          <w:sz w:val="26"/>
          <w:szCs w:val="26"/>
          <w:lang w:eastAsia="uk-UA"/>
        </w:rPr>
        <w:t>Фрунзе, д. 36в</w:t>
      </w:r>
      <w:r w:rsidRPr="00D11A7A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в здании </w:t>
      </w:r>
      <w:r w:rsidRPr="009B61EC">
        <w:rPr>
          <w:rFonts w:ascii="Times New Roman" w:eastAsia="Times New Roman" w:hAnsi="Times New Roman" w:cs="Times New Roman"/>
          <w:sz w:val="26"/>
          <w:szCs w:val="26"/>
          <w:lang w:eastAsia="uk-UA"/>
        </w:rPr>
        <w:t>уча</w:t>
      </w:r>
      <w:r w:rsidR="00A0307A">
        <w:rPr>
          <w:rFonts w:ascii="Times New Roman" w:eastAsia="Times New Roman" w:hAnsi="Times New Roman" w:cs="Times New Roman"/>
          <w:sz w:val="26"/>
          <w:szCs w:val="26"/>
          <w:lang w:eastAsia="uk-UA"/>
        </w:rPr>
        <w:t>с</w:t>
      </w:r>
      <w:r w:rsidRPr="009B61EC">
        <w:rPr>
          <w:rFonts w:ascii="Times New Roman" w:eastAsia="Times New Roman" w:hAnsi="Times New Roman" w:cs="Times New Roman"/>
          <w:sz w:val="26"/>
          <w:szCs w:val="26"/>
          <w:lang w:eastAsia="uk-UA"/>
        </w:rPr>
        <w:t>тков мировых судей</w:t>
      </w:r>
      <w:r w:rsidRPr="00D11A7A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Pr="009B61EC">
        <w:rPr>
          <w:rFonts w:ascii="Times New Roman" w:eastAsia="Times New Roman" w:hAnsi="Times New Roman" w:cs="Times New Roman"/>
          <w:sz w:val="26"/>
          <w:szCs w:val="26"/>
          <w:lang w:eastAsia="uk-UA"/>
        </w:rPr>
        <w:t>Виноградов В.Н.</w:t>
      </w:r>
      <w:r w:rsidRPr="00D11A7A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не </w:t>
      </w:r>
      <w:r w:rsidRPr="009B61EC">
        <w:rPr>
          <w:rFonts w:ascii="Times New Roman" w:eastAsia="Times New Roman" w:hAnsi="Times New Roman" w:cs="Times New Roman"/>
          <w:sz w:val="26"/>
          <w:szCs w:val="26"/>
          <w:lang w:eastAsia="uk-UA"/>
        </w:rPr>
        <w:t>исполнил</w:t>
      </w:r>
      <w:r w:rsidRPr="00D11A7A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законного требования судебного пристава о прекращении действий нарушающих установленный в суде порядок, а именно, </w:t>
      </w:r>
      <w:r w:rsidRPr="009B61EC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имея выраженный запах спиртного, хамил, выражался нецензурной бранью </w:t>
      </w:r>
      <w:r w:rsidR="00A0307A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в адрес </w:t>
      </w:r>
      <w:r w:rsidRPr="009B61EC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судебных приставов, </w:t>
      </w:r>
      <w:r w:rsidRPr="00D11A7A">
        <w:rPr>
          <w:rFonts w:ascii="Times New Roman" w:eastAsia="Times New Roman" w:hAnsi="Times New Roman" w:cs="Times New Roman"/>
          <w:sz w:val="26"/>
          <w:szCs w:val="26"/>
          <w:lang w:eastAsia="uk-UA"/>
        </w:rPr>
        <w:t>пыта</w:t>
      </w:r>
      <w:r w:rsidRPr="009B61EC">
        <w:rPr>
          <w:rFonts w:ascii="Times New Roman" w:eastAsia="Times New Roman" w:hAnsi="Times New Roman" w:cs="Times New Roman"/>
          <w:sz w:val="26"/>
          <w:szCs w:val="26"/>
          <w:lang w:eastAsia="uk-UA"/>
        </w:rPr>
        <w:t>я</w:t>
      </w:r>
      <w:r w:rsidRPr="00D11A7A">
        <w:rPr>
          <w:rFonts w:ascii="Times New Roman" w:eastAsia="Times New Roman" w:hAnsi="Times New Roman" w:cs="Times New Roman"/>
          <w:sz w:val="26"/>
          <w:szCs w:val="26"/>
          <w:lang w:eastAsia="uk-UA"/>
        </w:rPr>
        <w:t>с</w:t>
      </w:r>
      <w:r w:rsidRPr="009B61EC">
        <w:rPr>
          <w:rFonts w:ascii="Times New Roman" w:eastAsia="Times New Roman" w:hAnsi="Times New Roman" w:cs="Times New Roman"/>
          <w:sz w:val="26"/>
          <w:szCs w:val="26"/>
          <w:lang w:eastAsia="uk-UA"/>
        </w:rPr>
        <w:t>ь</w:t>
      </w:r>
      <w:r w:rsidRPr="00D11A7A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пройти</w:t>
      </w:r>
      <w:r w:rsidRPr="009B61EC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в канцелярию суда минуя </w:t>
      </w:r>
      <w:r w:rsidRPr="00D11A7A">
        <w:rPr>
          <w:rFonts w:ascii="Times New Roman" w:eastAsia="Times New Roman" w:hAnsi="Times New Roman" w:cs="Times New Roman"/>
          <w:sz w:val="26"/>
          <w:szCs w:val="26"/>
          <w:lang w:eastAsia="uk-UA"/>
        </w:rPr>
        <w:t>рамк</w:t>
      </w:r>
      <w:r w:rsidRPr="009B61EC">
        <w:rPr>
          <w:rFonts w:ascii="Times New Roman" w:eastAsia="Times New Roman" w:hAnsi="Times New Roman" w:cs="Times New Roman"/>
          <w:sz w:val="26"/>
          <w:szCs w:val="26"/>
          <w:lang w:eastAsia="uk-UA"/>
        </w:rPr>
        <w:t>у</w:t>
      </w:r>
      <w:r w:rsidRPr="00D11A7A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Pr="00D11A7A">
        <w:rPr>
          <w:rFonts w:ascii="Times New Roman" w:eastAsia="Times New Roman" w:hAnsi="Times New Roman" w:cs="Times New Roman"/>
          <w:sz w:val="26"/>
          <w:szCs w:val="26"/>
          <w:lang w:eastAsia="uk-UA"/>
        </w:rPr>
        <w:t>метал</w:t>
      </w:r>
      <w:r w:rsidR="00A0307A">
        <w:rPr>
          <w:rFonts w:ascii="Times New Roman" w:eastAsia="Times New Roman" w:hAnsi="Times New Roman" w:cs="Times New Roman"/>
          <w:sz w:val="26"/>
          <w:szCs w:val="26"/>
          <w:lang w:eastAsia="uk-UA"/>
        </w:rPr>
        <w:t>л</w:t>
      </w:r>
      <w:r w:rsidRPr="00D11A7A">
        <w:rPr>
          <w:rFonts w:ascii="Times New Roman" w:eastAsia="Times New Roman" w:hAnsi="Times New Roman" w:cs="Times New Roman"/>
          <w:sz w:val="26"/>
          <w:szCs w:val="26"/>
          <w:lang w:eastAsia="uk-UA"/>
        </w:rPr>
        <w:t>одетектора</w:t>
      </w:r>
      <w:r w:rsidRPr="009B61EC">
        <w:rPr>
          <w:rFonts w:ascii="Times New Roman" w:eastAsia="Times New Roman" w:hAnsi="Times New Roman" w:cs="Times New Roman"/>
          <w:sz w:val="26"/>
          <w:szCs w:val="26"/>
          <w:lang w:eastAsia="uk-UA"/>
        </w:rPr>
        <w:t>. Н</w:t>
      </w:r>
      <w:r w:rsidRPr="00D11A7A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а </w:t>
      </w:r>
      <w:r w:rsidRPr="009B61EC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замечания судебного пристава не реагировал, хватал за форменную одежду. На предложение судебного пристава прийти </w:t>
      </w:r>
      <w:r w:rsidRPr="009B61EC">
        <w:rPr>
          <w:rFonts w:ascii="Times New Roman" w:eastAsia="Times New Roman" w:hAnsi="Times New Roman" w:cs="Times New Roman"/>
          <w:sz w:val="26"/>
          <w:szCs w:val="26"/>
          <w:lang w:eastAsia="uk-UA"/>
        </w:rPr>
        <w:t>на</w:t>
      </w:r>
      <w:r w:rsidRPr="009B61EC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следующий день отказался, здание суда покидать отказался. </w:t>
      </w:r>
      <w:r w:rsidRPr="00D11A7A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Своими действиями </w:t>
      </w:r>
      <w:r w:rsidRPr="00D11A7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B61EC">
        <w:rPr>
          <w:rFonts w:ascii="Times New Roman" w:eastAsia="Times New Roman" w:hAnsi="Times New Roman" w:cs="Times New Roman"/>
          <w:sz w:val="26"/>
          <w:szCs w:val="26"/>
          <w:lang w:eastAsia="uk-UA"/>
        </w:rPr>
        <w:t>Виноградов В.Н.</w:t>
      </w:r>
      <w:r w:rsidRPr="00D11A7A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нарушил </w:t>
      </w:r>
      <w:r w:rsidRPr="009B61EC">
        <w:rPr>
          <w:rFonts w:ascii="Times New Roman" w:eastAsia="Times New Roman" w:hAnsi="Times New Roman" w:cs="Times New Roman"/>
          <w:sz w:val="26"/>
          <w:szCs w:val="26"/>
          <w:lang w:eastAsia="ar-SA"/>
        </w:rPr>
        <w:t>ст</w:t>
      </w:r>
      <w:r w:rsidRPr="00D11A7A">
        <w:rPr>
          <w:rFonts w:ascii="Times New Roman" w:eastAsia="Times New Roman" w:hAnsi="Times New Roman" w:cs="Times New Roman"/>
          <w:sz w:val="26"/>
          <w:szCs w:val="26"/>
          <w:lang w:eastAsia="ar-SA"/>
        </w:rPr>
        <w:t>. ст. 11, 14</w:t>
      </w:r>
      <w:r w:rsidRPr="00D11A7A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Pr="00D11A7A">
        <w:rPr>
          <w:rFonts w:ascii="Times New Roman" w:eastAsia="Times New Roman" w:hAnsi="Times New Roman" w:cs="Times New Roman"/>
          <w:sz w:val="26"/>
          <w:szCs w:val="26"/>
          <w:lang w:eastAsia="ar-SA"/>
        </w:rPr>
        <w:t>Федерального закона от 21.07.1997 г. № 118 ФЗ «О судебных приставах»</w:t>
      </w:r>
      <w:r w:rsidRPr="00D11A7A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. </w:t>
      </w:r>
    </w:p>
    <w:p w:rsidR="00D11A7A" w:rsidRPr="00D11A7A" w:rsidP="00D11A7A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  <w:lang w:eastAsia="x-none"/>
        </w:rPr>
      </w:pPr>
      <w:r w:rsidRPr="00D11A7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В судебном заседании </w:t>
      </w:r>
      <w:r w:rsidRPr="009B61EC">
        <w:rPr>
          <w:rFonts w:ascii="Times New Roman" w:eastAsia="Times New Roman" w:hAnsi="Times New Roman" w:cs="Times New Roman"/>
          <w:sz w:val="26"/>
          <w:szCs w:val="26"/>
          <w:lang w:eastAsia="uk-UA"/>
        </w:rPr>
        <w:t>Виноградов В.Н.</w:t>
      </w:r>
      <w:r w:rsidRPr="00D11A7A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Pr="009B61EC">
        <w:rPr>
          <w:rFonts w:ascii="Times New Roman" w:eastAsia="Times New Roman" w:hAnsi="Times New Roman" w:cs="Times New Roman"/>
          <w:sz w:val="26"/>
          <w:szCs w:val="26"/>
          <w:lang w:eastAsia="ar-SA"/>
        </w:rPr>
        <w:t>вину в совершении правонарушении</w:t>
      </w:r>
      <w:r w:rsidRPr="00D11A7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признал, пояснил, что пришёл в </w:t>
      </w:r>
      <w:r w:rsidR="00A0307A">
        <w:rPr>
          <w:rFonts w:ascii="Times New Roman" w:eastAsia="Times New Roman" w:hAnsi="Times New Roman" w:cs="Times New Roman"/>
          <w:sz w:val="26"/>
          <w:szCs w:val="26"/>
          <w:lang w:eastAsia="ar-SA"/>
        </w:rPr>
        <w:t>здание, где расположены судебные участки,</w:t>
      </w:r>
      <w:r w:rsidRPr="009B61E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выпивший, приставы его не пускали в здание, поэтому он возражал.</w:t>
      </w:r>
    </w:p>
    <w:p w:rsidR="00D11A7A" w:rsidRPr="00D11A7A" w:rsidP="00D11A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61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Заслушав объяснения Виноградова В.Н., и</w:t>
      </w:r>
      <w:r w:rsidRPr="00D11A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сследовав материалы дела об административном правонарушении, мировой судья считает, что в действиях </w:t>
      </w:r>
      <w:r w:rsidRPr="009B61EC">
        <w:rPr>
          <w:rFonts w:ascii="Times New Roman" w:eastAsia="Times New Roman" w:hAnsi="Times New Roman" w:cs="Times New Roman"/>
          <w:sz w:val="26"/>
          <w:szCs w:val="26"/>
          <w:lang w:eastAsia="uk-UA"/>
        </w:rPr>
        <w:t>Виноградова В.Н.</w:t>
      </w:r>
      <w:r w:rsidRPr="00D11A7A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Pr="00D11A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усматриваются состав правонарушения, предусмотренный </w:t>
      </w:r>
      <w:r w:rsidRPr="00D11A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ч. 2 </w:t>
      </w:r>
      <w:r w:rsidRPr="009B61EC">
        <w:rPr>
          <w:rFonts w:ascii="Times New Roman" w:eastAsia="Times New Roman" w:hAnsi="Times New Roman" w:cs="Times New Roman"/>
          <w:sz w:val="26"/>
          <w:szCs w:val="26"/>
          <w:lang w:eastAsia="ru-RU"/>
        </w:rPr>
        <w:t>ст</w:t>
      </w:r>
      <w:r w:rsidRPr="00D11A7A">
        <w:rPr>
          <w:rFonts w:ascii="Times New Roman" w:eastAsia="Times New Roman" w:hAnsi="Times New Roman" w:cs="Times New Roman"/>
          <w:sz w:val="26"/>
          <w:szCs w:val="26"/>
          <w:lang w:eastAsia="ru-RU"/>
        </w:rPr>
        <w:t>. 17.3</w:t>
      </w:r>
      <w:r w:rsidRPr="00D11A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11A7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Кодекса РФ об административных правонарушениях</w:t>
      </w:r>
      <w:r w:rsidRPr="00D11A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а именно </w:t>
      </w:r>
      <w:r w:rsidRPr="00D11A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правила, </w:t>
      </w:r>
      <w:r w:rsidRPr="00D11A7A">
        <w:rPr>
          <w:rFonts w:ascii="Times New Roman" w:eastAsia="Times New Roman" w:hAnsi="Times New Roman" w:cs="Times New Roman"/>
          <w:sz w:val="26"/>
          <w:szCs w:val="26"/>
          <w:lang w:eastAsia="ru-RU"/>
        </w:rPr>
        <w:t>влечет</w:t>
      </w:r>
      <w:r w:rsidRPr="00D11A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наложение административного штрафа в размере</w:t>
      </w:r>
      <w:r w:rsidRPr="00D11A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пятисот до одной тысячи рублей.</w:t>
      </w:r>
    </w:p>
    <w:p w:rsidR="00D11A7A" w:rsidRPr="00D11A7A" w:rsidP="00D11A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1A7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ч. 2 ст. 11 Федерального закона № 118-ФЗ от 21.07.1998 г. «О судебных приставах» судебный пристав по обеспечению установленного порядка деятельности судов имеет право проверять документы, удостоверяющие личность, у лиц, находящихся в зданиях, помещениях судов, зданиях и помещениях Федеральной службы судебных приставов, а также при осуществлении привода лиц, уклоняющихся от явки по вызову суда (судьи), дознавателя службы судебных приставов</w:t>
      </w:r>
      <w:r w:rsidRPr="00D11A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судебного пристава-исполнителя. </w:t>
      </w:r>
      <w:r w:rsidRPr="00D11A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порядке, предусмотренном законодательством Российской Федерации, осуществлять личный досмотр лиц, находящихся в зданиях, помещениях судов, зданиях и помещениях Федеральной службы судебных приставов, а также досмотр находящихся при них вещей при наличии оснований полагать, что указанные лица имеют при себе оружие, боеприпасы, взрывчатые вещества, взрывные устройства, наркотические средства или психотропные вещества и иные </w:t>
      </w:r>
      <w:r w:rsidRPr="00D11A7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представляющие угрозу для безопасности окружающих предметы, вещества и</w:t>
      </w:r>
      <w:r w:rsidRPr="00D11A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средства.</w:t>
      </w:r>
    </w:p>
    <w:p w:rsidR="00D11A7A" w:rsidRPr="00D11A7A" w:rsidP="00D11A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1A7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ч. 1 ст. 14 Федерального закона № 118-ФЗ от 21.07.1998 г. «О судебных приставах» 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Федерации.</w:t>
      </w:r>
    </w:p>
    <w:p w:rsidR="00D11A7A" w:rsidRPr="00D11A7A" w:rsidP="00D11A7A">
      <w:pPr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D11A7A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Вина </w:t>
      </w:r>
      <w:r w:rsidRPr="009B61EC">
        <w:rPr>
          <w:rFonts w:ascii="Times New Roman" w:eastAsia="Times New Roman" w:hAnsi="Times New Roman" w:cs="Times New Roman"/>
          <w:sz w:val="26"/>
          <w:szCs w:val="26"/>
          <w:lang w:eastAsia="uk-UA"/>
        </w:rPr>
        <w:t>Виноградова В.Н.</w:t>
      </w:r>
      <w:r w:rsidRPr="00D11A7A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Pr="00D11A7A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в совершении административного правонарушения, предусмотренного </w:t>
      </w:r>
      <w:r w:rsidRPr="00D11A7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ч. 2 </w:t>
      </w:r>
      <w:r w:rsidRPr="009B61EC">
        <w:rPr>
          <w:rFonts w:ascii="Times New Roman" w:eastAsia="Times New Roman" w:hAnsi="Times New Roman" w:cs="Times New Roman"/>
          <w:sz w:val="26"/>
          <w:szCs w:val="26"/>
          <w:lang w:eastAsia="ar-SA"/>
        </w:rPr>
        <w:t>ст</w:t>
      </w:r>
      <w:r w:rsidRPr="00D11A7A">
        <w:rPr>
          <w:rFonts w:ascii="Times New Roman" w:eastAsia="Times New Roman" w:hAnsi="Times New Roman" w:cs="Times New Roman"/>
          <w:sz w:val="26"/>
          <w:szCs w:val="26"/>
          <w:lang w:eastAsia="ar-SA"/>
        </w:rPr>
        <w:t>. 17.3</w:t>
      </w:r>
      <w:r w:rsidRPr="00D11A7A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D11A7A">
        <w:rPr>
          <w:rFonts w:ascii="Times New Roman" w:eastAsia="Times New Roman" w:hAnsi="Times New Roman" w:cs="Times New Roman"/>
          <w:sz w:val="26"/>
          <w:szCs w:val="26"/>
          <w:lang w:eastAsia="ar-SA"/>
        </w:rPr>
        <w:t>Кодекса РФ об административных правонарушениях,</w:t>
      </w:r>
      <w:r w:rsidRPr="009B61E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кроме признания им вины, также </w:t>
      </w:r>
      <w:r w:rsidRPr="00D11A7A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подтверждается письменными доказательствами, которые имеются в деле об административном правонарушении, а именно: </w:t>
      </w:r>
    </w:p>
    <w:p w:rsidR="00D11A7A" w:rsidRPr="00D11A7A" w:rsidP="00D11A7A">
      <w:pPr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D11A7A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- протоколом об административном правонарушении № 3</w:t>
      </w:r>
      <w:r w:rsidRPr="009B61EC" w:rsidR="009B61EC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9</w:t>
      </w:r>
      <w:r w:rsidRPr="00D11A7A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от </w:t>
      </w:r>
      <w:r w:rsidRPr="009B61EC" w:rsidR="009B61EC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13</w:t>
      </w:r>
      <w:r w:rsidRPr="00D11A7A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.03.2018 года (</w:t>
      </w:r>
      <w:r w:rsidRPr="00D11A7A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л.д</w:t>
      </w:r>
      <w:r w:rsidRPr="00D11A7A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. 1-2);</w:t>
      </w:r>
    </w:p>
    <w:p w:rsidR="00D11A7A" w:rsidRPr="00D11A7A" w:rsidP="00D11A7A">
      <w:pPr>
        <w:tabs>
          <w:tab w:val="left" w:pos="268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D11A7A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- актом обнаружения административного правонарушения от </w:t>
      </w:r>
      <w:r w:rsidRPr="009B61EC" w:rsidR="009B61EC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13</w:t>
      </w:r>
      <w:r w:rsidRPr="00D11A7A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.03.2018 года (</w:t>
      </w:r>
      <w:r w:rsidRPr="00D11A7A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л.д</w:t>
      </w:r>
      <w:r w:rsidRPr="00D11A7A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. 3);</w:t>
      </w:r>
    </w:p>
    <w:p w:rsidR="00D11A7A" w:rsidRPr="00D11A7A" w:rsidP="00D11A7A">
      <w:pPr>
        <w:tabs>
          <w:tab w:val="left" w:pos="268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D11A7A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- объяснением </w:t>
      </w:r>
      <w:r w:rsidRPr="00D11A7A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свидетелей  </w:t>
      </w:r>
      <w:r w:rsidR="000D11A3">
        <w:rPr>
          <w:rFonts w:ascii="Times New Roman" w:eastAsia="Times New Roman" w:hAnsi="Times New Roman" w:cs="Times New Roman"/>
          <w:sz w:val="26"/>
          <w:szCs w:val="26"/>
          <w:lang w:eastAsia="uk-UA"/>
        </w:rPr>
        <w:t>..</w:t>
      </w:r>
      <w:r w:rsidRPr="009B61EC" w:rsidR="009B61EC">
        <w:rPr>
          <w:rFonts w:ascii="Times New Roman" w:eastAsia="Times New Roman" w:hAnsi="Times New Roman" w:cs="Times New Roman"/>
          <w:sz w:val="26"/>
          <w:szCs w:val="26"/>
          <w:lang w:eastAsia="uk-UA"/>
        </w:rPr>
        <w:t>.</w:t>
      </w:r>
      <w:r w:rsidRPr="00D11A7A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, </w:t>
      </w:r>
      <w:r w:rsidR="000D11A3">
        <w:rPr>
          <w:rFonts w:ascii="Times New Roman" w:eastAsia="Times New Roman" w:hAnsi="Times New Roman" w:cs="Times New Roman"/>
          <w:sz w:val="26"/>
          <w:szCs w:val="26"/>
          <w:lang w:eastAsia="uk-UA"/>
        </w:rPr>
        <w:t>…</w:t>
      </w:r>
      <w:r w:rsidRPr="009B61EC" w:rsidR="009B61EC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от 13.03.2018 г.</w:t>
      </w:r>
      <w:r w:rsidRPr="00D11A7A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(</w:t>
      </w:r>
      <w:r w:rsidRPr="00D11A7A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л.д</w:t>
      </w:r>
      <w:r w:rsidRPr="00D11A7A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. 5-6);</w:t>
      </w:r>
    </w:p>
    <w:p w:rsidR="00D11A7A" w:rsidRPr="00D11A7A" w:rsidP="00D11A7A">
      <w:pPr>
        <w:tabs>
          <w:tab w:val="left" w:pos="268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D11A7A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- объяснением </w:t>
      </w:r>
      <w:r w:rsidRPr="009B61EC" w:rsidR="009B61EC">
        <w:rPr>
          <w:rFonts w:ascii="Times New Roman" w:eastAsia="Times New Roman" w:hAnsi="Times New Roman" w:cs="Times New Roman"/>
          <w:sz w:val="26"/>
          <w:szCs w:val="26"/>
          <w:lang w:eastAsia="uk-UA"/>
        </w:rPr>
        <w:t>Виноградова В.Н.</w:t>
      </w:r>
      <w:r w:rsidRPr="00D11A7A" w:rsidR="009B61EC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="00A0307A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от 13.03.2018 г. </w:t>
      </w:r>
      <w:r w:rsidRPr="009B61EC" w:rsidR="009B61EC">
        <w:rPr>
          <w:rFonts w:ascii="Times New Roman" w:eastAsia="Times New Roman" w:hAnsi="Times New Roman" w:cs="Times New Roman"/>
          <w:sz w:val="26"/>
          <w:szCs w:val="26"/>
          <w:lang w:eastAsia="uk-UA"/>
        </w:rPr>
        <w:t>(</w:t>
      </w:r>
      <w:r w:rsidRPr="00D11A7A">
        <w:rPr>
          <w:rFonts w:ascii="Times New Roman" w:eastAsia="Times New Roman" w:hAnsi="Times New Roman" w:cs="Times New Roman"/>
          <w:sz w:val="26"/>
          <w:szCs w:val="26"/>
          <w:lang w:eastAsia="uk-UA"/>
        </w:rPr>
        <w:t>л.д</w:t>
      </w:r>
      <w:r w:rsidRPr="00D11A7A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. </w:t>
      </w:r>
      <w:r w:rsidRPr="009B61EC" w:rsidR="009B61EC">
        <w:rPr>
          <w:rFonts w:ascii="Times New Roman" w:eastAsia="Times New Roman" w:hAnsi="Times New Roman" w:cs="Times New Roman"/>
          <w:sz w:val="26"/>
          <w:szCs w:val="26"/>
          <w:lang w:eastAsia="uk-UA"/>
        </w:rPr>
        <w:t>7</w:t>
      </w:r>
      <w:r w:rsidRPr="00D11A7A">
        <w:rPr>
          <w:rFonts w:ascii="Times New Roman" w:eastAsia="Times New Roman" w:hAnsi="Times New Roman" w:cs="Times New Roman"/>
          <w:sz w:val="26"/>
          <w:szCs w:val="26"/>
          <w:lang w:eastAsia="uk-UA"/>
        </w:rPr>
        <w:t>).</w:t>
      </w:r>
    </w:p>
    <w:p w:rsidR="00D11A7A" w:rsidRPr="00D11A7A" w:rsidP="00D11A7A">
      <w:pPr>
        <w:tabs>
          <w:tab w:val="left" w:pos="822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D11A7A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При назначении наказания </w:t>
      </w:r>
      <w:r w:rsidRPr="009B61EC" w:rsidR="009B61EC">
        <w:rPr>
          <w:rFonts w:ascii="Times New Roman" w:eastAsia="Times New Roman" w:hAnsi="Times New Roman" w:cs="Times New Roman"/>
          <w:sz w:val="26"/>
          <w:szCs w:val="26"/>
          <w:lang w:eastAsia="uk-UA"/>
        </w:rPr>
        <w:t>Виноградову В.Н.</w:t>
      </w:r>
      <w:r w:rsidRPr="00D11A7A" w:rsidR="009B61EC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Pr="00D11A7A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мировой судья учитывает характер совершенного правонарушения, личность виновного, его имущественное положение, смягчающие административную ответственность обстоятельства - признание вины, отсутствие отягчающих  вину обстоятельств,</w:t>
      </w:r>
      <w:r w:rsidR="00A0307A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и</w:t>
      </w:r>
      <w:r w:rsidRPr="00D11A7A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 счита</w:t>
      </w:r>
      <w:r w:rsidR="00A0307A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ет</w:t>
      </w:r>
      <w:r w:rsidRPr="00D11A7A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необходимым назначить </w:t>
      </w:r>
      <w:r w:rsidRPr="009B61EC" w:rsidR="009B61EC">
        <w:rPr>
          <w:rFonts w:ascii="Times New Roman" w:eastAsia="Times New Roman" w:hAnsi="Times New Roman" w:cs="Times New Roman"/>
          <w:sz w:val="26"/>
          <w:szCs w:val="26"/>
          <w:lang w:eastAsia="uk-UA"/>
        </w:rPr>
        <w:t>Виноградову В.Н.</w:t>
      </w:r>
      <w:r w:rsidRPr="00D11A7A" w:rsidR="009B61EC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Pr="00D11A7A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наказание в виде  административного штрафа в пределах санкции ч. 2 ст. 17.3 КоАП РФ.</w:t>
      </w:r>
    </w:p>
    <w:p w:rsidR="00D11A7A" w:rsidRPr="00D11A7A" w:rsidP="00D11A7A">
      <w:pPr>
        <w:tabs>
          <w:tab w:val="left" w:pos="822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D11A7A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Руководствуясь ч. 2 ст. 17.3, ст. 29.9, 29.10, 29.11 Кодекса РФ об административных правонарушениях, мировой судья</w:t>
      </w:r>
    </w:p>
    <w:p w:rsidR="00D11A7A" w:rsidRPr="00D11A7A" w:rsidP="00D11A7A">
      <w:pPr>
        <w:tabs>
          <w:tab w:val="left" w:pos="822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D11A7A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</w:p>
    <w:p w:rsidR="00D11A7A" w:rsidRPr="00D11A7A" w:rsidP="00D11A7A">
      <w:pPr>
        <w:tabs>
          <w:tab w:val="left" w:pos="8228"/>
        </w:tabs>
        <w:suppressAutoHyphens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</w:pPr>
      <w:r w:rsidRPr="00D11A7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>П</w:t>
      </w:r>
      <w:r w:rsidRPr="00D11A7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 xml:space="preserve"> О С Т А Н О В И Л:  </w:t>
      </w:r>
    </w:p>
    <w:p w:rsidR="00D11A7A" w:rsidRPr="00D11A7A" w:rsidP="00D11A7A">
      <w:pPr>
        <w:tabs>
          <w:tab w:val="left" w:pos="8228"/>
        </w:tabs>
        <w:suppressAutoHyphens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</w:pPr>
    </w:p>
    <w:p w:rsidR="00D11A7A" w:rsidRPr="00D11A7A" w:rsidP="00D11A7A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9B61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Виноградова </w:t>
      </w:r>
      <w:r w:rsidR="000D11A3">
        <w:rPr>
          <w:rFonts w:ascii="Times New Roman" w:eastAsia="Times New Roman" w:hAnsi="Times New Roman" w:cs="Times New Roman"/>
          <w:sz w:val="26"/>
          <w:szCs w:val="26"/>
          <w:lang w:eastAsia="ru-RU"/>
        </w:rPr>
        <w:t>В.Н., …</w:t>
      </w:r>
      <w:r w:rsidRPr="009B61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11A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 рождения, </w:t>
      </w:r>
      <w:r w:rsidRPr="00D11A7A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признать виновным в совершении административного правонарушения, предусмотренного </w:t>
      </w:r>
      <w:r w:rsidRPr="00D11A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ч. 2 </w:t>
      </w:r>
      <w:r w:rsidRPr="009B61EC">
        <w:rPr>
          <w:rFonts w:ascii="Times New Roman" w:eastAsia="Times New Roman" w:hAnsi="Times New Roman" w:cs="Times New Roman"/>
          <w:sz w:val="26"/>
          <w:szCs w:val="26"/>
          <w:lang w:eastAsia="ru-RU"/>
        </w:rPr>
        <w:t>ст</w:t>
      </w:r>
      <w:r w:rsidRPr="00D11A7A">
        <w:rPr>
          <w:rFonts w:ascii="Times New Roman" w:eastAsia="Times New Roman" w:hAnsi="Times New Roman" w:cs="Times New Roman"/>
          <w:sz w:val="26"/>
          <w:szCs w:val="26"/>
          <w:lang w:eastAsia="ru-RU"/>
        </w:rPr>
        <w:t>. 17.3</w:t>
      </w:r>
      <w:r w:rsidRPr="00D11A7A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Кодекса РФ об административных правонарушениях, и назначить ему административное наказание в виде административного штрафа в размере 500 (пятьсот) рублей. </w:t>
      </w:r>
    </w:p>
    <w:p w:rsidR="00D11A7A" w:rsidRPr="00D11A7A" w:rsidP="00D11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0"/>
          <w:sz w:val="26"/>
          <w:szCs w:val="26"/>
          <w:lang w:eastAsia="ru-RU"/>
        </w:rPr>
      </w:pPr>
      <w:r w:rsidRPr="00D11A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В соответствии с частью 1 </w:t>
      </w:r>
      <w:r w:rsidRPr="009B61EC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статьи</w:t>
      </w:r>
      <w:r w:rsidRPr="00D11A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32.2 Кодекса </w:t>
      </w:r>
      <w:r w:rsidRPr="009B61EC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Российской</w:t>
      </w:r>
      <w:r w:rsidRPr="00D11A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Федерации об административных правонарушениях административный штраф должен быть уплачен лицом, </w:t>
      </w:r>
      <w:r w:rsidRPr="00D11A7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привлеченным</w:t>
      </w:r>
      <w:r w:rsidRPr="00D11A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на </w:t>
      </w:r>
      <w:r w:rsidRPr="00D11A7A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расчетный</w:t>
      </w:r>
      <w:r w:rsidRPr="00D11A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11A7A">
        <w:rPr>
          <w:rFonts w:ascii="Times New Roman" w:eastAsia="Times New Roman" w:hAnsi="Times New Roman" w:cs="Times New Roman"/>
          <w:sz w:val="26"/>
          <w:szCs w:val="26"/>
          <w:lang w:eastAsia="ru-RU"/>
        </w:rPr>
        <w:t>счет</w:t>
      </w:r>
      <w:r w:rsidRPr="00D11A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Получатель: УФК по РК (ОСП по Бахчисарайскому району УФССП России по РК), ИНН 7702835613, КПП 910445001, </w:t>
      </w:r>
      <w:r w:rsidRPr="00D11A7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D11A7A">
        <w:rPr>
          <w:rFonts w:ascii="Times New Roman" w:eastAsia="Times New Roman" w:hAnsi="Times New Roman" w:cs="Times New Roman"/>
          <w:sz w:val="26"/>
          <w:szCs w:val="26"/>
          <w:lang w:eastAsia="ru-RU"/>
        </w:rPr>
        <w:t>/</w:t>
      </w:r>
      <w:r w:rsidRPr="00D11A7A">
        <w:rPr>
          <w:rFonts w:ascii="Times New Roman" w:eastAsia="Times New Roman" w:hAnsi="Times New Roman" w:cs="Times New Roman"/>
          <w:sz w:val="26"/>
          <w:szCs w:val="26"/>
          <w:lang w:eastAsia="ru-RU"/>
        </w:rPr>
        <w:t>счет</w:t>
      </w:r>
      <w:r w:rsidRPr="00D11A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40302810635101000001, БИК 043510001, ОКТМО 35604101, Банк получатель: Отделение Республика Крым города Симферополя, КБК </w:t>
      </w:r>
      <w:r w:rsidRPr="00D11A7A">
        <w:rPr>
          <w:rFonts w:ascii="Times New Roman" w:eastAsia="Times New Roman" w:hAnsi="Times New Roman" w:cs="Times New Roman"/>
          <w:spacing w:val="-10"/>
          <w:sz w:val="26"/>
          <w:szCs w:val="26"/>
          <w:lang w:eastAsia="ru-RU"/>
        </w:rPr>
        <w:t>32211501010016000140, л/с: 05751А93250</w:t>
      </w:r>
      <w:r w:rsidRPr="00D11A7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11A7A" w:rsidRPr="00D11A7A" w:rsidP="00D11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shd w:val="clear" w:color="auto" w:fill="FFFFFF"/>
          <w:lang w:eastAsia="ru-RU"/>
        </w:rPr>
      </w:pPr>
      <w:r w:rsidRPr="00D11A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</w:t>
      </w:r>
      <w:r w:rsidRPr="00D11A7A">
        <w:rPr>
          <w:rFonts w:ascii="Times New Roman" w:eastAsia="Times New Roman" w:hAnsi="Times New Roman" w:cs="Times New Roman"/>
          <w:bCs/>
          <w:iCs/>
          <w:sz w:val="26"/>
          <w:szCs w:val="26"/>
          <w:shd w:val="clear" w:color="auto" w:fill="FFFFFF"/>
          <w:lang w:eastAsia="ru-RU"/>
        </w:rPr>
        <w:t xml:space="preserve">Постановление   может быть обжаловано  в Бахчисарайский районный суд Республики Крым </w:t>
      </w:r>
      <w:r w:rsidRPr="00D11A7A">
        <w:rPr>
          <w:rFonts w:ascii="Times New Roman" w:eastAsia="Times New Roman" w:hAnsi="Times New Roman" w:cs="Times New Roman"/>
          <w:bCs/>
          <w:iCs/>
          <w:sz w:val="26"/>
          <w:szCs w:val="26"/>
          <w:shd w:val="clear" w:color="auto" w:fill="FFFFFF"/>
          <w:lang w:eastAsia="ru-RU"/>
        </w:rPr>
        <w:t>путем</w:t>
      </w:r>
      <w:r w:rsidRPr="00D11A7A">
        <w:rPr>
          <w:rFonts w:ascii="Times New Roman" w:eastAsia="Times New Roman" w:hAnsi="Times New Roman" w:cs="Times New Roman"/>
          <w:bCs/>
          <w:iCs/>
          <w:sz w:val="26"/>
          <w:szCs w:val="26"/>
          <w:shd w:val="clear" w:color="auto" w:fill="FFFFFF"/>
          <w:lang w:eastAsia="ru-RU"/>
        </w:rPr>
        <w:t xml:space="preserve"> подачи  жалобы  через мирового судью судебного участка №28 Бахчисарайского судебного района (Бахчисарайский муниципальный район) Республики Крым в течение десяти суток со дня вручения или получения копии постановления.</w:t>
      </w:r>
    </w:p>
    <w:p w:rsidR="00D11A7A" w:rsidRPr="00D11A7A" w:rsidP="00D11A7A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</w:p>
    <w:p w:rsidR="008B3321" w:rsidRPr="009B61EC" w:rsidP="009B61EC">
      <w:pPr>
        <w:spacing w:after="0" w:line="240" w:lineRule="auto"/>
        <w:ind w:firstLine="709"/>
        <w:jc w:val="both"/>
        <w:rPr>
          <w:sz w:val="26"/>
          <w:szCs w:val="26"/>
        </w:rPr>
      </w:pPr>
      <w:r w:rsidRPr="00D11A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          </w:t>
      </w:r>
      <w:r w:rsidRPr="00D11A7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11A7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11A7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11A7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11A7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Е.А. Есина   </w:t>
      </w:r>
    </w:p>
    <w:sectPr w:rsidSect="008937BF">
      <w:pgSz w:w="11906" w:h="16838"/>
      <w:pgMar w:top="709" w:right="709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EA1"/>
    <w:rsid w:val="000D11A3"/>
    <w:rsid w:val="00476EB1"/>
    <w:rsid w:val="005F1F62"/>
    <w:rsid w:val="00664044"/>
    <w:rsid w:val="00692FD3"/>
    <w:rsid w:val="006B2EAB"/>
    <w:rsid w:val="006B6B78"/>
    <w:rsid w:val="007520BF"/>
    <w:rsid w:val="007658F5"/>
    <w:rsid w:val="00805A14"/>
    <w:rsid w:val="00882659"/>
    <w:rsid w:val="008937BF"/>
    <w:rsid w:val="008B3321"/>
    <w:rsid w:val="009279FE"/>
    <w:rsid w:val="009B61EC"/>
    <w:rsid w:val="00A0307A"/>
    <w:rsid w:val="00AA5EA1"/>
    <w:rsid w:val="00D11A7A"/>
    <w:rsid w:val="00DE1B91"/>
    <w:rsid w:val="00ED438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D4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D43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839ED4-46AE-4624-9B33-ED9941CB9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