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CFB" w:rsidRPr="0030314A" w:rsidP="00392CB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314A">
        <w:rPr>
          <w:rFonts w:ascii="Times New Roman" w:hAnsi="Times New Roman" w:cs="Times New Roman"/>
          <w:i/>
          <w:sz w:val="24"/>
          <w:szCs w:val="24"/>
        </w:rPr>
        <w:t>Дело № 05-0171/28/2021</w:t>
      </w:r>
    </w:p>
    <w:p w:rsidR="00197AAD" w:rsidRPr="0030314A" w:rsidP="00392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FB" w:rsidRPr="0030314A" w:rsidP="0039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A6CFB" w:rsidRPr="0030314A" w:rsidP="0039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о наложении административного взыскания</w:t>
      </w:r>
    </w:p>
    <w:p w:rsidR="00EA6CFB" w:rsidRPr="0030314A" w:rsidP="0039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6CFB" w:rsidRPr="0030314A" w:rsidP="003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13 мая 2021 года       </w:t>
      </w:r>
      <w:r w:rsidRPr="0030314A">
        <w:rPr>
          <w:rFonts w:ascii="Times New Roman" w:hAnsi="Times New Roman" w:cs="Times New Roman"/>
          <w:sz w:val="24"/>
          <w:szCs w:val="24"/>
        </w:rPr>
        <w:tab/>
      </w:r>
      <w:r w:rsidRPr="0030314A">
        <w:rPr>
          <w:rFonts w:ascii="Times New Roman" w:hAnsi="Times New Roman" w:cs="Times New Roman"/>
          <w:sz w:val="24"/>
          <w:szCs w:val="24"/>
        </w:rPr>
        <w:tab/>
      </w:r>
      <w:r w:rsidRPr="0030314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30314A" w:rsidR="00197A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314A" w:rsidR="00240D14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>г.</w:t>
      </w:r>
      <w:r w:rsidRPr="0030314A" w:rsidR="00240D14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>Бахчисарай</w:t>
      </w:r>
    </w:p>
    <w:p w:rsidR="00EA6CFB" w:rsidRPr="0030314A" w:rsidP="003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CFB" w:rsidRPr="0030314A" w:rsidP="003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30314A">
        <w:rPr>
          <w:rFonts w:ascii="Times New Roman" w:eastAsia="Newton-Regular" w:hAnsi="Times New Roman" w:cs="Times New Roman"/>
          <w:sz w:val="24"/>
          <w:szCs w:val="24"/>
        </w:rPr>
        <w:t>Бернацкая</w:t>
      </w:r>
      <w:r w:rsidRPr="0030314A">
        <w:rPr>
          <w:rFonts w:ascii="Times New Roman" w:eastAsia="Newton-Regular" w:hAnsi="Times New Roman" w:cs="Times New Roman"/>
          <w:sz w:val="24"/>
          <w:szCs w:val="24"/>
        </w:rPr>
        <w:t xml:space="preserve"> С.В. (298400, г. Бахчисарай, ул. Фрунзе,36в), </w:t>
      </w:r>
      <w:r w:rsidRPr="0030314A">
        <w:rPr>
          <w:rFonts w:ascii="Times New Roman" w:hAnsi="Times New Roman" w:cs="Times New Roman"/>
          <w:sz w:val="24"/>
          <w:szCs w:val="24"/>
        </w:rPr>
        <w:t>рассмотрев материал об административном правонарушении в отношении 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>
        <w:rPr>
          <w:rFonts w:ascii="Times New Roman" w:hAnsi="Times New Roman" w:cs="Times New Roman"/>
          <w:sz w:val="24"/>
          <w:szCs w:val="24"/>
        </w:rPr>
        <w:t>» (298450, Республика Крым, Бахчисарайский район, с</w:t>
      </w:r>
      <w:r w:rsidRPr="0030314A">
        <w:rPr>
          <w:rFonts w:ascii="Times New Roman" w:hAnsi="Times New Roman" w:cs="Times New Roman"/>
          <w:sz w:val="24"/>
          <w:szCs w:val="24"/>
        </w:rPr>
        <w:t>.Д</w:t>
      </w:r>
      <w:r w:rsidRPr="0030314A">
        <w:rPr>
          <w:rFonts w:ascii="Times New Roman" w:hAnsi="Times New Roman" w:cs="Times New Roman"/>
          <w:sz w:val="24"/>
          <w:szCs w:val="24"/>
        </w:rPr>
        <w:t xml:space="preserve">олинное, ул.Ленина, 24, ОГРН </w:t>
      </w:r>
      <w:r w:rsidRPr="0030314A" w:rsidR="00FF742F">
        <w:rPr>
          <w:rFonts w:ascii="Times New Roman" w:hAnsi="Times New Roman" w:cs="Times New Roman"/>
          <w:sz w:val="24"/>
          <w:szCs w:val="24"/>
        </w:rPr>
        <w:t>… ИНН …..</w:t>
      </w:r>
      <w:r w:rsidRPr="0030314A">
        <w:rPr>
          <w:rFonts w:ascii="Times New Roman" w:hAnsi="Times New Roman" w:cs="Times New Roman"/>
          <w:sz w:val="24"/>
          <w:szCs w:val="24"/>
        </w:rPr>
        <w:t xml:space="preserve">) в совершении административного правонарушения, предусмотренного ч.12 ст.19.5 КоАП РФ </w:t>
      </w:r>
      <w:r w:rsidRPr="0030314A" w:rsidR="00FF742F">
        <w:rPr>
          <w:rFonts w:ascii="Times New Roman" w:hAnsi="Times New Roman" w:cs="Times New Roman"/>
          <w:sz w:val="24"/>
          <w:szCs w:val="24"/>
        </w:rPr>
        <w:t>–</w:t>
      </w:r>
    </w:p>
    <w:p w:rsidR="00FF742F" w:rsidRPr="0030314A" w:rsidP="003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CFB" w:rsidRPr="0030314A" w:rsidP="00392CB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314A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EA6CFB" w:rsidRPr="0030314A" w:rsidP="00392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070" w:rsidRPr="0030314A" w:rsidP="00392CB5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30314A">
        <w:rPr>
          <w:sz w:val="24"/>
          <w:szCs w:val="24"/>
          <w:lang w:val="ru-RU" w:eastAsia="uk-UA"/>
        </w:rPr>
        <w:t>25 марта 2021 года в отношении ООО</w:t>
      </w:r>
      <w:r w:rsidRPr="0030314A">
        <w:rPr>
          <w:sz w:val="24"/>
          <w:szCs w:val="24"/>
          <w:lang w:val="ru-RU" w:eastAsia="uk-UA"/>
        </w:rPr>
        <w:t xml:space="preserve"> «</w:t>
      </w:r>
      <w:r w:rsidRPr="0030314A" w:rsidR="00FF742F">
        <w:rPr>
          <w:sz w:val="24"/>
          <w:szCs w:val="24"/>
          <w:lang w:val="ru-RU" w:eastAsia="uk-UA"/>
        </w:rPr>
        <w:t>....</w:t>
      </w:r>
      <w:r w:rsidRPr="0030314A">
        <w:rPr>
          <w:sz w:val="24"/>
          <w:szCs w:val="24"/>
          <w:lang w:val="ru-RU" w:eastAsia="uk-UA"/>
        </w:rPr>
        <w:t xml:space="preserve">»  </w:t>
      </w:r>
      <w:r w:rsidRPr="0030314A">
        <w:rPr>
          <w:sz w:val="24"/>
          <w:szCs w:val="24"/>
          <w:lang w:val="ru-RU" w:eastAsia="uk-UA"/>
        </w:rPr>
        <w:t>был составлен протокол об административном правонарушении, согласно которого юридическим лицом ООО «</w:t>
      </w:r>
      <w:r w:rsidRPr="0030314A" w:rsidR="00FF742F">
        <w:rPr>
          <w:sz w:val="24"/>
          <w:szCs w:val="24"/>
          <w:lang w:val="ru-RU" w:eastAsia="uk-UA"/>
        </w:rPr>
        <w:t>....</w:t>
      </w:r>
      <w:r w:rsidRPr="0030314A">
        <w:rPr>
          <w:sz w:val="24"/>
          <w:szCs w:val="24"/>
          <w:lang w:val="ru-RU" w:eastAsia="uk-UA"/>
        </w:rPr>
        <w:t xml:space="preserve">» </w:t>
      </w:r>
      <w:r w:rsidRPr="0030314A" w:rsidR="00BC2E41">
        <w:rPr>
          <w:sz w:val="24"/>
          <w:szCs w:val="24"/>
          <w:lang w:val="ru-RU"/>
        </w:rPr>
        <w:t xml:space="preserve">не исполнено в полном </w:t>
      </w:r>
      <w:r w:rsidRPr="0030314A" w:rsidR="00BC2E41">
        <w:rPr>
          <w:sz w:val="24"/>
          <w:szCs w:val="24"/>
          <w:lang w:val="ru-RU"/>
        </w:rPr>
        <w:t>объеме</w:t>
      </w:r>
      <w:r w:rsidRPr="0030314A" w:rsidR="00BC2E41">
        <w:rPr>
          <w:sz w:val="24"/>
          <w:szCs w:val="24"/>
          <w:lang w:val="ru-RU"/>
        </w:rPr>
        <w:t xml:space="preserve"> предписание</w:t>
      </w:r>
      <w:r w:rsidRPr="0030314A">
        <w:rPr>
          <w:sz w:val="24"/>
          <w:szCs w:val="24"/>
          <w:lang w:val="ru-RU"/>
        </w:rPr>
        <w:t xml:space="preserve"> </w:t>
      </w:r>
      <w:r w:rsidRPr="0030314A" w:rsidR="00FF742F">
        <w:rPr>
          <w:sz w:val="24"/>
          <w:szCs w:val="24"/>
          <w:lang w:val="ru-RU"/>
        </w:rPr>
        <w:t>…….</w:t>
      </w:r>
      <w:r w:rsidRPr="0030314A">
        <w:rPr>
          <w:sz w:val="24"/>
          <w:szCs w:val="24"/>
          <w:lang w:val="ru-RU"/>
        </w:rPr>
        <w:t xml:space="preserve"> об устранении нарушений требований пожарной безопасности</w:t>
      </w:r>
      <w:r w:rsidRPr="0030314A" w:rsidR="004A041E">
        <w:rPr>
          <w:sz w:val="24"/>
          <w:szCs w:val="24"/>
          <w:lang w:val="ru-RU"/>
        </w:rPr>
        <w:t xml:space="preserve"> к акту проверки №25 от 25 марта 2021г.</w:t>
      </w:r>
      <w:r w:rsidRPr="0030314A">
        <w:rPr>
          <w:sz w:val="24"/>
          <w:szCs w:val="24"/>
          <w:lang w:val="ru-RU"/>
        </w:rPr>
        <w:t>,</w:t>
      </w:r>
      <w:r w:rsidRPr="0030314A" w:rsidR="004A041E">
        <w:rPr>
          <w:sz w:val="24"/>
          <w:szCs w:val="24"/>
          <w:lang w:val="ru-RU"/>
        </w:rPr>
        <w:t xml:space="preserve"> сроком до 10 марта 2021г.</w:t>
      </w:r>
    </w:p>
    <w:p w:rsidR="0091446E" w:rsidRPr="0030314A" w:rsidP="00392CB5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30314A">
        <w:rPr>
          <w:sz w:val="24"/>
          <w:szCs w:val="24"/>
        </w:rPr>
        <w:t>Из</w:t>
      </w:r>
      <w:r w:rsidRPr="0030314A">
        <w:rPr>
          <w:sz w:val="24"/>
          <w:szCs w:val="24"/>
        </w:rPr>
        <w:t xml:space="preserve"> </w:t>
      </w:r>
      <w:r w:rsidRPr="0030314A">
        <w:rPr>
          <w:sz w:val="24"/>
          <w:szCs w:val="24"/>
        </w:rPr>
        <w:t>материалов</w:t>
      </w:r>
      <w:r w:rsidRPr="0030314A">
        <w:rPr>
          <w:sz w:val="24"/>
          <w:szCs w:val="24"/>
        </w:rPr>
        <w:t xml:space="preserve"> </w:t>
      </w:r>
      <w:r w:rsidRPr="0030314A">
        <w:rPr>
          <w:sz w:val="24"/>
          <w:szCs w:val="24"/>
        </w:rPr>
        <w:t>дела</w:t>
      </w:r>
      <w:r w:rsidRPr="0030314A">
        <w:rPr>
          <w:sz w:val="24"/>
          <w:szCs w:val="24"/>
        </w:rPr>
        <w:t xml:space="preserve"> </w:t>
      </w:r>
      <w:r w:rsidRPr="0030314A">
        <w:rPr>
          <w:sz w:val="24"/>
          <w:szCs w:val="24"/>
        </w:rPr>
        <w:t>следует</w:t>
      </w:r>
      <w:r w:rsidRPr="0030314A">
        <w:rPr>
          <w:sz w:val="24"/>
          <w:szCs w:val="24"/>
        </w:rPr>
        <w:t xml:space="preserve">, что 01 марта 2021 г. </w:t>
      </w:r>
      <w:r w:rsidRPr="0030314A">
        <w:rPr>
          <w:sz w:val="24"/>
          <w:szCs w:val="24"/>
        </w:rPr>
        <w:t>распоряжением</w:t>
      </w:r>
      <w:r w:rsidRPr="0030314A">
        <w:rPr>
          <w:sz w:val="24"/>
          <w:szCs w:val="24"/>
        </w:rPr>
        <w:t xml:space="preserve">  </w:t>
      </w:r>
      <w:r w:rsidRPr="0030314A" w:rsidR="001C67EF">
        <w:rPr>
          <w:sz w:val="24"/>
          <w:szCs w:val="24"/>
          <w:lang w:val="ru-RU"/>
        </w:rPr>
        <w:t>…….</w:t>
      </w:r>
      <w:r w:rsidRPr="0030314A">
        <w:rPr>
          <w:sz w:val="24"/>
          <w:szCs w:val="24"/>
        </w:rPr>
        <w:t xml:space="preserve"> назначена внеплановая выездная проверка на предмет  исполнения предписания №73/1/1 от 07.07.2020г., </w:t>
      </w:r>
      <w:r w:rsidRPr="0030314A">
        <w:rPr>
          <w:sz w:val="24"/>
          <w:szCs w:val="24"/>
        </w:rPr>
        <w:t>срок</w:t>
      </w:r>
      <w:r w:rsidRPr="0030314A">
        <w:rPr>
          <w:sz w:val="24"/>
          <w:szCs w:val="24"/>
        </w:rPr>
        <w:t xml:space="preserve"> </w:t>
      </w:r>
      <w:r w:rsidRPr="0030314A">
        <w:rPr>
          <w:sz w:val="24"/>
          <w:szCs w:val="24"/>
        </w:rPr>
        <w:t>выполнения</w:t>
      </w:r>
      <w:r w:rsidRPr="0030314A">
        <w:rPr>
          <w:sz w:val="24"/>
          <w:szCs w:val="24"/>
        </w:rPr>
        <w:t xml:space="preserve"> </w:t>
      </w:r>
      <w:r w:rsidRPr="0030314A" w:rsidR="00BC2E41">
        <w:rPr>
          <w:sz w:val="24"/>
          <w:szCs w:val="24"/>
          <w:lang w:val="ru-RU"/>
        </w:rPr>
        <w:t xml:space="preserve">которого </w:t>
      </w:r>
      <w:r w:rsidRPr="0030314A">
        <w:rPr>
          <w:sz w:val="24"/>
          <w:szCs w:val="24"/>
        </w:rPr>
        <w:t>истек</w:t>
      </w:r>
      <w:r w:rsidRPr="0030314A">
        <w:rPr>
          <w:sz w:val="24"/>
          <w:szCs w:val="24"/>
        </w:rPr>
        <w:t xml:space="preserve"> 10 </w:t>
      </w:r>
      <w:r w:rsidRPr="0030314A">
        <w:rPr>
          <w:sz w:val="24"/>
          <w:szCs w:val="24"/>
        </w:rPr>
        <w:t>марта</w:t>
      </w:r>
      <w:r w:rsidRPr="0030314A">
        <w:rPr>
          <w:sz w:val="24"/>
          <w:szCs w:val="24"/>
        </w:rPr>
        <w:t xml:space="preserve"> 2021г., результаты которой зафиксированы в акте №25 от 25.03.2021г.</w:t>
      </w:r>
    </w:p>
    <w:p w:rsidR="007F1EA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В ходе проверки установлено, ООО</w:t>
      </w:r>
      <w:r w:rsidRPr="0030314A">
        <w:rPr>
          <w:rFonts w:ascii="Times New Roman" w:hAnsi="Times New Roman" w:cs="Times New Roman"/>
          <w:sz w:val="24"/>
          <w:szCs w:val="24"/>
        </w:rPr>
        <w:t xml:space="preserve">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>
        <w:rPr>
          <w:rFonts w:ascii="Times New Roman" w:hAnsi="Times New Roman" w:cs="Times New Roman"/>
          <w:sz w:val="24"/>
          <w:szCs w:val="24"/>
        </w:rPr>
        <w:t>не выполнило предписание №73/1/1 от 07.07.2020г.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а именно:</w:t>
      </w:r>
      <w:r w:rsidRPr="0030314A" w:rsidR="000F4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П</w:t>
      </w:r>
      <w:r w:rsidRPr="0030314A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Pr="0030314A" w:rsidR="001C67EF">
        <w:rPr>
          <w:rFonts w:ascii="Times New Roman" w:hAnsi="Times New Roman" w:cs="Times New Roman"/>
          <w:sz w:val="24"/>
          <w:szCs w:val="24"/>
        </w:rPr>
        <w:t>……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1. </w:t>
      </w:r>
      <w:r w:rsidRPr="0030314A">
        <w:rPr>
          <w:rFonts w:ascii="Times New Roman" w:hAnsi="Times New Roman" w:cs="Times New Roman"/>
          <w:sz w:val="24"/>
          <w:szCs w:val="24"/>
        </w:rPr>
        <w:t>Не оборудованы помещения зданий, автоматической пожарной сигнализацией и системой оповещения и управления эвакуацией людей при пожаре (ст. 83 Федерального закона от 22.07.2008 года № 123-ФЭ «Технический регламент о требованиях пожарной безопасности» (СП 5.13130.2009Свод правил «Система противопожарной установки пожарной сигнализации и пожаротушения автоматические.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>Нормы и правила проектирования);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2. </w:t>
      </w:r>
      <w:r w:rsidRPr="0030314A">
        <w:rPr>
          <w:rFonts w:ascii="Times New Roman" w:hAnsi="Times New Roman" w:cs="Times New Roman"/>
          <w:sz w:val="24"/>
          <w:szCs w:val="24"/>
        </w:rPr>
        <w:t xml:space="preserve">Не оборудованы помещения здания световыми </w:t>
      </w:r>
      <w:r w:rsidRPr="0030314A">
        <w:rPr>
          <w:rFonts w:ascii="Times New Roman" w:hAnsi="Times New Roman" w:cs="Times New Roman"/>
          <w:sz w:val="24"/>
          <w:szCs w:val="24"/>
        </w:rPr>
        <w:t>оповещателями</w:t>
      </w:r>
      <w:r w:rsidRPr="0030314A">
        <w:rPr>
          <w:rFonts w:ascii="Times New Roman" w:hAnsi="Times New Roman" w:cs="Times New Roman"/>
          <w:sz w:val="24"/>
          <w:szCs w:val="24"/>
        </w:rPr>
        <w:t xml:space="preserve"> «Выход» над эвакуационными выходами с этажей здания</w:t>
      </w:r>
      <w:r w:rsidRPr="0030314A" w:rsidR="00392CB5">
        <w:rPr>
          <w:rFonts w:ascii="Times New Roman" w:hAnsi="Times New Roman" w:cs="Times New Roman"/>
          <w:sz w:val="24"/>
          <w:szCs w:val="24"/>
        </w:rPr>
        <w:t xml:space="preserve"> (</w:t>
      </w:r>
      <w:r w:rsidRPr="0030314A" w:rsidR="00392CB5">
        <w:rPr>
          <w:rFonts w:ascii="Times New Roman" w:hAnsi="Times New Roman" w:cs="Times New Roman"/>
          <w:sz w:val="24"/>
          <w:szCs w:val="24"/>
        </w:rPr>
        <w:tab/>
        <w:t xml:space="preserve">ст. </w:t>
      </w:r>
      <w:r w:rsidRPr="0030314A">
        <w:rPr>
          <w:rFonts w:ascii="Times New Roman" w:hAnsi="Times New Roman" w:cs="Times New Roman"/>
          <w:sz w:val="24"/>
          <w:szCs w:val="24"/>
        </w:rPr>
        <w:t>53 Федерального закона от 22.07.2008 года № 123-ФЭ «Технический регламент о требованиях пожарной безопасности» (п. 5.3 СП РФ 3.13130.2009 Системы противопожарной защиты.</w:t>
      </w:r>
      <w:r w:rsidRPr="0030314A">
        <w:rPr>
          <w:rFonts w:ascii="Times New Roman" w:hAnsi="Times New Roman" w:cs="Times New Roman"/>
          <w:sz w:val="24"/>
          <w:szCs w:val="24"/>
        </w:rPr>
        <w:t xml:space="preserve"> Система оповещения и управления эвакуацией людей при пожаре. </w:t>
      </w:r>
      <w:r w:rsidRPr="0030314A">
        <w:rPr>
          <w:rFonts w:ascii="Times New Roman" w:hAnsi="Times New Roman" w:cs="Times New Roman"/>
          <w:sz w:val="24"/>
          <w:szCs w:val="24"/>
        </w:rPr>
        <w:t>Требования пожарной безопасности);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3. Не обеспечено эвакуационное освещение автоматическим включением при прекращении электропитания рабочего освещения (п. 43 ППР РФ Правил противопожарного режима Российской Федерации, утвержденных Постановлением Правительства Российской Федерации №390 от 25 апреля 2012г. ст. 54 Федерального закона от 22.07.2008 года № 123-Ф3 «Технический регламент о требованиях пожарной безопасности»);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4</w:t>
      </w:r>
      <w:r w:rsidRPr="0030314A">
        <w:rPr>
          <w:rFonts w:ascii="Times New Roman" w:hAnsi="Times New Roman" w:cs="Times New Roman"/>
          <w:sz w:val="24"/>
          <w:szCs w:val="24"/>
        </w:rPr>
        <w:t>. Не проведены эксплуатационные испытания (1 раз в 5 лет) пожарных лестниц, ограждения крыши с составлением соответствующего акта испытания (п. 24 ППР РФ Правил противопожарного режима Российской Федерации, утвержденных Постановлением Правительства Российской Федерации №390 от 25 апреля 2012 г.)</w:t>
      </w:r>
      <w:r w:rsidRPr="0030314A">
        <w:rPr>
          <w:rFonts w:ascii="Times New Roman" w:hAnsi="Times New Roman" w:cs="Times New Roman"/>
          <w:sz w:val="24"/>
          <w:szCs w:val="24"/>
        </w:rPr>
        <w:t>;</w:t>
      </w:r>
    </w:p>
    <w:p w:rsidR="002B328F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5</w:t>
      </w:r>
      <w:r w:rsidRPr="0030314A" w:rsidR="00582549">
        <w:rPr>
          <w:rFonts w:ascii="Times New Roman" w:hAnsi="Times New Roman" w:cs="Times New Roman"/>
          <w:sz w:val="24"/>
          <w:szCs w:val="24"/>
        </w:rPr>
        <w:t xml:space="preserve">. </w:t>
      </w:r>
      <w:r w:rsidRPr="0030314A" w:rsidR="00582549">
        <w:rPr>
          <w:rFonts w:ascii="Times New Roman" w:hAnsi="Times New Roman" w:cs="Times New Roman"/>
          <w:sz w:val="24"/>
          <w:szCs w:val="24"/>
        </w:rPr>
        <w:t>Не в полном объеме оборудованы производственные помещения литера «Б», источниками внутреннего противопожарного водоснабжения (п. 2 ст. 62, ст. 86 Технический регламент о требованиях пожарной безопасности, ФЗ РФ от 22.07.2008г. № 123; п. 55 ППР РФ Правил противопожарного режима Российской Федерации, утвержденных Постановлением Правительства Российской Федерации №390 от 25 апреля 2012г. п. 4 таблица 2 СП 10.13130.2009 Система противопожарной защиты.</w:t>
      </w:r>
      <w:r w:rsidRPr="0030314A" w:rsidR="00582549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582549">
        <w:rPr>
          <w:rFonts w:ascii="Times New Roman" w:hAnsi="Times New Roman" w:cs="Times New Roman"/>
          <w:sz w:val="24"/>
          <w:szCs w:val="24"/>
        </w:rPr>
        <w:t>Внутренний противопожарный водопровод)</w:t>
      </w:r>
      <w:r w:rsidRPr="0030314A">
        <w:rPr>
          <w:rFonts w:ascii="Times New Roman" w:hAnsi="Times New Roman" w:cs="Times New Roman"/>
          <w:sz w:val="24"/>
          <w:szCs w:val="24"/>
        </w:rPr>
        <w:t>;</w:t>
      </w:r>
    </w:p>
    <w:p w:rsidR="00392CB5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6</w:t>
      </w:r>
      <w:r w:rsidRPr="0030314A" w:rsidR="00582549">
        <w:rPr>
          <w:rFonts w:ascii="Times New Roman" w:hAnsi="Times New Roman" w:cs="Times New Roman"/>
          <w:sz w:val="24"/>
          <w:szCs w:val="24"/>
        </w:rPr>
        <w:t>.</w:t>
      </w:r>
      <w:r w:rsidRPr="0030314A">
        <w:rPr>
          <w:rFonts w:ascii="Times New Roman" w:hAnsi="Times New Roman" w:cs="Times New Roman"/>
          <w:sz w:val="24"/>
          <w:szCs w:val="24"/>
        </w:rPr>
        <w:t xml:space="preserve"> Не разработана и не предоставлена в уведомительном порядке декларация пожарной безопасности на объект защиты </w:t>
      </w:r>
      <w:r w:rsidRPr="0030314A" w:rsidR="007D6EB4">
        <w:rPr>
          <w:rFonts w:ascii="Times New Roman" w:hAnsi="Times New Roman" w:cs="Times New Roman"/>
          <w:sz w:val="24"/>
          <w:szCs w:val="24"/>
        </w:rPr>
        <w:t>(подпункт 5 ст.6, ст.64 ФЗ №123 от 22.07.2008г.);</w:t>
      </w:r>
    </w:p>
    <w:p w:rsidR="00392CB5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7. Не разработана инструкция по мерам пожарной безопасности </w:t>
      </w:r>
      <w:r w:rsidRPr="0030314A">
        <w:rPr>
          <w:rFonts w:ascii="Times New Roman" w:hAnsi="Times New Roman" w:cs="Times New Roman"/>
          <w:sz w:val="24"/>
          <w:szCs w:val="24"/>
        </w:rPr>
        <w:t>согласно раздела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30314A">
        <w:rPr>
          <w:rFonts w:ascii="Times New Roman" w:hAnsi="Times New Roman" w:cs="Times New Roman"/>
          <w:sz w:val="24"/>
          <w:szCs w:val="24"/>
        </w:rPr>
        <w:t xml:space="preserve"> РФ (п.392 ППР РФ от 16.09.2020 №1479);</w:t>
      </w:r>
    </w:p>
    <w:p w:rsidR="00392CB5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8. Не проведены не реже 1 раза в полугодие практические тренировки по эвакуации лиц, осуществляющих</w:t>
      </w:r>
      <w:r w:rsidRPr="0030314A" w:rsidR="001A44D3">
        <w:rPr>
          <w:rFonts w:ascii="Times New Roman" w:hAnsi="Times New Roman" w:cs="Times New Roman"/>
          <w:sz w:val="24"/>
          <w:szCs w:val="24"/>
        </w:rPr>
        <w:t xml:space="preserve"> свою деятельность на объекте (</w:t>
      </w:r>
      <w:r w:rsidRPr="0030314A">
        <w:rPr>
          <w:rFonts w:ascii="Times New Roman" w:hAnsi="Times New Roman" w:cs="Times New Roman"/>
          <w:sz w:val="24"/>
          <w:szCs w:val="24"/>
        </w:rPr>
        <w:t>п.9 ППР РФ от 16.09.2020т №1479);</w:t>
      </w:r>
    </w:p>
    <w:p w:rsidR="00392CB5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9. Не </w:t>
      </w:r>
      <w:r w:rsidRPr="0030314A" w:rsidR="001A44D3">
        <w:rPr>
          <w:rFonts w:ascii="Times New Roman" w:hAnsi="Times New Roman" w:cs="Times New Roman"/>
          <w:sz w:val="24"/>
          <w:szCs w:val="24"/>
        </w:rPr>
        <w:t>произведена ревизия пожарного крана внутреннего противопожарного водопровода (перекатка рукавов), не занесена информация в журнал эксплуатации систем противопожарной защиты (п.50 ППР РФ от 16.09.2020т №1479);</w:t>
      </w:r>
    </w:p>
    <w:p w:rsidR="00392CB5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10. Не присоединен пожарный рукав, пожарный ствол к пожарному крану (п.50 ППР РФ от 16.09.2020т №1479);</w:t>
      </w:r>
    </w:p>
    <w:p w:rsidR="00392CB5" w:rsidRPr="0030314A" w:rsidP="00BC2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11. Не проведена проверка работоспособности внутреннего противопожарного водопровода не реже 2 раза в год (весной и осенью). Не предоставлен акт проверки (п.48 ППР РФ от 16.09.2020т №1479);</w:t>
      </w:r>
    </w:p>
    <w:p w:rsidR="00392CB5" w:rsidRPr="0030314A" w:rsidP="00BC2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П</w:t>
      </w:r>
      <w:r w:rsidRPr="0030314A" w:rsidR="00582549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Pr="0030314A" w:rsidR="001C67EF">
        <w:rPr>
          <w:rFonts w:ascii="Times New Roman" w:hAnsi="Times New Roman" w:cs="Times New Roman"/>
          <w:sz w:val="24"/>
          <w:szCs w:val="24"/>
        </w:rPr>
        <w:t>…..</w:t>
      </w:r>
      <w:r w:rsidRPr="0030314A" w:rsidR="00582549">
        <w:rPr>
          <w:rFonts w:ascii="Times New Roman" w:hAnsi="Times New Roman" w:cs="Times New Roman"/>
          <w:sz w:val="24"/>
          <w:szCs w:val="24"/>
        </w:rPr>
        <w:t>:</w:t>
      </w:r>
    </w:p>
    <w:p w:rsidR="007F1EA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1. Не оборудованы помещения зданий, автоматической пожарной сигнализацией</w:t>
      </w:r>
      <w:r w:rsidRPr="0030314A">
        <w:rPr>
          <w:rFonts w:ascii="Times New Roman" w:hAnsi="Times New Roman" w:cs="Times New Roman"/>
          <w:sz w:val="24"/>
          <w:szCs w:val="24"/>
        </w:rPr>
        <w:tab/>
      </w:r>
      <w:r w:rsidRPr="0030314A">
        <w:rPr>
          <w:rFonts w:ascii="Times New Roman" w:hAnsi="Times New Roman" w:cs="Times New Roman"/>
          <w:sz w:val="24"/>
          <w:szCs w:val="24"/>
        </w:rPr>
        <w:t>(</w:t>
      </w:r>
      <w:r w:rsidRPr="0030314A">
        <w:rPr>
          <w:rFonts w:ascii="Times New Roman" w:hAnsi="Times New Roman" w:cs="Times New Roman"/>
          <w:sz w:val="24"/>
          <w:szCs w:val="24"/>
        </w:rPr>
        <w:t>ст. 83 Федерального закона от 22.07.2008 года</w:t>
      </w:r>
      <w:r w:rsidRPr="0030314A">
        <w:rPr>
          <w:rFonts w:ascii="Times New Roman" w:hAnsi="Times New Roman" w:cs="Times New Roman"/>
          <w:sz w:val="24"/>
          <w:szCs w:val="24"/>
        </w:rPr>
        <w:t>, табл. 1 далее СП 486.1311500.2020);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2. Не оборудованы помещения здания световыми </w:t>
      </w:r>
      <w:r w:rsidRPr="0030314A">
        <w:rPr>
          <w:rFonts w:ascii="Times New Roman" w:hAnsi="Times New Roman" w:cs="Times New Roman"/>
          <w:sz w:val="24"/>
          <w:szCs w:val="24"/>
        </w:rPr>
        <w:t>оповещателями</w:t>
      </w:r>
      <w:r w:rsidRPr="0030314A">
        <w:rPr>
          <w:rFonts w:ascii="Times New Roman" w:hAnsi="Times New Roman" w:cs="Times New Roman"/>
          <w:sz w:val="24"/>
          <w:szCs w:val="24"/>
        </w:rPr>
        <w:t xml:space="preserve"> «Выход» над эвакуаци</w:t>
      </w:r>
      <w:r w:rsidRPr="0030314A" w:rsidR="007F1EA9">
        <w:rPr>
          <w:rFonts w:ascii="Times New Roman" w:hAnsi="Times New Roman" w:cs="Times New Roman"/>
          <w:sz w:val="24"/>
          <w:szCs w:val="24"/>
        </w:rPr>
        <w:t>онными выходами с этажей здания</w:t>
      </w:r>
      <w:r w:rsidRPr="0030314A">
        <w:rPr>
          <w:rFonts w:ascii="Times New Roman" w:hAnsi="Times New Roman" w:cs="Times New Roman"/>
          <w:sz w:val="24"/>
          <w:szCs w:val="24"/>
        </w:rPr>
        <w:tab/>
      </w:r>
      <w:r w:rsidRPr="0030314A" w:rsidR="007F1EA9">
        <w:rPr>
          <w:rFonts w:ascii="Times New Roman" w:hAnsi="Times New Roman" w:cs="Times New Roman"/>
          <w:sz w:val="24"/>
          <w:szCs w:val="24"/>
        </w:rPr>
        <w:t>(ст.</w:t>
      </w:r>
      <w:r w:rsidRPr="0030314A">
        <w:rPr>
          <w:rFonts w:ascii="Times New Roman" w:hAnsi="Times New Roman" w:cs="Times New Roman"/>
          <w:sz w:val="24"/>
          <w:szCs w:val="24"/>
        </w:rPr>
        <w:t>53 Федерального закона от 22.07.2008 года</w:t>
      </w:r>
      <w:r w:rsidRPr="0030314A" w:rsidR="007F1EA9">
        <w:rPr>
          <w:rFonts w:ascii="Times New Roman" w:hAnsi="Times New Roman" w:cs="Times New Roman"/>
          <w:sz w:val="24"/>
          <w:szCs w:val="24"/>
        </w:rPr>
        <w:t>,</w:t>
      </w:r>
      <w:r w:rsidRPr="0030314A">
        <w:rPr>
          <w:rFonts w:ascii="Times New Roman" w:hAnsi="Times New Roman" w:cs="Times New Roman"/>
          <w:sz w:val="24"/>
          <w:szCs w:val="24"/>
        </w:rPr>
        <w:t xml:space="preserve"> п. 5.</w:t>
      </w:r>
      <w:r w:rsidRPr="0030314A" w:rsidR="007F1EA9">
        <w:rPr>
          <w:rFonts w:ascii="Times New Roman" w:hAnsi="Times New Roman" w:cs="Times New Roman"/>
          <w:sz w:val="24"/>
          <w:szCs w:val="24"/>
        </w:rPr>
        <w:t>3 СП РФ 3.13130.2009)</w:t>
      </w:r>
      <w:r w:rsidRPr="0030314A">
        <w:rPr>
          <w:rFonts w:ascii="Times New Roman" w:hAnsi="Times New Roman" w:cs="Times New Roman"/>
          <w:sz w:val="24"/>
          <w:szCs w:val="24"/>
        </w:rPr>
        <w:t>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3. Не обеспечено эвакуационное освещение автоматическим включением при прекращении электропитания рабочего освещения (</w:t>
      </w:r>
      <w:r w:rsidRPr="0030314A" w:rsidR="007F1EA9">
        <w:rPr>
          <w:rFonts w:ascii="Times New Roman" w:hAnsi="Times New Roman" w:cs="Times New Roman"/>
          <w:sz w:val="24"/>
          <w:szCs w:val="24"/>
        </w:rPr>
        <w:t>п. 37</w:t>
      </w:r>
      <w:r w:rsidRPr="0030314A">
        <w:rPr>
          <w:rFonts w:ascii="Times New Roman" w:hAnsi="Times New Roman" w:cs="Times New Roman"/>
          <w:sz w:val="24"/>
          <w:szCs w:val="24"/>
        </w:rPr>
        <w:t xml:space="preserve"> ППР РФ от </w:t>
      </w:r>
      <w:r w:rsidRPr="0030314A" w:rsidR="007F1EA9">
        <w:rPr>
          <w:rFonts w:ascii="Times New Roman" w:hAnsi="Times New Roman" w:cs="Times New Roman"/>
          <w:sz w:val="24"/>
          <w:szCs w:val="24"/>
        </w:rPr>
        <w:t>16.09.2020 №1479,</w:t>
      </w:r>
      <w:r w:rsidRPr="0030314A">
        <w:rPr>
          <w:rFonts w:ascii="Times New Roman" w:hAnsi="Times New Roman" w:cs="Times New Roman"/>
          <w:sz w:val="24"/>
          <w:szCs w:val="24"/>
        </w:rPr>
        <w:t xml:space="preserve"> ст. 54 Федерального закона от 22.07.2008 года № 123-ФЭ);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4</w:t>
      </w:r>
      <w:r w:rsidRPr="0030314A">
        <w:rPr>
          <w:rFonts w:ascii="Times New Roman" w:hAnsi="Times New Roman" w:cs="Times New Roman"/>
          <w:sz w:val="24"/>
          <w:szCs w:val="24"/>
        </w:rPr>
        <w:t xml:space="preserve">. </w:t>
      </w:r>
      <w:r w:rsidRPr="0030314A">
        <w:rPr>
          <w:rFonts w:ascii="Times New Roman" w:hAnsi="Times New Roman" w:cs="Times New Roman"/>
          <w:sz w:val="24"/>
          <w:szCs w:val="24"/>
        </w:rPr>
        <w:t>Территория не оборудована наружным противопожарным водоснабжением (</w:t>
      </w:r>
      <w:r w:rsidRPr="0030314A">
        <w:rPr>
          <w:rFonts w:ascii="Times New Roman" w:hAnsi="Times New Roman" w:cs="Times New Roman"/>
          <w:sz w:val="24"/>
          <w:szCs w:val="24"/>
        </w:rPr>
        <w:t>ст.62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>ФЗ №123 от 22.07.2008,</w:t>
      </w:r>
      <w:r w:rsidRPr="0030314A">
        <w:rPr>
          <w:rFonts w:ascii="Times New Roman" w:hAnsi="Times New Roman" w:cs="Times New Roman"/>
          <w:sz w:val="24"/>
          <w:szCs w:val="24"/>
        </w:rPr>
        <w:t xml:space="preserve"> п. 4.1 СП 8.13130.2009 Системы противопожарной защиты.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>Источники наружного противопожарного водоснабжения).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По адресу: Республика Крым, Бахчисарайский район, с. </w:t>
      </w:r>
      <w:r w:rsidRPr="0030314A">
        <w:rPr>
          <w:rFonts w:ascii="Times New Roman" w:hAnsi="Times New Roman" w:cs="Times New Roman"/>
          <w:sz w:val="24"/>
          <w:szCs w:val="24"/>
        </w:rPr>
        <w:t>Долинное</w:t>
      </w:r>
      <w:r w:rsidRPr="0030314A">
        <w:rPr>
          <w:rFonts w:ascii="Times New Roman" w:hAnsi="Times New Roman" w:cs="Times New Roman"/>
          <w:sz w:val="24"/>
          <w:szCs w:val="24"/>
        </w:rPr>
        <w:t>, ул. Ленина, 25д:</w:t>
      </w:r>
    </w:p>
    <w:p w:rsidR="006F0E71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1. Не оборудованы помещения зданий, автоматической пож</w:t>
      </w:r>
      <w:r w:rsidRPr="0030314A">
        <w:rPr>
          <w:rFonts w:ascii="Times New Roman" w:hAnsi="Times New Roman" w:cs="Times New Roman"/>
          <w:sz w:val="24"/>
          <w:szCs w:val="24"/>
        </w:rPr>
        <w:t>арной сигнализацией</w:t>
      </w:r>
      <w:r w:rsidRPr="0030314A">
        <w:rPr>
          <w:rFonts w:ascii="Times New Roman" w:hAnsi="Times New Roman" w:cs="Times New Roman"/>
          <w:sz w:val="24"/>
          <w:szCs w:val="24"/>
        </w:rPr>
        <w:tab/>
      </w:r>
      <w:r w:rsidRPr="0030314A">
        <w:rPr>
          <w:rFonts w:ascii="Times New Roman" w:hAnsi="Times New Roman" w:cs="Times New Roman"/>
          <w:sz w:val="24"/>
          <w:szCs w:val="24"/>
        </w:rPr>
        <w:t>(</w:t>
      </w:r>
      <w:r w:rsidRPr="0030314A">
        <w:rPr>
          <w:rFonts w:ascii="Times New Roman" w:hAnsi="Times New Roman" w:cs="Times New Roman"/>
          <w:sz w:val="24"/>
          <w:szCs w:val="24"/>
        </w:rPr>
        <w:t>ст. 83 Федерального закона от 22.07.2008 года</w:t>
      </w:r>
      <w:r w:rsidRPr="0030314A">
        <w:rPr>
          <w:rFonts w:ascii="Times New Roman" w:hAnsi="Times New Roman" w:cs="Times New Roman"/>
          <w:sz w:val="24"/>
          <w:szCs w:val="24"/>
        </w:rPr>
        <w:t>, табл.1 СП 486.1311500.2020г.);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 2. Не оборудованы помещения здания световыми </w:t>
      </w:r>
      <w:r w:rsidRPr="0030314A">
        <w:rPr>
          <w:rFonts w:ascii="Times New Roman" w:hAnsi="Times New Roman" w:cs="Times New Roman"/>
          <w:sz w:val="24"/>
          <w:szCs w:val="24"/>
        </w:rPr>
        <w:t>оповещателями</w:t>
      </w:r>
      <w:r w:rsidRPr="0030314A">
        <w:rPr>
          <w:rFonts w:ascii="Times New Roman" w:hAnsi="Times New Roman" w:cs="Times New Roman"/>
          <w:sz w:val="24"/>
          <w:szCs w:val="24"/>
        </w:rPr>
        <w:t xml:space="preserve"> «Выход» над эвакуаци</w:t>
      </w:r>
      <w:r w:rsidRPr="0030314A" w:rsidR="006F0E71">
        <w:rPr>
          <w:rFonts w:ascii="Times New Roman" w:hAnsi="Times New Roman" w:cs="Times New Roman"/>
          <w:sz w:val="24"/>
          <w:szCs w:val="24"/>
        </w:rPr>
        <w:t>онными выходами с этажей здания</w:t>
      </w:r>
      <w:r w:rsidRPr="0030314A">
        <w:rPr>
          <w:rFonts w:ascii="Times New Roman" w:hAnsi="Times New Roman" w:cs="Times New Roman"/>
          <w:sz w:val="24"/>
          <w:szCs w:val="24"/>
        </w:rPr>
        <w:tab/>
      </w:r>
      <w:r w:rsidRPr="0030314A" w:rsidR="006F0E71">
        <w:rPr>
          <w:rFonts w:ascii="Times New Roman" w:hAnsi="Times New Roman" w:cs="Times New Roman"/>
          <w:sz w:val="24"/>
          <w:szCs w:val="24"/>
        </w:rPr>
        <w:t>(</w:t>
      </w:r>
      <w:r w:rsidRPr="0030314A">
        <w:rPr>
          <w:rFonts w:ascii="Times New Roman" w:hAnsi="Times New Roman" w:cs="Times New Roman"/>
          <w:sz w:val="24"/>
          <w:szCs w:val="24"/>
        </w:rPr>
        <w:t>ст. 53 Федерального закона от 22.07.2008 года</w:t>
      </w:r>
      <w:r w:rsidRPr="0030314A" w:rsidR="006F0E71">
        <w:rPr>
          <w:rFonts w:ascii="Times New Roman" w:hAnsi="Times New Roman" w:cs="Times New Roman"/>
          <w:sz w:val="24"/>
          <w:szCs w:val="24"/>
        </w:rPr>
        <w:t xml:space="preserve">, </w:t>
      </w:r>
      <w:r w:rsidRPr="0030314A">
        <w:rPr>
          <w:rFonts w:ascii="Times New Roman" w:hAnsi="Times New Roman" w:cs="Times New Roman"/>
          <w:sz w:val="24"/>
          <w:szCs w:val="24"/>
        </w:rPr>
        <w:t xml:space="preserve"> п. 5.3 СП РФ 3.13130.2009</w:t>
      </w:r>
      <w:r w:rsidRPr="0030314A" w:rsidR="006F0E71">
        <w:rPr>
          <w:rFonts w:ascii="Times New Roman" w:hAnsi="Times New Roman" w:cs="Times New Roman"/>
          <w:sz w:val="24"/>
          <w:szCs w:val="24"/>
        </w:rPr>
        <w:t>)</w:t>
      </w:r>
      <w:r w:rsidRPr="0030314A">
        <w:rPr>
          <w:rFonts w:ascii="Times New Roman" w:hAnsi="Times New Roman" w:cs="Times New Roman"/>
          <w:sz w:val="24"/>
          <w:szCs w:val="24"/>
        </w:rPr>
        <w:t>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3. </w:t>
      </w:r>
      <w:r w:rsidRPr="0030314A">
        <w:rPr>
          <w:rFonts w:ascii="Times New Roman" w:hAnsi="Times New Roman" w:cs="Times New Roman"/>
          <w:sz w:val="24"/>
          <w:szCs w:val="24"/>
        </w:rPr>
        <w:t>Не обеспечено эвакуационное освещение автоматическим включением при прекращении электропитания рабочего освещения (</w:t>
      </w:r>
      <w:r w:rsidRPr="0030314A" w:rsidR="006F0E71">
        <w:rPr>
          <w:rFonts w:ascii="Times New Roman" w:hAnsi="Times New Roman" w:cs="Times New Roman"/>
          <w:sz w:val="24"/>
          <w:szCs w:val="24"/>
        </w:rPr>
        <w:t>п. 37</w:t>
      </w:r>
      <w:r w:rsidRPr="0030314A">
        <w:rPr>
          <w:rFonts w:ascii="Times New Roman" w:hAnsi="Times New Roman" w:cs="Times New Roman"/>
          <w:sz w:val="24"/>
          <w:szCs w:val="24"/>
        </w:rPr>
        <w:t xml:space="preserve"> ППР РФ </w:t>
      </w:r>
      <w:r w:rsidRPr="0030314A" w:rsidR="006F0E71">
        <w:rPr>
          <w:rFonts w:ascii="Times New Roman" w:hAnsi="Times New Roman" w:cs="Times New Roman"/>
          <w:sz w:val="24"/>
          <w:szCs w:val="24"/>
        </w:rPr>
        <w:t xml:space="preserve">от 16.09.2020 №1479, </w:t>
      </w:r>
      <w:r w:rsidRPr="0030314A">
        <w:rPr>
          <w:rFonts w:ascii="Times New Roman" w:hAnsi="Times New Roman" w:cs="Times New Roman"/>
          <w:sz w:val="24"/>
          <w:szCs w:val="24"/>
        </w:rPr>
        <w:t>ст. 54 Федерального закона от 22.07.2008 года № 123-Ф3 «Технический регламент о требованиях пожарной безопасности» (далее ФЗ № 123 от 22.07.2008 г.);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4</w:t>
      </w:r>
      <w:r w:rsidRPr="0030314A">
        <w:rPr>
          <w:rFonts w:ascii="Times New Roman" w:hAnsi="Times New Roman" w:cs="Times New Roman"/>
          <w:sz w:val="24"/>
          <w:szCs w:val="24"/>
        </w:rPr>
        <w:t>. Территория не оборудована наружным противопожарным водоснабжением (</w:t>
      </w:r>
      <w:r w:rsidRPr="0030314A">
        <w:rPr>
          <w:rFonts w:ascii="Times New Roman" w:hAnsi="Times New Roman" w:cs="Times New Roman"/>
          <w:sz w:val="24"/>
          <w:szCs w:val="24"/>
        </w:rPr>
        <w:t>ст.62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267F62">
        <w:rPr>
          <w:rFonts w:ascii="Times New Roman" w:hAnsi="Times New Roman" w:cs="Times New Roman"/>
          <w:sz w:val="24"/>
          <w:szCs w:val="24"/>
        </w:rPr>
        <w:t xml:space="preserve">ФЗ «123 от 22.07.2008, </w:t>
      </w:r>
      <w:r w:rsidRPr="0030314A" w:rsidR="00267F62">
        <w:rPr>
          <w:rFonts w:ascii="Times New Roman" w:hAnsi="Times New Roman" w:cs="Times New Roman"/>
          <w:sz w:val="24"/>
          <w:szCs w:val="24"/>
        </w:rPr>
        <w:t>п</w:t>
      </w:r>
      <w:r w:rsidRPr="0030314A" w:rsidR="00267F62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 xml:space="preserve">4.1 СП 8.13130.2009 Системы противопожарной защиты. </w:t>
      </w:r>
      <w:r w:rsidRPr="0030314A">
        <w:rPr>
          <w:rFonts w:ascii="Times New Roman" w:hAnsi="Times New Roman" w:cs="Times New Roman"/>
          <w:sz w:val="24"/>
          <w:szCs w:val="24"/>
        </w:rPr>
        <w:t>Источники наружного противопожарного водоснабжения);</w:t>
      </w:r>
    </w:p>
    <w:p w:rsidR="00582549" w:rsidRPr="0030314A" w:rsidP="00392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5</w:t>
      </w:r>
      <w:r w:rsidRPr="0030314A">
        <w:rPr>
          <w:rFonts w:ascii="Times New Roman" w:hAnsi="Times New Roman" w:cs="Times New Roman"/>
          <w:sz w:val="24"/>
          <w:szCs w:val="24"/>
        </w:rPr>
        <w:t>. Строительные конструкции чердачной кровли зданий не обработаны (пропитаны) огнезащитным составом (п.6 ст. 52 № 1</w:t>
      </w:r>
      <w:r w:rsidRPr="0030314A">
        <w:rPr>
          <w:rFonts w:ascii="Times New Roman" w:hAnsi="Times New Roman" w:cs="Times New Roman"/>
          <w:sz w:val="24"/>
          <w:szCs w:val="24"/>
        </w:rPr>
        <w:t>23-Ф3 Федерального закона от 22.07.2008 года, п.13 ППР РФ от 16.09.2020 №1479</w:t>
      </w:r>
      <w:r w:rsidRPr="0030314A">
        <w:rPr>
          <w:rFonts w:ascii="Times New Roman" w:hAnsi="Times New Roman" w:cs="Times New Roman"/>
          <w:sz w:val="24"/>
          <w:szCs w:val="24"/>
        </w:rPr>
        <w:t>).</w:t>
      </w:r>
    </w:p>
    <w:p w:rsidR="00EA6CFB" w:rsidRPr="0030314A" w:rsidP="00392C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По факту невыполнения предписания </w:t>
      </w:r>
      <w:r w:rsidRPr="0030314A" w:rsidR="001C67EF">
        <w:rPr>
          <w:rFonts w:ascii="Times New Roman" w:hAnsi="Times New Roman" w:cs="Times New Roman"/>
          <w:sz w:val="24"/>
          <w:szCs w:val="24"/>
        </w:rPr>
        <w:t>……</w:t>
      </w:r>
      <w:r w:rsidRPr="0030314A" w:rsidR="00F46BF0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30314A" w:rsidR="00F46BF0">
        <w:rPr>
          <w:rFonts w:ascii="Times New Roman" w:hAnsi="Times New Roman" w:cs="Times New Roman"/>
          <w:sz w:val="24"/>
          <w:szCs w:val="24"/>
        </w:rPr>
        <w:t>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 w:rsidR="00F46BF0">
        <w:rPr>
          <w:rFonts w:ascii="Times New Roman" w:hAnsi="Times New Roman" w:cs="Times New Roman"/>
          <w:sz w:val="24"/>
          <w:szCs w:val="24"/>
        </w:rPr>
        <w:t>» 25 марта 2021</w:t>
      </w:r>
      <w:r w:rsidRPr="0030314A">
        <w:rPr>
          <w:rFonts w:ascii="Times New Roman" w:hAnsi="Times New Roman" w:cs="Times New Roman"/>
          <w:sz w:val="24"/>
          <w:szCs w:val="24"/>
        </w:rPr>
        <w:t xml:space="preserve"> года  составлен протокол об административном право</w:t>
      </w:r>
      <w:r w:rsidRPr="0030314A" w:rsidR="00F46BF0">
        <w:rPr>
          <w:rFonts w:ascii="Times New Roman" w:hAnsi="Times New Roman" w:cs="Times New Roman"/>
          <w:sz w:val="24"/>
          <w:szCs w:val="24"/>
        </w:rPr>
        <w:t>нарушении, предусмотренном ч. 12</w:t>
      </w:r>
      <w:r w:rsidRPr="0030314A">
        <w:rPr>
          <w:rFonts w:ascii="Times New Roman" w:hAnsi="Times New Roman" w:cs="Times New Roman"/>
          <w:sz w:val="24"/>
          <w:szCs w:val="24"/>
        </w:rPr>
        <w:t xml:space="preserve"> ст. 19.5 КоАП РФ. </w:t>
      </w:r>
    </w:p>
    <w:p w:rsidR="00EA6CFB" w:rsidRPr="0030314A" w:rsidP="00392CB5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30314A">
        <w:rPr>
          <w:sz w:val="24"/>
          <w:szCs w:val="24"/>
          <w:lang w:val="ru-RU"/>
        </w:rPr>
        <w:t xml:space="preserve"> </w:t>
      </w:r>
      <w:r w:rsidRPr="0030314A">
        <w:rPr>
          <w:sz w:val="24"/>
          <w:szCs w:val="24"/>
          <w:lang w:val="ru-RU"/>
        </w:rPr>
        <w:tab/>
      </w:r>
      <w:r w:rsidRPr="0030314A" w:rsidR="00F46BF0">
        <w:rPr>
          <w:sz w:val="24"/>
          <w:szCs w:val="24"/>
          <w:lang w:val="ru-RU"/>
        </w:rPr>
        <w:t>В судебное заседание</w:t>
      </w:r>
      <w:r w:rsidRPr="0030314A">
        <w:rPr>
          <w:sz w:val="24"/>
          <w:szCs w:val="24"/>
          <w:lang w:val="ru-RU"/>
        </w:rPr>
        <w:t xml:space="preserve"> </w:t>
      </w:r>
      <w:r w:rsidRPr="0030314A" w:rsidR="00F46BF0">
        <w:rPr>
          <w:sz w:val="24"/>
          <w:szCs w:val="24"/>
          <w:lang w:val="ru-RU"/>
        </w:rPr>
        <w:t>13 мая 2021г. представитель ООО</w:t>
      </w:r>
      <w:r w:rsidRPr="0030314A" w:rsidR="00F46BF0">
        <w:rPr>
          <w:sz w:val="24"/>
          <w:szCs w:val="24"/>
          <w:lang w:val="ru-RU"/>
        </w:rPr>
        <w:t xml:space="preserve"> «</w:t>
      </w:r>
      <w:r w:rsidRPr="0030314A" w:rsidR="00FF742F">
        <w:rPr>
          <w:sz w:val="24"/>
          <w:szCs w:val="24"/>
          <w:lang w:val="ru-RU"/>
        </w:rPr>
        <w:t>....</w:t>
      </w:r>
      <w:r w:rsidRPr="0030314A" w:rsidR="00F46BF0">
        <w:rPr>
          <w:sz w:val="24"/>
          <w:szCs w:val="24"/>
          <w:lang w:val="ru-RU"/>
        </w:rPr>
        <w:t>»</w:t>
      </w:r>
      <w:r w:rsidRPr="0030314A">
        <w:rPr>
          <w:sz w:val="24"/>
          <w:szCs w:val="24"/>
          <w:lang w:val="ru-RU"/>
        </w:rPr>
        <w:t xml:space="preserve"> </w:t>
      </w:r>
      <w:r w:rsidRPr="0030314A" w:rsidR="001C67EF">
        <w:rPr>
          <w:sz w:val="24"/>
          <w:szCs w:val="24"/>
          <w:lang w:val="ru-RU"/>
        </w:rPr>
        <w:t>….</w:t>
      </w:r>
      <w:r w:rsidRPr="0030314A" w:rsidR="00F46BF0">
        <w:rPr>
          <w:sz w:val="24"/>
          <w:szCs w:val="24"/>
          <w:lang w:val="ru-RU"/>
        </w:rPr>
        <w:t xml:space="preserve"> </w:t>
      </w:r>
      <w:r w:rsidRPr="0030314A" w:rsidR="00F46BF0">
        <w:rPr>
          <w:sz w:val="24"/>
          <w:szCs w:val="24"/>
          <w:lang w:val="ru-RU"/>
        </w:rPr>
        <w:t xml:space="preserve">не явился, о дне, месте, времени извещен надлежащим образом, причины неявки суду не сообщил. </w:t>
      </w:r>
      <w:r w:rsidRPr="0030314A" w:rsidR="00F46BF0">
        <w:rPr>
          <w:sz w:val="24"/>
          <w:szCs w:val="24"/>
          <w:lang w:val="ru-RU"/>
        </w:rPr>
        <w:t xml:space="preserve">Ранее в </w:t>
      </w:r>
      <w:r w:rsidRPr="0030314A" w:rsidR="00392CB5">
        <w:rPr>
          <w:sz w:val="24"/>
          <w:szCs w:val="24"/>
          <w:lang w:val="ru-RU"/>
        </w:rPr>
        <w:t xml:space="preserve">судебном заседании </w:t>
      </w:r>
      <w:r w:rsidRPr="0030314A">
        <w:rPr>
          <w:sz w:val="24"/>
          <w:szCs w:val="24"/>
          <w:lang w:val="ru-RU"/>
        </w:rPr>
        <w:t xml:space="preserve">вину в совершении правонарушения </w:t>
      </w:r>
      <w:r w:rsidRPr="0030314A" w:rsidR="00BC2E41">
        <w:rPr>
          <w:sz w:val="24"/>
          <w:szCs w:val="24"/>
          <w:lang w:val="ru-RU"/>
        </w:rPr>
        <w:t xml:space="preserve">не </w:t>
      </w:r>
      <w:r w:rsidRPr="0030314A">
        <w:rPr>
          <w:sz w:val="24"/>
          <w:szCs w:val="24"/>
          <w:lang w:val="ru-RU"/>
        </w:rPr>
        <w:t>признал</w:t>
      </w:r>
      <w:r w:rsidRPr="0030314A" w:rsidR="009F17CD">
        <w:rPr>
          <w:sz w:val="24"/>
          <w:szCs w:val="24"/>
          <w:lang w:val="ru-RU"/>
        </w:rPr>
        <w:t>,</w:t>
      </w:r>
      <w:r w:rsidRPr="0030314A">
        <w:rPr>
          <w:sz w:val="24"/>
          <w:szCs w:val="24"/>
          <w:lang w:val="ru-RU"/>
        </w:rPr>
        <w:t xml:space="preserve"> </w:t>
      </w:r>
      <w:r w:rsidRPr="0030314A" w:rsidR="009F17CD">
        <w:rPr>
          <w:sz w:val="24"/>
          <w:szCs w:val="24"/>
          <w:lang w:val="ru-RU"/>
        </w:rPr>
        <w:t xml:space="preserve">просил производство по делу прекратить за отсутствием состава административного правонарушения, ссылаясь на то, что должностное лицо организации несет ответственность за неисполнение требований пожарной безопасности, а не сама организация, акт проверки №25 от 25.03.2021г. является недопустимым доказательством, так как не мог быть составлен </w:t>
      </w:r>
      <w:r w:rsidRPr="0030314A" w:rsidR="007279FF">
        <w:rPr>
          <w:sz w:val="24"/>
          <w:szCs w:val="24"/>
          <w:lang w:val="ru-RU"/>
        </w:rPr>
        <w:t>в…..</w:t>
      </w:r>
      <w:r w:rsidRPr="0030314A" w:rsidR="009F17CD">
        <w:rPr>
          <w:sz w:val="24"/>
          <w:szCs w:val="24"/>
          <w:lang w:val="ru-RU"/>
        </w:rPr>
        <w:t xml:space="preserve"> 25 марта 2021г. в 10-00 часов</w:t>
      </w:r>
      <w:r w:rsidRPr="0030314A" w:rsidR="009F17CD">
        <w:rPr>
          <w:sz w:val="24"/>
          <w:szCs w:val="24"/>
          <w:lang w:val="ru-RU"/>
        </w:rPr>
        <w:t>, а то время как в 11-00 часов 25 марта 2021г. генеральный директор ООО «</w:t>
      </w:r>
      <w:r w:rsidRPr="0030314A" w:rsidR="00FF742F">
        <w:rPr>
          <w:sz w:val="24"/>
          <w:szCs w:val="24"/>
          <w:lang w:val="ru-RU"/>
        </w:rPr>
        <w:t>....</w:t>
      </w:r>
      <w:r w:rsidRPr="0030314A" w:rsidR="009F17CD">
        <w:rPr>
          <w:sz w:val="24"/>
          <w:szCs w:val="24"/>
          <w:lang w:val="ru-RU"/>
        </w:rPr>
        <w:t>»</w:t>
      </w:r>
      <w:r w:rsidRPr="0030314A" w:rsidR="007279FF">
        <w:rPr>
          <w:sz w:val="24"/>
          <w:szCs w:val="24"/>
          <w:lang w:val="ru-RU"/>
        </w:rPr>
        <w:t xml:space="preserve"> </w:t>
      </w:r>
      <w:r w:rsidRPr="0030314A" w:rsidR="007279FF">
        <w:rPr>
          <w:sz w:val="24"/>
          <w:szCs w:val="24"/>
          <w:lang w:val="ru-RU"/>
        </w:rPr>
        <w:t>приглашен</w:t>
      </w:r>
      <w:r w:rsidRPr="0030314A" w:rsidR="007279FF">
        <w:rPr>
          <w:sz w:val="24"/>
          <w:szCs w:val="24"/>
          <w:lang w:val="ru-RU"/>
        </w:rPr>
        <w:t xml:space="preserve"> </w:t>
      </w:r>
      <w:r w:rsidRPr="0030314A" w:rsidR="007279FF">
        <w:rPr>
          <w:sz w:val="24"/>
          <w:szCs w:val="24"/>
          <w:lang w:val="ru-RU"/>
        </w:rPr>
        <w:t>в</w:t>
      </w:r>
      <w:r w:rsidRPr="0030314A" w:rsidR="007279FF">
        <w:rPr>
          <w:sz w:val="24"/>
          <w:szCs w:val="24"/>
          <w:lang w:val="ru-RU"/>
        </w:rPr>
        <w:t xml:space="preserve"> …..</w:t>
      </w:r>
      <w:r w:rsidRPr="0030314A" w:rsidR="00987E89">
        <w:rPr>
          <w:sz w:val="24"/>
          <w:szCs w:val="24"/>
          <w:lang w:val="ru-RU"/>
        </w:rPr>
        <w:t>для</w:t>
      </w:r>
      <w:r w:rsidRPr="0030314A" w:rsidR="00987E89">
        <w:rPr>
          <w:sz w:val="24"/>
          <w:szCs w:val="24"/>
          <w:lang w:val="ru-RU"/>
        </w:rPr>
        <w:t xml:space="preserve"> составления и вручения акта проверки, предписания, а также протокола об административном правонарушении</w:t>
      </w:r>
      <w:r w:rsidRPr="0030314A" w:rsidR="006C00BB">
        <w:rPr>
          <w:sz w:val="24"/>
          <w:szCs w:val="24"/>
          <w:lang w:val="ru-RU"/>
        </w:rPr>
        <w:t>, то есть фактически указанная проверка по указанным в акте адресам не проводилась</w:t>
      </w:r>
      <w:r w:rsidRPr="0030314A">
        <w:rPr>
          <w:sz w:val="24"/>
          <w:szCs w:val="24"/>
          <w:lang w:val="ru-RU"/>
        </w:rPr>
        <w:t>.</w:t>
      </w:r>
      <w:r w:rsidRPr="0030314A" w:rsidR="006C00BB">
        <w:rPr>
          <w:sz w:val="24"/>
          <w:szCs w:val="24"/>
          <w:lang w:val="ru-RU"/>
        </w:rPr>
        <w:t xml:space="preserve"> </w:t>
      </w:r>
      <w:r w:rsidRPr="0030314A" w:rsidR="006C00BB">
        <w:rPr>
          <w:sz w:val="24"/>
          <w:szCs w:val="24"/>
          <w:lang w:val="ru-RU"/>
        </w:rPr>
        <w:t>В протоколе является неправомерным указание даты и времени совершения правонарушения</w:t>
      </w:r>
      <w:r w:rsidRPr="0030314A">
        <w:rPr>
          <w:sz w:val="24"/>
          <w:szCs w:val="24"/>
          <w:lang w:val="ru-RU"/>
        </w:rPr>
        <w:t xml:space="preserve"> </w:t>
      </w:r>
      <w:r w:rsidRPr="0030314A" w:rsidR="006C00BB">
        <w:rPr>
          <w:sz w:val="24"/>
          <w:szCs w:val="24"/>
          <w:lang w:val="ru-RU"/>
        </w:rPr>
        <w:t xml:space="preserve">11 марта 2021 в 00 часов 01 минуту на </w:t>
      </w:r>
      <w:r w:rsidRPr="0030314A" w:rsidR="006C00BB">
        <w:rPr>
          <w:sz w:val="24"/>
          <w:szCs w:val="24"/>
          <w:lang w:val="ru-RU"/>
        </w:rPr>
        <w:t>территории и в помещениях</w:t>
      </w:r>
      <w:r w:rsidRPr="0030314A" w:rsidR="00392CB5">
        <w:rPr>
          <w:sz w:val="24"/>
          <w:szCs w:val="24"/>
          <w:lang w:val="ru-RU"/>
        </w:rPr>
        <w:t xml:space="preserve"> ООО «</w:t>
      </w:r>
      <w:r w:rsidRPr="0030314A" w:rsidR="00FF742F">
        <w:rPr>
          <w:sz w:val="24"/>
          <w:szCs w:val="24"/>
          <w:lang w:val="ru-RU"/>
        </w:rPr>
        <w:t>....</w:t>
      </w:r>
      <w:r w:rsidRPr="0030314A" w:rsidR="00392CB5">
        <w:rPr>
          <w:sz w:val="24"/>
          <w:szCs w:val="24"/>
          <w:lang w:val="ru-RU"/>
        </w:rPr>
        <w:t>»</w:t>
      </w:r>
      <w:r w:rsidRPr="0030314A" w:rsidR="00074B87">
        <w:rPr>
          <w:sz w:val="24"/>
          <w:szCs w:val="24"/>
          <w:lang w:val="ru-RU"/>
        </w:rPr>
        <w:t>, поэтому протокол не может являт</w:t>
      </w:r>
      <w:r w:rsidRPr="0030314A" w:rsidR="00392CB5">
        <w:rPr>
          <w:sz w:val="24"/>
          <w:szCs w:val="24"/>
          <w:lang w:val="ru-RU"/>
        </w:rPr>
        <w:t>ься допустимым доказательством,</w:t>
      </w:r>
      <w:r w:rsidRPr="0030314A" w:rsidR="00074B87">
        <w:rPr>
          <w:sz w:val="24"/>
          <w:szCs w:val="24"/>
          <w:lang w:val="ru-RU"/>
        </w:rPr>
        <w:t xml:space="preserve"> должностные лица не имели возможности предоставить доказательства исполнени</w:t>
      </w:r>
      <w:r w:rsidRPr="0030314A">
        <w:rPr>
          <w:sz w:val="24"/>
          <w:szCs w:val="24"/>
          <w:lang w:val="ru-RU"/>
        </w:rPr>
        <w:t>я или причин неисполнения предп</w:t>
      </w:r>
      <w:r w:rsidRPr="0030314A" w:rsidR="00074B87">
        <w:rPr>
          <w:sz w:val="24"/>
          <w:szCs w:val="24"/>
          <w:lang w:val="ru-RU"/>
        </w:rPr>
        <w:t>исания</w:t>
      </w:r>
      <w:r w:rsidRPr="0030314A" w:rsidR="006C00BB">
        <w:rPr>
          <w:sz w:val="24"/>
          <w:szCs w:val="24"/>
          <w:lang w:val="ru-RU"/>
        </w:rPr>
        <w:t xml:space="preserve">.  </w:t>
      </w:r>
    </w:p>
    <w:p w:rsidR="00D77251" w:rsidRPr="0030314A" w:rsidP="00392C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соответствии с </w:t>
      </w:r>
      <w:hyperlink r:id="rId5" w:history="1">
        <w:r w:rsidRPr="0030314A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>ч. 12</w:t>
        </w:r>
        <w:r w:rsidRPr="0030314A">
          <w:rPr>
            <w:rFonts w:ascii="Times New Roman" w:hAnsi="Times New Roman" w:eastAsiaTheme="minorHAnsi" w:cs="Times New Roman"/>
            <w:color w:val="0000FF"/>
            <w:sz w:val="24"/>
            <w:szCs w:val="24"/>
            <w:lang w:eastAsia="en-US"/>
          </w:rPr>
          <w:t xml:space="preserve"> ст. 19.5</w:t>
        </w:r>
      </w:hyperlink>
      <w:r w:rsidRPr="0030314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</w:t>
      </w:r>
      <w:r w:rsidRPr="0030314A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законного </w:t>
      </w:r>
      <w:hyperlink r:id="rId6" w:history="1">
        <w:r w:rsidRPr="0030314A">
          <w:rPr>
            <w:rFonts w:ascii="Times New Roman" w:hAnsi="Times New Roman" w:cs="Times New Roman"/>
            <w:color w:val="0000FF"/>
            <w:sz w:val="24"/>
            <w:szCs w:val="24"/>
          </w:rPr>
          <w:t>предписания</w:t>
        </w:r>
      </w:hyperlink>
      <w:r w:rsidRPr="0030314A">
        <w:rPr>
          <w:rFonts w:ascii="Times New Roman" w:hAnsi="Times New Roman" w:cs="Times New Roman"/>
          <w:sz w:val="24"/>
          <w:szCs w:val="24"/>
        </w:rPr>
        <w:t xml:space="preserve"> органа, осуществляющего федеральный государственный пожарный надзор -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 w:rsidRPr="0030314A">
        <w:rPr>
          <w:rFonts w:ascii="Times New Roman" w:hAnsi="Times New Roman" w:cs="Times New Roman"/>
          <w:sz w:val="24"/>
          <w:szCs w:val="24"/>
        </w:rPr>
        <w:t xml:space="preserve"> на юридических лиц - от семидесяти тысяч до восьмидесяти тысяч рублей.</w:t>
      </w:r>
    </w:p>
    <w:p w:rsidR="00EA6CFB" w:rsidRPr="0030314A" w:rsidP="0039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Обстоятельства совершения административного правонарушения, выразившегося в невыполнении в установленный срок законного предписания органа, осуществляющего государственный пожарный надзор,</w:t>
      </w:r>
      <w:r w:rsidRPr="0030314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 xml:space="preserve">а также вина </w:t>
      </w:r>
      <w:r w:rsidRPr="0030314A" w:rsidR="00D77251">
        <w:rPr>
          <w:rFonts w:ascii="Times New Roman" w:hAnsi="Times New Roman" w:cs="Times New Roman"/>
          <w:sz w:val="24"/>
          <w:szCs w:val="24"/>
        </w:rPr>
        <w:t>ООО</w:t>
      </w:r>
      <w:r w:rsidRPr="0030314A" w:rsidR="00D77251">
        <w:rPr>
          <w:rFonts w:ascii="Times New Roman" w:hAnsi="Times New Roman" w:cs="Times New Roman"/>
          <w:sz w:val="24"/>
          <w:szCs w:val="24"/>
        </w:rPr>
        <w:t xml:space="preserve">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 w:rsidR="00D77251">
        <w:rPr>
          <w:rFonts w:ascii="Times New Roman" w:hAnsi="Times New Roman" w:cs="Times New Roman"/>
          <w:sz w:val="24"/>
          <w:szCs w:val="24"/>
        </w:rPr>
        <w:t>»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 xml:space="preserve">подтверждены материалами дела об административном правонарушении, исследованными в судебном заседании: </w:t>
      </w:r>
    </w:p>
    <w:p w:rsidR="00EA6CFB" w:rsidRPr="0030314A" w:rsidP="0039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color w:val="000000"/>
          <w:sz w:val="24"/>
          <w:szCs w:val="24"/>
        </w:rPr>
        <w:t>- протоколом об административном правонарушении № 7/</w:t>
      </w:r>
      <w:r w:rsidRPr="0030314A" w:rsidR="00D77251">
        <w:rPr>
          <w:rFonts w:ascii="Times New Roman" w:hAnsi="Times New Roman" w:cs="Times New Roman"/>
          <w:color w:val="000000"/>
          <w:sz w:val="24"/>
          <w:szCs w:val="24"/>
        </w:rPr>
        <w:t>2021/21 от 25.03.2021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 xml:space="preserve"> года, в котором изложены обстоятельства совершения правонарушения, а именно: не </w:t>
      </w:r>
      <w:r w:rsidRPr="0030314A">
        <w:rPr>
          <w:rFonts w:ascii="Times New Roman" w:hAnsi="Times New Roman" w:cs="Times New Roman"/>
          <w:sz w:val="24"/>
          <w:szCs w:val="24"/>
        </w:rPr>
        <w:t>выполнение предписания об устранении выявленных нарушений пожарной безопасности</w:t>
      </w:r>
      <w:r w:rsidRPr="0030314A" w:rsidR="00D77251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D77251">
        <w:rPr>
          <w:rFonts w:ascii="Times New Roman" w:hAnsi="Times New Roman" w:cs="Times New Roman"/>
          <w:color w:val="000000"/>
          <w:sz w:val="24"/>
          <w:szCs w:val="24"/>
        </w:rPr>
        <w:t>(л.д.38-40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 xml:space="preserve">);распоряжением о </w:t>
      </w:r>
      <w:r w:rsidRPr="0030314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30314A" w:rsidR="00126155">
        <w:rPr>
          <w:rFonts w:ascii="Times New Roman" w:hAnsi="Times New Roman" w:cs="Times New Roman"/>
          <w:sz w:val="24"/>
          <w:szCs w:val="24"/>
        </w:rPr>
        <w:t>вне</w:t>
      </w:r>
      <w:r w:rsidRPr="0030314A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Pr="0030314A" w:rsidR="00126155">
        <w:rPr>
          <w:rFonts w:ascii="Times New Roman" w:hAnsi="Times New Roman" w:cs="Times New Roman"/>
          <w:sz w:val="24"/>
          <w:szCs w:val="24"/>
        </w:rPr>
        <w:t>выездной проверки №25 от 01.03.2021</w:t>
      </w:r>
      <w:r w:rsidRPr="0030314A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30314A">
        <w:rPr>
          <w:rFonts w:ascii="Times New Roman" w:hAnsi="Times New Roman" w:cs="Times New Roman"/>
          <w:sz w:val="24"/>
          <w:szCs w:val="24"/>
        </w:rPr>
        <w:t>л.д</w:t>
      </w:r>
      <w:r w:rsidRPr="0030314A">
        <w:rPr>
          <w:rFonts w:ascii="Times New Roman" w:hAnsi="Times New Roman" w:cs="Times New Roman"/>
          <w:sz w:val="24"/>
          <w:szCs w:val="24"/>
        </w:rPr>
        <w:t xml:space="preserve">. </w:t>
      </w:r>
      <w:r w:rsidRPr="0030314A" w:rsidR="00126155">
        <w:rPr>
          <w:rFonts w:ascii="Times New Roman" w:hAnsi="Times New Roman" w:cs="Times New Roman"/>
          <w:sz w:val="24"/>
          <w:szCs w:val="24"/>
        </w:rPr>
        <w:t>17-18</w:t>
      </w:r>
      <w:r w:rsidRPr="0030314A">
        <w:rPr>
          <w:rFonts w:ascii="Times New Roman" w:hAnsi="Times New Roman" w:cs="Times New Roman"/>
          <w:sz w:val="24"/>
          <w:szCs w:val="24"/>
        </w:rPr>
        <w:t xml:space="preserve">); </w:t>
      </w:r>
      <w:r w:rsidRPr="0030314A" w:rsidR="00126155">
        <w:rPr>
          <w:rFonts w:ascii="Times New Roman" w:hAnsi="Times New Roman" w:cs="Times New Roman"/>
          <w:color w:val="000000"/>
          <w:sz w:val="24"/>
          <w:szCs w:val="24"/>
        </w:rPr>
        <w:t>актом проверки №25 от 25.03.2021г. (л.д.19-21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0314A">
        <w:rPr>
          <w:rFonts w:ascii="Times New Roman" w:hAnsi="Times New Roman" w:cs="Times New Roman"/>
          <w:sz w:val="24"/>
          <w:szCs w:val="24"/>
        </w:rPr>
        <w:t xml:space="preserve">предписанием </w:t>
      </w:r>
      <w:r w:rsidRPr="0030314A" w:rsidR="00126155">
        <w:rPr>
          <w:rFonts w:ascii="Times New Roman" w:hAnsi="Times New Roman" w:cs="Times New Roman"/>
          <w:sz w:val="24"/>
          <w:szCs w:val="24"/>
        </w:rPr>
        <w:t>№73/1/1 от 07.07.2020 года</w:t>
      </w:r>
      <w:r w:rsidRPr="0030314A" w:rsidR="00392CB5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126155">
        <w:rPr>
          <w:rFonts w:ascii="Times New Roman" w:hAnsi="Times New Roman" w:cs="Times New Roman"/>
          <w:sz w:val="24"/>
          <w:szCs w:val="24"/>
        </w:rPr>
        <w:t>(л.д.7-10)</w:t>
      </w:r>
      <w:r w:rsidRPr="0030314A">
        <w:rPr>
          <w:rFonts w:ascii="Times New Roman" w:hAnsi="Times New Roman" w:cs="Times New Roman"/>
          <w:sz w:val="24"/>
          <w:szCs w:val="24"/>
        </w:rPr>
        <w:t>.</w:t>
      </w:r>
    </w:p>
    <w:p w:rsidR="005C2070" w:rsidRPr="0030314A" w:rsidP="00392C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Таким образом, обстоятельства, послужившие основанием для выдачи ООО</w:t>
      </w:r>
      <w:r w:rsidRPr="0030314A">
        <w:rPr>
          <w:rFonts w:ascii="Times New Roman" w:hAnsi="Times New Roman" w:cs="Times New Roman"/>
          <w:sz w:val="24"/>
          <w:szCs w:val="24"/>
        </w:rPr>
        <w:t xml:space="preserve">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>
        <w:rPr>
          <w:rFonts w:ascii="Times New Roman" w:hAnsi="Times New Roman" w:cs="Times New Roman"/>
          <w:sz w:val="24"/>
          <w:szCs w:val="24"/>
        </w:rPr>
        <w:t xml:space="preserve">предписания об устранении нарушений требований пожарной безопасности, не изменились не только в установленный в предписании срок, но и к моменту нахождения настоящего дела в производстве мирового судьи. Кроме того, в материалах дела отсутствуют сведения о том, что предписание №73/1/1  к акту проверки №25 от 25.03.2021г.  обжаловалось в установленном законом порядке или не могло быть исполнено в течение предоставленного срока, уважительных причин невозможности его </w:t>
      </w:r>
      <w:r w:rsidRPr="0030314A">
        <w:rPr>
          <w:rFonts w:ascii="Times New Roman" w:hAnsi="Times New Roman" w:cs="Times New Roman"/>
          <w:sz w:val="24"/>
          <w:szCs w:val="24"/>
        </w:rPr>
        <w:t>не выполнения</w:t>
      </w:r>
      <w:r w:rsidRPr="0030314A">
        <w:rPr>
          <w:rFonts w:ascii="Times New Roman" w:hAnsi="Times New Roman" w:cs="Times New Roman"/>
          <w:sz w:val="24"/>
          <w:szCs w:val="24"/>
        </w:rPr>
        <w:t xml:space="preserve"> не представлено.</w:t>
      </w:r>
    </w:p>
    <w:p w:rsidR="00392CB5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Доводы</w:t>
      </w:r>
      <w:r w:rsidRPr="0030314A" w:rsidR="00B87452">
        <w:rPr>
          <w:rFonts w:ascii="Times New Roman" w:hAnsi="Times New Roman" w:cs="Times New Roman"/>
          <w:sz w:val="24"/>
          <w:szCs w:val="24"/>
        </w:rPr>
        <w:t xml:space="preserve"> представителя 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 w:rsidR="00B87452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 w:rsidR="0030314A">
        <w:rPr>
          <w:rFonts w:ascii="Times New Roman" w:hAnsi="Times New Roman" w:cs="Times New Roman"/>
          <w:sz w:val="24"/>
          <w:szCs w:val="24"/>
        </w:rPr>
        <w:t>….</w:t>
      </w:r>
      <w:r w:rsidRPr="0030314A" w:rsidR="008B6096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B87452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30314A" w:rsidR="008B6096">
        <w:rPr>
          <w:rFonts w:ascii="Times New Roman" w:hAnsi="Times New Roman" w:cs="Times New Roman"/>
          <w:sz w:val="24"/>
          <w:szCs w:val="24"/>
        </w:rPr>
        <w:t>внеплановая выездная проверка не</w:t>
      </w:r>
      <w:r w:rsidRPr="0030314A" w:rsidR="00B87452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r w:rsidRPr="0030314A" w:rsidR="00BC2E41">
        <w:rPr>
          <w:rFonts w:ascii="Times New Roman" w:hAnsi="Times New Roman" w:cs="Times New Roman"/>
          <w:sz w:val="24"/>
          <w:szCs w:val="24"/>
        </w:rPr>
        <w:t>в указанный</w:t>
      </w:r>
      <w:r w:rsidRPr="0030314A" w:rsidR="008B6096">
        <w:rPr>
          <w:rFonts w:ascii="Times New Roman" w:hAnsi="Times New Roman" w:cs="Times New Roman"/>
          <w:sz w:val="24"/>
          <w:szCs w:val="24"/>
        </w:rPr>
        <w:t xml:space="preserve"> период времени</w:t>
      </w:r>
      <w:r w:rsidRPr="0030314A" w:rsidR="00D77242">
        <w:rPr>
          <w:rFonts w:ascii="Times New Roman" w:hAnsi="Times New Roman" w:cs="Times New Roman"/>
          <w:sz w:val="24"/>
          <w:szCs w:val="24"/>
        </w:rPr>
        <w:t>,</w:t>
      </w:r>
      <w:r w:rsidRPr="0030314A" w:rsidR="008B6096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0A79C9">
        <w:rPr>
          <w:rFonts w:ascii="Times New Roman" w:hAnsi="Times New Roman" w:cs="Times New Roman"/>
          <w:sz w:val="24"/>
          <w:szCs w:val="24"/>
        </w:rPr>
        <w:t xml:space="preserve">что </w:t>
      </w:r>
      <w:r w:rsidRPr="0030314A">
        <w:rPr>
          <w:rFonts w:ascii="Times New Roman" w:hAnsi="Times New Roman" w:cs="Times New Roman"/>
          <w:sz w:val="24"/>
          <w:szCs w:val="24"/>
        </w:rPr>
        <w:t xml:space="preserve">в </w:t>
      </w:r>
      <w:r w:rsidRPr="0030314A" w:rsidR="008B6096">
        <w:rPr>
          <w:rFonts w:ascii="Times New Roman" w:hAnsi="Times New Roman" w:cs="Times New Roman"/>
          <w:sz w:val="24"/>
          <w:szCs w:val="24"/>
        </w:rPr>
        <w:t>протокол</w:t>
      </w:r>
      <w:r w:rsidRPr="0030314A" w:rsidR="000A79C9">
        <w:rPr>
          <w:rFonts w:ascii="Times New Roman" w:hAnsi="Times New Roman" w:cs="Times New Roman"/>
          <w:sz w:val="24"/>
          <w:szCs w:val="24"/>
        </w:rPr>
        <w:t>е</w:t>
      </w:r>
      <w:r w:rsidRPr="0030314A" w:rsidR="008B6096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0A79C9">
        <w:rPr>
          <w:rFonts w:ascii="Times New Roman" w:hAnsi="Times New Roman" w:cs="Times New Roman"/>
          <w:sz w:val="24"/>
          <w:szCs w:val="24"/>
        </w:rPr>
        <w:t>неверно указана дата и время совершения правонарушения</w:t>
      </w:r>
      <w:r w:rsidRPr="0030314A" w:rsidR="00D77242">
        <w:rPr>
          <w:rFonts w:ascii="Times New Roman" w:hAnsi="Times New Roman" w:cs="Times New Roman"/>
          <w:sz w:val="24"/>
          <w:szCs w:val="24"/>
        </w:rPr>
        <w:t>,</w:t>
      </w:r>
      <w:r w:rsidRPr="0030314A" w:rsidR="008B6096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 xml:space="preserve">и что должностные лица </w:t>
      </w:r>
      <w:r w:rsidRPr="0030314A" w:rsidR="005C2070">
        <w:rPr>
          <w:rFonts w:ascii="Times New Roman" w:hAnsi="Times New Roman" w:cs="Times New Roman"/>
          <w:sz w:val="24"/>
          <w:szCs w:val="24"/>
        </w:rPr>
        <w:t xml:space="preserve">не имели возможность предоставить доказательства </w:t>
      </w:r>
      <w:r w:rsidRPr="0030314A" w:rsidR="00BC2E41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30314A" w:rsidR="005C2070">
        <w:rPr>
          <w:rFonts w:ascii="Times New Roman" w:hAnsi="Times New Roman" w:cs="Times New Roman"/>
          <w:sz w:val="24"/>
          <w:szCs w:val="24"/>
        </w:rPr>
        <w:t>предписания</w:t>
      </w:r>
      <w:r w:rsidRPr="0030314A">
        <w:rPr>
          <w:rFonts w:ascii="Times New Roman" w:hAnsi="Times New Roman" w:cs="Times New Roman"/>
          <w:sz w:val="24"/>
          <w:szCs w:val="24"/>
        </w:rPr>
        <w:t>,</w:t>
      </w:r>
      <w:r w:rsidRPr="0030314A" w:rsidR="005C2070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мировой судья считает </w:t>
      </w:r>
      <w:r w:rsidRPr="0030314A" w:rsidR="00B87452">
        <w:rPr>
          <w:rFonts w:ascii="Times New Roman" w:hAnsi="Times New Roman" w:cs="Times New Roman"/>
          <w:sz w:val="24"/>
          <w:szCs w:val="24"/>
        </w:rPr>
        <w:t>не состоятельными</w:t>
      </w:r>
      <w:r w:rsidRPr="0030314A">
        <w:rPr>
          <w:rFonts w:ascii="Times New Roman" w:hAnsi="Times New Roman" w:cs="Times New Roman"/>
          <w:sz w:val="24"/>
          <w:szCs w:val="24"/>
        </w:rPr>
        <w:t xml:space="preserve">, поскольку из материалов дела </w:t>
      </w:r>
      <w:r w:rsidRPr="0030314A" w:rsidR="00D262B7">
        <w:rPr>
          <w:rFonts w:ascii="Times New Roman" w:hAnsi="Times New Roman" w:cs="Times New Roman"/>
          <w:sz w:val="24"/>
          <w:szCs w:val="24"/>
        </w:rPr>
        <w:t>следует, что внеплановая выездная проверка начата и окончена в предела</w:t>
      </w:r>
      <w:r w:rsidRPr="0030314A" w:rsidR="00D77242">
        <w:rPr>
          <w:rFonts w:ascii="Times New Roman" w:hAnsi="Times New Roman" w:cs="Times New Roman"/>
          <w:sz w:val="24"/>
          <w:szCs w:val="24"/>
        </w:rPr>
        <w:t>х срока ее проведения, указанного</w:t>
      </w:r>
      <w:r w:rsidRPr="0030314A" w:rsidR="00D262B7">
        <w:rPr>
          <w:rFonts w:ascii="Times New Roman" w:hAnsi="Times New Roman" w:cs="Times New Roman"/>
          <w:sz w:val="24"/>
          <w:szCs w:val="24"/>
        </w:rPr>
        <w:t xml:space="preserve"> в</w:t>
      </w:r>
      <w:r w:rsidRPr="0030314A" w:rsidR="00D262B7">
        <w:rPr>
          <w:rFonts w:ascii="Times New Roman" w:hAnsi="Times New Roman" w:cs="Times New Roman"/>
          <w:sz w:val="24"/>
          <w:szCs w:val="24"/>
        </w:rPr>
        <w:t xml:space="preserve"> распоряжении №25 от 01 марта 2021г., днем </w:t>
      </w:r>
      <w:r w:rsidRPr="0030314A" w:rsidR="000A79C9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30314A" w:rsidR="00D262B7">
        <w:rPr>
          <w:rFonts w:ascii="Times New Roman" w:hAnsi="Times New Roman" w:cs="Times New Roman"/>
          <w:sz w:val="24"/>
          <w:szCs w:val="24"/>
        </w:rPr>
        <w:t xml:space="preserve">данного административного правонарушения является 11 марта 2021г., то есть 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следующий день </w:t>
      </w:r>
      <w:r w:rsidRPr="0030314A" w:rsidR="00D262B7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30314A" w:rsidR="000A79C9">
        <w:rPr>
          <w:rFonts w:ascii="Times New Roman" w:hAnsi="Times New Roman" w:cs="Times New Roman"/>
          <w:sz w:val="24"/>
          <w:szCs w:val="24"/>
        </w:rPr>
        <w:t xml:space="preserve">для окончания 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Pr="0030314A" w:rsidR="00D262B7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30314A" w:rsidR="000A79C9">
        <w:rPr>
          <w:rFonts w:ascii="Times New Roman" w:hAnsi="Times New Roman" w:cs="Times New Roman"/>
          <w:sz w:val="24"/>
          <w:szCs w:val="24"/>
        </w:rPr>
        <w:t>указанного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 в предписании</w:t>
      </w:r>
      <w:r w:rsidRPr="0030314A" w:rsidR="00CB7FC0">
        <w:rPr>
          <w:rFonts w:ascii="Times New Roman" w:hAnsi="Times New Roman" w:cs="Times New Roman"/>
          <w:sz w:val="24"/>
          <w:szCs w:val="24"/>
        </w:rPr>
        <w:t>, а также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CB7FC0">
        <w:rPr>
          <w:rFonts w:ascii="Times New Roman" w:hAnsi="Times New Roman" w:cs="Times New Roman"/>
          <w:sz w:val="24"/>
          <w:szCs w:val="24"/>
        </w:rPr>
        <w:t xml:space="preserve">опровергаются показаниями допрошенного в судебном заседании в качестве свидетеля инспектора отдела надзорной деятельности по Бахчисарайскому району управления надзорной деятельности и профилактической </w:t>
      </w:r>
      <w:r w:rsidRPr="0030314A" w:rsidR="00CB7FC0">
        <w:rPr>
          <w:rFonts w:ascii="Times New Roman" w:hAnsi="Times New Roman" w:cs="Times New Roman"/>
          <w:sz w:val="24"/>
          <w:szCs w:val="24"/>
        </w:rPr>
        <w:t>работы</w:t>
      </w:r>
      <w:r w:rsidRPr="0030314A" w:rsidR="00CB7FC0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30314A">
        <w:rPr>
          <w:rFonts w:ascii="Times New Roman" w:hAnsi="Times New Roman" w:cs="Times New Roman"/>
          <w:sz w:val="24"/>
          <w:szCs w:val="24"/>
        </w:rPr>
        <w:t>……</w:t>
      </w:r>
      <w:r w:rsidRPr="0030314A" w:rsidR="00BC2E41">
        <w:rPr>
          <w:rFonts w:ascii="Times New Roman" w:hAnsi="Times New Roman" w:cs="Times New Roman"/>
          <w:sz w:val="24"/>
          <w:szCs w:val="24"/>
        </w:rPr>
        <w:t xml:space="preserve"> Кроме того, предоставленные представителем 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 w:rsidR="00BC2E41">
        <w:rPr>
          <w:rFonts w:ascii="Times New Roman" w:hAnsi="Times New Roman" w:cs="Times New Roman"/>
          <w:sz w:val="24"/>
          <w:szCs w:val="24"/>
        </w:rPr>
        <w:t>»</w:t>
      </w:r>
      <w:r w:rsidRPr="0030314A" w:rsidR="00CD118F">
        <w:rPr>
          <w:rFonts w:ascii="Times New Roman" w:hAnsi="Times New Roman" w:cs="Times New Roman"/>
          <w:sz w:val="24"/>
          <w:szCs w:val="24"/>
        </w:rPr>
        <w:t xml:space="preserve"> </w:t>
      </w:r>
      <w:r w:rsidRPr="0030314A" w:rsidR="005C2070">
        <w:rPr>
          <w:rFonts w:ascii="Times New Roman" w:hAnsi="Times New Roman" w:cs="Times New Roman"/>
          <w:sz w:val="24"/>
          <w:szCs w:val="24"/>
        </w:rPr>
        <w:t xml:space="preserve"> приложенные акты от 10.09.2020г., 15.10.2020г., 20.11.2020г. были </w:t>
      </w:r>
      <w:r w:rsidRPr="0030314A" w:rsidR="00BC2E41">
        <w:rPr>
          <w:rFonts w:ascii="Times New Roman" w:hAnsi="Times New Roman" w:cs="Times New Roman"/>
          <w:sz w:val="24"/>
          <w:szCs w:val="24"/>
        </w:rPr>
        <w:t>учтены</w:t>
      </w:r>
      <w:r w:rsidRPr="0030314A" w:rsidR="005C2070">
        <w:rPr>
          <w:rFonts w:ascii="Times New Roman" w:hAnsi="Times New Roman" w:cs="Times New Roman"/>
          <w:sz w:val="24"/>
          <w:szCs w:val="24"/>
        </w:rPr>
        <w:t xml:space="preserve"> при </w:t>
      </w:r>
      <w:r w:rsidRPr="0030314A" w:rsidR="00BC2E41">
        <w:rPr>
          <w:rFonts w:ascii="Times New Roman" w:hAnsi="Times New Roman" w:cs="Times New Roman"/>
          <w:sz w:val="24"/>
          <w:szCs w:val="24"/>
        </w:rPr>
        <w:t>проведении  проверки выполнения предписания.</w:t>
      </w:r>
      <w:r w:rsidRPr="0030314A" w:rsidR="005C2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070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0314A" w:rsidR="00250EEA">
        <w:rPr>
          <w:rFonts w:ascii="Times New Roman" w:hAnsi="Times New Roman" w:cs="Times New Roman"/>
          <w:sz w:val="24"/>
          <w:szCs w:val="24"/>
        </w:rPr>
        <w:t>все процессуальные действия в отношении ООО</w:t>
      </w:r>
      <w:r w:rsidRPr="0030314A" w:rsidR="00250EEA">
        <w:rPr>
          <w:rFonts w:ascii="Times New Roman" w:hAnsi="Times New Roman" w:cs="Times New Roman"/>
          <w:sz w:val="24"/>
          <w:szCs w:val="24"/>
        </w:rPr>
        <w:t xml:space="preserve">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 w:rsidR="00250EEA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 w:rsidR="00250EEA">
        <w:rPr>
          <w:rFonts w:ascii="Times New Roman" w:hAnsi="Times New Roman" w:cs="Times New Roman"/>
          <w:sz w:val="24"/>
          <w:szCs w:val="24"/>
        </w:rPr>
        <w:t xml:space="preserve">были проведены в соответствии </w:t>
      </w:r>
      <w:r w:rsidRPr="0030314A" w:rsidR="00FA02BD">
        <w:rPr>
          <w:rFonts w:ascii="Times New Roman" w:hAnsi="Times New Roman" w:cs="Times New Roman"/>
          <w:sz w:val="24"/>
          <w:szCs w:val="24"/>
        </w:rPr>
        <w:t xml:space="preserve">с требованиями КоАП РФ, </w:t>
      </w:r>
      <w:r w:rsidRPr="0030314A" w:rsidR="00250EEA">
        <w:rPr>
          <w:rFonts w:ascii="Times New Roman" w:hAnsi="Times New Roman" w:cs="Times New Roman"/>
          <w:sz w:val="24"/>
          <w:szCs w:val="24"/>
        </w:rPr>
        <w:t xml:space="preserve">с 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нарушений при составлении документов, послуживших основанием для привлечения </w:t>
      </w:r>
      <w:r w:rsidRPr="0030314A">
        <w:rPr>
          <w:rFonts w:ascii="Times New Roman" w:hAnsi="Times New Roman" w:cs="Times New Roman"/>
          <w:sz w:val="24"/>
          <w:szCs w:val="24"/>
        </w:rPr>
        <w:t>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</w:t>
      </w:r>
      <w:r w:rsidRPr="0030314A">
        <w:rPr>
          <w:rFonts w:ascii="Times New Roman" w:hAnsi="Times New Roman" w:cs="Times New Roman"/>
          <w:sz w:val="24"/>
          <w:szCs w:val="24"/>
        </w:rPr>
        <w:t xml:space="preserve">по ч.12 ст.19.5 КоАП РФ </w:t>
      </w:r>
      <w:r w:rsidRPr="0030314A" w:rsidR="000A79C9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30314A" w:rsidR="00D77242">
        <w:rPr>
          <w:rFonts w:ascii="Times New Roman" w:hAnsi="Times New Roman" w:cs="Times New Roman"/>
          <w:sz w:val="24"/>
          <w:szCs w:val="24"/>
        </w:rPr>
        <w:t xml:space="preserve">судом не установлено.  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838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Довод</w:t>
      </w:r>
      <w:r w:rsidRPr="0030314A" w:rsidR="00BC2E41">
        <w:rPr>
          <w:rFonts w:ascii="Times New Roman" w:hAnsi="Times New Roman" w:cs="Times New Roman"/>
          <w:sz w:val="24"/>
          <w:szCs w:val="24"/>
        </w:rPr>
        <w:t>ы</w:t>
      </w:r>
      <w:r w:rsidRPr="0030314A">
        <w:rPr>
          <w:rFonts w:ascii="Times New Roman" w:hAnsi="Times New Roman" w:cs="Times New Roman"/>
          <w:sz w:val="24"/>
          <w:szCs w:val="24"/>
        </w:rPr>
        <w:t xml:space="preserve"> представителя ООО</w:t>
      </w:r>
      <w:r w:rsidRPr="0030314A">
        <w:rPr>
          <w:rFonts w:ascii="Times New Roman" w:hAnsi="Times New Roman" w:cs="Times New Roman"/>
          <w:sz w:val="24"/>
          <w:szCs w:val="24"/>
        </w:rPr>
        <w:t xml:space="preserve">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 w:rsidR="0030314A">
        <w:rPr>
          <w:rFonts w:ascii="Times New Roman" w:hAnsi="Times New Roman" w:cs="Times New Roman"/>
          <w:sz w:val="24"/>
          <w:szCs w:val="24"/>
        </w:rPr>
        <w:t>…..</w:t>
      </w:r>
      <w:r w:rsidRPr="0030314A">
        <w:rPr>
          <w:rFonts w:ascii="Times New Roman" w:hAnsi="Times New Roman" w:cs="Times New Roman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sz w:val="24"/>
          <w:szCs w:val="24"/>
        </w:rPr>
        <w:t xml:space="preserve">относительно того, что должностное лицо организации несет ответственность за неисполнение требований пожарной безопасности, а не сама организация </w:t>
      </w:r>
      <w:r w:rsidRPr="0030314A" w:rsidR="006C78C9">
        <w:rPr>
          <w:rFonts w:ascii="Times New Roman" w:hAnsi="Times New Roman" w:cs="Times New Roman"/>
          <w:sz w:val="24"/>
          <w:szCs w:val="24"/>
        </w:rPr>
        <w:t>несостоятельны</w:t>
      </w:r>
      <w:r w:rsidRPr="0030314A">
        <w:rPr>
          <w:rFonts w:ascii="Times New Roman" w:hAnsi="Times New Roman" w:cs="Times New Roman"/>
          <w:sz w:val="24"/>
          <w:szCs w:val="24"/>
        </w:rPr>
        <w:t>.</w:t>
      </w:r>
    </w:p>
    <w:p w:rsidR="00392CB5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Так, субъектами административной ответственности, установленной частью 12 статьи 19.5 Кодекса Российской Федерации об административных правонарушениях, являются граждане, </w:t>
      </w:r>
      <w:r w:rsidRPr="0030314A">
        <w:rPr>
          <w:rFonts w:ascii="Times New Roman" w:hAnsi="Times New Roman" w:cs="Times New Roman"/>
          <w:sz w:val="24"/>
          <w:szCs w:val="24"/>
        </w:rPr>
        <w:t>должностные и юридические лица.</w:t>
      </w:r>
    </w:p>
    <w:p w:rsidR="003C5838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Из анализа приведенных норм следует, что к административной ответственности, предусмотренной указанной нормой, за невыполнение в установленный срок законного предписания органа, осуществляющего федеральный государственный пожарный надзор, может быть привлечено как юридическое лицо, так и его руководитель, в том числе и в случае, когда предписание выдано только на имя юридического лица.</w:t>
      </w:r>
    </w:p>
    <w:p w:rsidR="00B87452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В силу части 3 статьи 2.1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</w:t>
      </w:r>
      <w:r w:rsidRPr="0030314A">
        <w:rPr>
          <w:rFonts w:ascii="Times New Roman" w:hAnsi="Times New Roman" w:cs="Times New Roman"/>
          <w:sz w:val="24"/>
          <w:szCs w:val="24"/>
        </w:rPr>
        <w:t xml:space="preserve">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 </w:t>
      </w:r>
    </w:p>
    <w:p w:rsidR="00EA6CFB" w:rsidRPr="0030314A" w:rsidP="00392C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 об административном правонарушении и оценив все доказательства в их совокупности, мировой судья</w:t>
      </w:r>
      <w:r w:rsidRPr="0030314A" w:rsidR="003C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 xml:space="preserve">приходит к выводу о виновности </w:t>
      </w:r>
      <w:r w:rsidRPr="0030314A" w:rsidR="003C5838">
        <w:rPr>
          <w:rFonts w:ascii="Times New Roman" w:hAnsi="Times New Roman" w:cs="Times New Roman"/>
          <w:sz w:val="24"/>
          <w:szCs w:val="24"/>
        </w:rPr>
        <w:t>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 w:rsidR="003C5838">
        <w:rPr>
          <w:rFonts w:ascii="Times New Roman" w:hAnsi="Times New Roman" w:cs="Times New Roman"/>
          <w:sz w:val="24"/>
          <w:szCs w:val="24"/>
        </w:rPr>
        <w:t xml:space="preserve">» </w:t>
      </w:r>
      <w:r w:rsidRPr="0030314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и его действия</w:t>
      </w:r>
      <w:r w:rsidRPr="0030314A" w:rsidR="003C5838">
        <w:rPr>
          <w:rFonts w:ascii="Times New Roman" w:hAnsi="Times New Roman" w:cs="Times New Roman"/>
          <w:sz w:val="24"/>
          <w:szCs w:val="24"/>
        </w:rPr>
        <w:t xml:space="preserve"> следует квалифицировать по ч.12 </w:t>
      </w:r>
      <w:hyperlink r:id="rId7" w:history="1">
        <w:r w:rsidRPr="0030314A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19.5 КоАП РФ</w:t>
        </w:r>
      </w:hyperlink>
      <w:r w:rsidRPr="0030314A">
        <w:rPr>
          <w:rFonts w:ascii="Times New Roman" w:hAnsi="Times New Roman" w:cs="Times New Roman"/>
          <w:sz w:val="24"/>
          <w:szCs w:val="24"/>
        </w:rPr>
        <w:t xml:space="preserve"> – </w:t>
      </w:r>
      <w:r w:rsidRPr="0030314A" w:rsidR="003C5838">
        <w:rPr>
          <w:rFonts w:ascii="Times New Roman" w:hAnsi="Times New Roman" w:cs="Times New Roman"/>
          <w:sz w:val="24"/>
          <w:szCs w:val="24"/>
        </w:rPr>
        <w:t xml:space="preserve">невыполнение в установленный срок законного </w:t>
      </w:r>
      <w:hyperlink r:id="rId6" w:history="1">
        <w:r w:rsidRPr="0030314A" w:rsidR="003C5838">
          <w:rPr>
            <w:rFonts w:ascii="Times New Roman" w:hAnsi="Times New Roman" w:cs="Times New Roman"/>
            <w:color w:val="0000FF"/>
            <w:sz w:val="24"/>
            <w:szCs w:val="24"/>
          </w:rPr>
          <w:t>предписания</w:t>
        </w:r>
      </w:hyperlink>
      <w:r w:rsidRPr="0030314A" w:rsidR="003C5838">
        <w:rPr>
          <w:rFonts w:ascii="Times New Roman" w:hAnsi="Times New Roman" w:cs="Times New Roman"/>
          <w:sz w:val="24"/>
          <w:szCs w:val="24"/>
        </w:rPr>
        <w:t xml:space="preserve"> органа, осуществляющего федеральный государственный пожарный надзор</w:t>
      </w:r>
      <w:r w:rsidRPr="0030314A">
        <w:rPr>
          <w:rFonts w:ascii="Times New Roman" w:hAnsi="Times New Roman" w:cs="Times New Roman"/>
          <w:sz w:val="24"/>
          <w:szCs w:val="24"/>
        </w:rPr>
        <w:t>.</w:t>
      </w:r>
    </w:p>
    <w:p w:rsidR="003C5838" w:rsidRPr="0030314A" w:rsidP="00392C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 не установлено.</w:t>
      </w:r>
      <w:r w:rsidRPr="0030314A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  </w:t>
      </w:r>
    </w:p>
    <w:p w:rsidR="003C5838" w:rsidRPr="0030314A" w:rsidP="00392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 xml:space="preserve">характер совершенного административного правонарушения, </w:t>
      </w:r>
      <w:r w:rsidRPr="0030314A">
        <w:rPr>
          <w:rFonts w:ascii="Times New Roman" w:hAnsi="Times New Roman" w:cs="Times New Roman"/>
          <w:sz w:val="24"/>
          <w:szCs w:val="24"/>
        </w:rPr>
        <w:t xml:space="preserve">обстоятельства правонарушения, </w:t>
      </w:r>
      <w:r w:rsidRPr="0030314A" w:rsidR="00B82204">
        <w:rPr>
          <w:rFonts w:ascii="Times New Roman" w:hAnsi="Times New Roman"/>
          <w:sz w:val="24"/>
          <w:szCs w:val="24"/>
        </w:rPr>
        <w:t>материальное положение юридического лица, характер осуществляемой им деятельности</w:t>
      </w:r>
      <w:r w:rsidRPr="0030314A">
        <w:rPr>
          <w:rFonts w:ascii="Times New Roman" w:hAnsi="Times New Roman" w:cs="Times New Roman"/>
          <w:sz w:val="24"/>
          <w:szCs w:val="24"/>
        </w:rPr>
        <w:t xml:space="preserve">, цели и задачи предупреждения административных правонарушений, предусмотренные ст.1.2 Кодекса РФ об административных правонарушениях 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 xml:space="preserve">считает необходимым назначить </w:t>
      </w:r>
      <w:r w:rsidRPr="0030314A">
        <w:rPr>
          <w:rFonts w:ascii="Times New Roman" w:hAnsi="Times New Roman" w:cs="Times New Roman"/>
          <w:sz w:val="24"/>
          <w:szCs w:val="24"/>
        </w:rPr>
        <w:t>ООО «</w:t>
      </w:r>
      <w:r w:rsidRPr="0030314A" w:rsidR="00FF742F">
        <w:rPr>
          <w:rFonts w:ascii="Times New Roman" w:hAnsi="Times New Roman" w:cs="Times New Roman"/>
          <w:sz w:val="24"/>
          <w:szCs w:val="24"/>
        </w:rPr>
        <w:t>....</w:t>
      </w:r>
      <w:r w:rsidRPr="0030314A">
        <w:rPr>
          <w:rFonts w:ascii="Times New Roman" w:hAnsi="Times New Roman" w:cs="Times New Roman"/>
          <w:sz w:val="24"/>
          <w:szCs w:val="24"/>
        </w:rPr>
        <w:t>»</w:t>
      </w:r>
      <w:r w:rsidRPr="0030314A">
        <w:rPr>
          <w:rStyle w:val="2"/>
          <w:rFonts w:eastAsiaTheme="minorEastAsia"/>
          <w:sz w:val="24"/>
          <w:szCs w:val="24"/>
          <w:lang w:val="ru-RU"/>
        </w:rPr>
        <w:t xml:space="preserve"> 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>административное наказание в виде административного штрафа в размере 70 (семьде</w:t>
      </w:r>
      <w:r w:rsidRPr="0030314A" w:rsidR="00B8220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0314A">
        <w:rPr>
          <w:rFonts w:ascii="Times New Roman" w:hAnsi="Times New Roman" w:cs="Times New Roman"/>
          <w:color w:val="000000"/>
          <w:sz w:val="24"/>
          <w:szCs w:val="24"/>
        </w:rPr>
        <w:t>ят) тысяч рублей, предусмотренное ч. 12 ст.19.5 КоАП РФ.</w:t>
      </w:r>
    </w:p>
    <w:p w:rsidR="00EA6CFB" w:rsidRPr="0030314A" w:rsidP="0039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На основании и</w:t>
      </w:r>
      <w:r w:rsidRPr="0030314A" w:rsidR="003C5838">
        <w:rPr>
          <w:rFonts w:ascii="Times New Roman" w:hAnsi="Times New Roman" w:cs="Times New Roman"/>
          <w:sz w:val="24"/>
          <w:szCs w:val="24"/>
        </w:rPr>
        <w:t>зложенного и руководствуясь ч.12</w:t>
      </w:r>
      <w:r w:rsidRPr="0030314A">
        <w:rPr>
          <w:rFonts w:ascii="Times New Roman" w:hAnsi="Times New Roman" w:cs="Times New Roman"/>
          <w:sz w:val="24"/>
          <w:szCs w:val="24"/>
        </w:rPr>
        <w:t xml:space="preserve"> ст.19.5, главой 29 Кодекса РФ «Об административных правонарушениях», мировой судья, -</w:t>
      </w:r>
    </w:p>
    <w:p w:rsidR="00EA6CFB" w:rsidRPr="0030314A" w:rsidP="0039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6CFB" w:rsidRPr="0030314A" w:rsidP="00392CB5">
      <w:pPr>
        <w:spacing w:after="0" w:line="240" w:lineRule="auto"/>
        <w:jc w:val="center"/>
        <w:mirrorIndents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>ПОСТАНОВИЛ:</w:t>
      </w:r>
    </w:p>
    <w:p w:rsidR="00392CB5" w:rsidRPr="0030314A" w:rsidP="00197AAD">
      <w:pPr>
        <w:spacing w:after="0" w:line="240" w:lineRule="auto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314A" w:rsidR="003C5838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Признать Общество с ограниченной ответственность</w:t>
      </w:r>
      <w:r w:rsidRPr="0030314A" w:rsidR="003C583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«</w:t>
      </w:r>
      <w:r w:rsidRPr="0030314A" w:rsidR="00FF742F">
        <w:rPr>
          <w:rFonts w:ascii="Times New Roman" w:hAnsi="Times New Roman" w:eastAsiaTheme="minorHAnsi" w:cs="Times New Roman"/>
          <w:sz w:val="24"/>
          <w:szCs w:val="24"/>
          <w:lang w:eastAsia="en-US"/>
        </w:rPr>
        <w:t>....</w:t>
      </w:r>
      <w:r w:rsidRPr="0030314A" w:rsidR="003C583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» </w:t>
      </w:r>
      <w:r w:rsidRPr="0030314A" w:rsidR="00EA6CFB">
        <w:rPr>
          <w:rStyle w:val="2"/>
          <w:rFonts w:eastAsiaTheme="minorEastAsia"/>
          <w:sz w:val="24"/>
          <w:szCs w:val="24"/>
          <w:lang w:val="ru-RU"/>
        </w:rPr>
        <w:t xml:space="preserve"> </w:t>
      </w:r>
      <w:r w:rsidRPr="0030314A" w:rsidR="00EA6CFB">
        <w:rPr>
          <w:rStyle w:val="2"/>
          <w:rFonts w:eastAsiaTheme="minorEastAsia"/>
          <w:sz w:val="24"/>
          <w:szCs w:val="24"/>
          <w:lang w:val="ru-RU"/>
        </w:rPr>
        <w:t>виновным в совершении административного правонарушения, предусмот</w:t>
      </w:r>
      <w:r w:rsidRPr="0030314A" w:rsidR="003C5838">
        <w:rPr>
          <w:rStyle w:val="2"/>
          <w:rFonts w:eastAsiaTheme="minorEastAsia"/>
          <w:sz w:val="24"/>
          <w:szCs w:val="24"/>
          <w:lang w:val="ru-RU"/>
        </w:rPr>
        <w:t>ренного ч.12</w:t>
      </w:r>
      <w:r w:rsidRPr="0030314A" w:rsidR="00EA6CFB">
        <w:rPr>
          <w:rStyle w:val="2"/>
          <w:rFonts w:eastAsiaTheme="minorEastAsia"/>
          <w:sz w:val="24"/>
          <w:szCs w:val="24"/>
          <w:lang w:val="ru-RU"/>
        </w:rPr>
        <w:t xml:space="preserve"> ст.19.5 </w:t>
      </w:r>
      <w:r w:rsidRPr="0030314A" w:rsidR="00EA6CFB">
        <w:rPr>
          <w:rFonts w:ascii="Times New Roman" w:hAnsi="Times New Roman" w:cs="Times New Roman"/>
          <w:sz w:val="24"/>
          <w:szCs w:val="24"/>
        </w:rPr>
        <w:t>Кодекса РФ «Об административных правонарушениях», и подвергнуть административному наказанию в виде админ</w:t>
      </w:r>
      <w:r w:rsidRPr="0030314A" w:rsidR="003C5838">
        <w:rPr>
          <w:rFonts w:ascii="Times New Roman" w:hAnsi="Times New Roman" w:cs="Times New Roman"/>
          <w:sz w:val="24"/>
          <w:szCs w:val="24"/>
        </w:rPr>
        <w:t>истративного штрафа в размере 70</w:t>
      </w:r>
      <w:r w:rsidRPr="0030314A" w:rsidR="00EA6CFB">
        <w:rPr>
          <w:rFonts w:ascii="Times New Roman" w:hAnsi="Times New Roman" w:cs="Times New Roman"/>
          <w:sz w:val="24"/>
          <w:szCs w:val="24"/>
        </w:rPr>
        <w:t> 000 (</w:t>
      </w:r>
      <w:r w:rsidRPr="0030314A" w:rsidR="003C5838">
        <w:rPr>
          <w:rFonts w:ascii="Times New Roman" w:hAnsi="Times New Roman" w:cs="Times New Roman"/>
          <w:sz w:val="24"/>
          <w:szCs w:val="24"/>
        </w:rPr>
        <w:t xml:space="preserve">семьдесят </w:t>
      </w:r>
      <w:r w:rsidRPr="0030314A" w:rsidR="00EA6CFB">
        <w:rPr>
          <w:rFonts w:ascii="Times New Roman" w:hAnsi="Times New Roman" w:cs="Times New Roman"/>
          <w:sz w:val="24"/>
          <w:szCs w:val="24"/>
        </w:rPr>
        <w:t>тысяч) рублей.</w:t>
      </w:r>
    </w:p>
    <w:p w:rsidR="00EA6CFB" w:rsidRPr="0030314A" w:rsidP="00234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Обязать </w:t>
      </w:r>
      <w:r w:rsidRPr="0030314A" w:rsidR="003C5838">
        <w:rPr>
          <w:rFonts w:ascii="Times New Roman" w:hAnsi="Times New Roman" w:eastAsiaTheme="minorHAnsi" w:cs="Times New Roman"/>
          <w:sz w:val="24"/>
          <w:szCs w:val="24"/>
          <w:lang w:eastAsia="en-US"/>
        </w:rPr>
        <w:t>ООО</w:t>
      </w:r>
      <w:r w:rsidRPr="0030314A" w:rsidR="003C583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30314A" w:rsidR="00234A69">
        <w:rPr>
          <w:rFonts w:ascii="Times New Roman" w:hAnsi="Times New Roman" w:eastAsiaTheme="minorHAnsi" w:cs="Times New Roman"/>
          <w:sz w:val="24"/>
          <w:szCs w:val="24"/>
          <w:lang w:eastAsia="en-US"/>
        </w:rPr>
        <w:t>«</w:t>
      </w:r>
      <w:r w:rsidRPr="0030314A" w:rsidR="00FF742F">
        <w:rPr>
          <w:rFonts w:ascii="Times New Roman" w:hAnsi="Times New Roman" w:eastAsiaTheme="minorHAnsi" w:cs="Times New Roman"/>
          <w:sz w:val="24"/>
          <w:szCs w:val="24"/>
          <w:lang w:eastAsia="en-US"/>
        </w:rPr>
        <w:t>....</w:t>
      </w:r>
      <w:r w:rsidRPr="0030314A" w:rsidR="003C583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» </w:t>
      </w: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30314A" w:rsidR="00234A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314A" w:rsidR="00234A69">
        <w:rPr>
          <w:rFonts w:ascii="Times New Roman" w:hAnsi="Times New Roman" w:cs="Times New Roman"/>
          <w:sz w:val="24"/>
          <w:szCs w:val="24"/>
        </w:rPr>
        <w:t xml:space="preserve">по следующим банковским реквизитам: </w:t>
      </w:r>
      <w:r w:rsidRPr="0030314A" w:rsidR="00234A69">
        <w:rPr>
          <w:rFonts w:ascii="Times New Roman" w:hAnsi="Times New Roman" w:cs="Times New Roman"/>
          <w:sz w:val="24"/>
          <w:szCs w:val="24"/>
        </w:rPr>
        <w:t>УФК по Республике Крым в Отделение Республики Крым Банка России, (Министерство юстиции Республики Крым, л/с 04752203230), ИНН 910201328</w:t>
      </w:r>
      <w:r w:rsidRPr="0030314A" w:rsidR="00E87CBD">
        <w:rPr>
          <w:rFonts w:ascii="Times New Roman" w:hAnsi="Times New Roman" w:cs="Times New Roman"/>
          <w:sz w:val="24"/>
          <w:szCs w:val="24"/>
        </w:rPr>
        <w:t>4, КПП 910201001, код сводного реестра 35220323</w:t>
      </w:r>
      <w:r w:rsidRPr="0030314A" w:rsidR="00234A69">
        <w:rPr>
          <w:rFonts w:ascii="Times New Roman" w:hAnsi="Times New Roman" w:cs="Times New Roman"/>
          <w:sz w:val="24"/>
          <w:szCs w:val="24"/>
        </w:rPr>
        <w:t>, банк получателя Отделение по Республике Крым Южного главного управления ЦБРФ, БИК 013510002, счет 4010281064537</w:t>
      </w:r>
      <w:r w:rsidRPr="0030314A" w:rsidR="00374BC9">
        <w:rPr>
          <w:rFonts w:ascii="Times New Roman" w:hAnsi="Times New Roman" w:cs="Times New Roman"/>
          <w:sz w:val="24"/>
          <w:szCs w:val="24"/>
        </w:rPr>
        <w:t>0000035, казначейский счет: 03100643350000017500; код сводного реестра 35220323, КБК 82811601193010005140</w:t>
      </w:r>
      <w:r w:rsidRPr="0030314A" w:rsidR="0004011F">
        <w:rPr>
          <w:rFonts w:ascii="Times New Roman" w:hAnsi="Times New Roman" w:cs="Times New Roman"/>
          <w:sz w:val="24"/>
          <w:szCs w:val="24"/>
        </w:rPr>
        <w:t>, ОКТМО</w:t>
      </w:r>
      <w:r w:rsidRPr="0030314A" w:rsidR="00234A69">
        <w:rPr>
          <w:rFonts w:ascii="Times New Roman" w:hAnsi="Times New Roman" w:cs="Times New Roman"/>
          <w:sz w:val="24"/>
          <w:szCs w:val="24"/>
        </w:rPr>
        <w:t>.</w:t>
      </w: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EA6CFB" w:rsidRPr="0030314A" w:rsidP="00392CB5">
      <w:pPr>
        <w:tabs>
          <w:tab w:val="left" w:pos="9354"/>
        </w:tabs>
        <w:spacing w:after="0" w:line="240" w:lineRule="auto"/>
        <w:jc w:val="both"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</w:t>
      </w:r>
      <w:r w:rsid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иставов для взыскания суммы </w:t>
      </w:r>
      <w:r w:rsid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>адм</w:t>
      </w: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</w:t>
      </w: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штрафа в принудительном порядке.</w:t>
      </w:r>
    </w:p>
    <w:p w:rsidR="00EA6CFB" w:rsidRPr="0030314A" w:rsidP="00392CB5">
      <w:pPr>
        <w:spacing w:after="0" w:line="240" w:lineRule="auto"/>
        <w:jc w:val="both"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A6CFB" w:rsidRPr="0030314A" w:rsidP="00392CB5">
      <w:pPr>
        <w:spacing w:after="0" w:line="240" w:lineRule="auto"/>
        <w:jc w:val="both"/>
        <w:mirrorIndents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При неуплате административного штрафа в установленный законом срок, наступает административная </w:t>
      </w:r>
      <w:r w:rsidRPr="0030314A">
        <w:rPr>
          <w:rFonts w:ascii="Times New Roman" w:hAnsi="Times New Roman" w:cs="Times New Roman"/>
          <w:bCs/>
          <w:sz w:val="24"/>
          <w:szCs w:val="24"/>
        </w:rPr>
        <w:t xml:space="preserve">ответственность </w:t>
      </w:r>
      <w:r w:rsidRPr="0030314A">
        <w:rPr>
          <w:rFonts w:ascii="Times New Roman" w:hAnsi="Times New Roman" w:cs="Times New Roman"/>
          <w:sz w:val="24"/>
          <w:szCs w:val="24"/>
          <w:shd w:val="clear" w:color="auto" w:fill="FFFFFF"/>
        </w:rPr>
        <w:t>по ч.1 ст.20.25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A6CFB" w:rsidRPr="0030314A" w:rsidP="00392CB5">
      <w:pPr>
        <w:pStyle w:val="NoSpacing"/>
        <w:ind w:right="-1" w:firstLine="708"/>
        <w:jc w:val="both"/>
        <w:rPr>
          <w:i/>
          <w:sz w:val="24"/>
          <w:szCs w:val="24"/>
        </w:rPr>
      </w:pPr>
      <w:r w:rsidRPr="0030314A">
        <w:rPr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</w:t>
      </w:r>
      <w:r w:rsidRPr="0030314A">
        <w:rPr>
          <w:i/>
          <w:sz w:val="24"/>
          <w:szCs w:val="24"/>
          <w:shd w:val="clear" w:color="auto" w:fill="FFFFFF"/>
        </w:rPr>
        <w:t>ский муниципальный район) Республики Крым в течение десяти суток со дня получения его  копии</w:t>
      </w:r>
      <w:r w:rsidRPr="0030314A">
        <w:rPr>
          <w:i/>
          <w:sz w:val="24"/>
          <w:szCs w:val="24"/>
        </w:rPr>
        <w:t>.</w:t>
      </w:r>
    </w:p>
    <w:p w:rsidR="00EA6CFB" w:rsidRPr="0030314A" w:rsidP="00392CB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A6CFB" w:rsidRPr="005C2070" w:rsidP="00392CB5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30314A">
        <w:rPr>
          <w:rFonts w:ascii="Times New Roman" w:hAnsi="Times New Roman"/>
          <w:sz w:val="24"/>
          <w:szCs w:val="24"/>
        </w:rPr>
        <w:t xml:space="preserve">Мировой судья                             </w:t>
      </w:r>
      <w:r w:rsidRPr="0030314A" w:rsidR="00197AAD">
        <w:rPr>
          <w:rFonts w:ascii="Times New Roman" w:hAnsi="Times New Roman"/>
          <w:sz w:val="24"/>
          <w:szCs w:val="24"/>
        </w:rPr>
        <w:t xml:space="preserve">                       </w:t>
      </w:r>
      <w:r w:rsidRPr="0030314A">
        <w:rPr>
          <w:rFonts w:ascii="Times New Roman" w:hAnsi="Times New Roman"/>
          <w:sz w:val="24"/>
          <w:szCs w:val="24"/>
        </w:rPr>
        <w:t xml:space="preserve">    С.В.</w:t>
      </w:r>
      <w:r w:rsidRPr="0030314A" w:rsidR="006A02CC">
        <w:rPr>
          <w:rFonts w:ascii="Times New Roman" w:hAnsi="Times New Roman"/>
          <w:sz w:val="24"/>
          <w:szCs w:val="24"/>
        </w:rPr>
        <w:t xml:space="preserve"> </w:t>
      </w:r>
      <w:r w:rsidRPr="0030314A">
        <w:rPr>
          <w:rFonts w:ascii="Times New Roman" w:hAnsi="Times New Roman"/>
          <w:sz w:val="24"/>
          <w:szCs w:val="24"/>
        </w:rPr>
        <w:t>Бернацкая</w:t>
      </w:r>
      <w:r w:rsidRPr="005C2070">
        <w:rPr>
          <w:rFonts w:ascii="Times New Roman" w:hAnsi="Times New Roman"/>
          <w:sz w:val="28"/>
          <w:szCs w:val="28"/>
        </w:rPr>
        <w:tab/>
      </w:r>
      <w:r w:rsidRPr="005C2070">
        <w:rPr>
          <w:rFonts w:ascii="Times New Roman" w:hAnsi="Times New Roman"/>
          <w:sz w:val="28"/>
          <w:szCs w:val="28"/>
        </w:rPr>
        <w:tab/>
      </w:r>
    </w:p>
    <w:sectPr w:rsidSect="0030314A">
      <w:type w:val="continuous"/>
      <w:pgSz w:w="11906" w:h="16838"/>
      <w:pgMar w:top="567" w:right="425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195C84"/>
    <w:multiLevelType w:val="multilevel"/>
    <w:tmpl w:val="E2C2C3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FB"/>
    <w:rsid w:val="0004011F"/>
    <w:rsid w:val="00074B87"/>
    <w:rsid w:val="000831D8"/>
    <w:rsid w:val="000A79C9"/>
    <w:rsid w:val="000F47EE"/>
    <w:rsid w:val="00126155"/>
    <w:rsid w:val="00197AAD"/>
    <w:rsid w:val="001A44D3"/>
    <w:rsid w:val="001C67EF"/>
    <w:rsid w:val="00234A69"/>
    <w:rsid w:val="00240D14"/>
    <w:rsid w:val="00250EEA"/>
    <w:rsid w:val="00267F62"/>
    <w:rsid w:val="002B328F"/>
    <w:rsid w:val="0030314A"/>
    <w:rsid w:val="0036271F"/>
    <w:rsid w:val="00374BC9"/>
    <w:rsid w:val="00392CB5"/>
    <w:rsid w:val="003C5838"/>
    <w:rsid w:val="004A041E"/>
    <w:rsid w:val="00582549"/>
    <w:rsid w:val="005C145F"/>
    <w:rsid w:val="005C2070"/>
    <w:rsid w:val="006A02CC"/>
    <w:rsid w:val="006C00BB"/>
    <w:rsid w:val="006C4E19"/>
    <w:rsid w:val="006C7729"/>
    <w:rsid w:val="006C78C9"/>
    <w:rsid w:val="006F0E71"/>
    <w:rsid w:val="007279FF"/>
    <w:rsid w:val="007D6EB4"/>
    <w:rsid w:val="007E6CBE"/>
    <w:rsid w:val="007F1EA9"/>
    <w:rsid w:val="008B6096"/>
    <w:rsid w:val="008C19A5"/>
    <w:rsid w:val="0091446E"/>
    <w:rsid w:val="00987E89"/>
    <w:rsid w:val="009F17CD"/>
    <w:rsid w:val="00B82204"/>
    <w:rsid w:val="00B87452"/>
    <w:rsid w:val="00BC2E41"/>
    <w:rsid w:val="00CB7FC0"/>
    <w:rsid w:val="00CD118F"/>
    <w:rsid w:val="00D262B7"/>
    <w:rsid w:val="00D77242"/>
    <w:rsid w:val="00D77251"/>
    <w:rsid w:val="00E87CBD"/>
    <w:rsid w:val="00EA6CFB"/>
    <w:rsid w:val="00EA7FE5"/>
    <w:rsid w:val="00F46BF0"/>
    <w:rsid w:val="00FA02BD"/>
    <w:rsid w:val="00FF7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semiHidden/>
    <w:unhideWhenUsed/>
    <w:qFormat/>
    <w:rsid w:val="00EA6C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EA6CFB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EA6CFB"/>
    <w:rPr>
      <w:color w:val="0000FF"/>
      <w:u w:val="single"/>
    </w:rPr>
  </w:style>
  <w:style w:type="paragraph" w:styleId="BodyTextIndent">
    <w:name w:val="Body Text Indent"/>
    <w:basedOn w:val="Normal"/>
    <w:link w:val="a"/>
    <w:unhideWhenUsed/>
    <w:rsid w:val="00EA6CF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с отступом Знак"/>
    <w:basedOn w:val="DefaultParagraphFont"/>
    <w:link w:val="BodyTextIndent"/>
    <w:rsid w:val="00EA6CF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NormalWeb">
    <w:name w:val="Normal (Web)"/>
    <w:basedOn w:val="Normal"/>
    <w:semiHidden/>
    <w:rsid w:val="00EA6C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A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EA6CF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A6C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a0"/>
    <w:uiPriority w:val="99"/>
    <w:unhideWhenUsed/>
    <w:rsid w:val="00EA6CFB"/>
    <w:pPr>
      <w:spacing w:after="120"/>
    </w:pPr>
    <w:rPr>
      <w:rFonts w:ascii="Calibri" w:eastAsia="Times New Roman" w:hAnsi="Calibri" w:cs="Times New Roman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EA6CFB"/>
    <w:rPr>
      <w:rFonts w:ascii="Calibri" w:eastAsia="Times New Roman" w:hAnsi="Calibri" w:cs="Times New Roman"/>
    </w:rPr>
  </w:style>
  <w:style w:type="character" w:customStyle="1" w:styleId="LucidaSansUnicode">
    <w:name w:val="Основной текст + Lucida Sans Unicode"/>
    <w:basedOn w:val="DefaultParagraphFont"/>
    <w:rsid w:val="00EA6CF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D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5FB42DE5B9449EA779BBEE314797CF8F8AC0AEE63CC642D17A05F082F3C747A292858DCF4E9BE65L" TargetMode="External" /><Relationship Id="rId6" Type="http://schemas.openxmlformats.org/officeDocument/2006/relationships/hyperlink" Target="consultantplus://offline/ref=DB0471A1C4C24D0A759465F97FA34A45FF99D343FF0890F86061A269097FA64F36B7C2020DA1E375BB11F80C4AB09B00F14080BBF65B3B65l9mEH" TargetMode="External" /><Relationship Id="rId7" Type="http://schemas.openxmlformats.org/officeDocument/2006/relationships/hyperlink" Target="https://rospravosudie.com/law/%D0%A1%D1%82%D0%B0%D1%82%D1%8C%D1%8F_19.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0013-496D-47A3-AAE3-0643490E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