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964AB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5-28-186/2026</w:t>
      </w:r>
    </w:p>
    <w:p w:rsidR="007964AB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7964AB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7964AB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         </w:t>
      </w:r>
    </w:p>
    <w:p w:rsidR="007964AB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</w:t>
      </w:r>
      <w:r>
        <w:rPr>
          <w:sz w:val="22"/>
          <w:szCs w:val="22"/>
        </w:rPr>
        <w:t xml:space="preserve">        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325339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</w:t>
      </w:r>
      <w:r>
        <w:rPr>
          <w:sz w:val="22"/>
          <w:szCs w:val="22"/>
        </w:rPr>
        <w:t xml:space="preserve">рушении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796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</w:t>
      </w:r>
      <w:r>
        <w:rPr>
          <w:sz w:val="22"/>
          <w:szCs w:val="22"/>
        </w:rPr>
        <w:t xml:space="preserve"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</w:t>
      </w:r>
      <w:r>
        <w:rPr>
          <w:sz w:val="22"/>
          <w:szCs w:val="22"/>
        </w:rPr>
        <w:t xml:space="preserve">,  данные о личности </w:t>
      </w:r>
      <w:r>
        <w:rPr>
          <w:rStyle w:val="cat-FIOgrp-25rplc-47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</w:t>
      </w:r>
      <w:r>
        <w:rPr>
          <w:sz w:val="22"/>
          <w:szCs w:val="22"/>
        </w:rPr>
        <w:t>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7964AB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</w:t>
      </w:r>
      <w:r>
        <w:rPr>
          <w:sz w:val="22"/>
          <w:szCs w:val="22"/>
        </w:rPr>
        <w:t xml:space="preserve">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</w:t>
      </w:r>
      <w:r>
        <w:rPr>
          <w:sz w:val="22"/>
          <w:szCs w:val="22"/>
        </w:rPr>
        <w:t xml:space="preserve">изитам: </w:t>
      </w:r>
    </w:p>
    <w:p w:rsidR="007964A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Получатель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.   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</w:t>
      </w:r>
      <w:r>
        <w:rPr>
          <w:sz w:val="22"/>
          <w:szCs w:val="22"/>
        </w:rPr>
        <w:t>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</w:t>
      </w:r>
      <w:r>
        <w:rPr>
          <w:sz w:val="22"/>
          <w:szCs w:val="22"/>
        </w:rPr>
        <w:t>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796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7964AB">
      <w:pPr>
        <w:jc w:val="both"/>
        <w:rPr>
          <w:sz w:val="22"/>
          <w:szCs w:val="22"/>
        </w:rPr>
      </w:pPr>
    </w:p>
    <w:p w:rsidR="007964AB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70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7964AB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AB"/>
    <w:rsid w:val="0030717B"/>
    <w:rsid w:val="007964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3rplc-48">
    <w:name w:val="cat-FIO grp-23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11rplc-84">
    <w:name w:val="cat-Address grp-11 rplc-84"/>
    <w:basedOn w:val="DefaultParagraphFont"/>
  </w:style>
  <w:style w:type="character" w:customStyle="1" w:styleId="cat-Dategrp-12rplc-85">
    <w:name w:val="cat-Date grp-1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1rplc-90">
    <w:name w:val="cat-Date grp-21 rplc-90"/>
    <w:basedOn w:val="DefaultParagraphFont"/>
  </w:style>
  <w:style w:type="character" w:customStyle="1" w:styleId="cat-FIOgrp-26rplc-91">
    <w:name w:val="cat-FIO grp-26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