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6A97" w:rsidRPr="00325793" w:rsidP="00116A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1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Дело № </w:t>
      </w:r>
      <w:r w:rsidRPr="003257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</w:t>
      </w:r>
      <w:r w:rsidRPr="0011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5-</w:t>
      </w:r>
      <w:r w:rsidR="00F502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</w:t>
      </w:r>
      <w:r w:rsidR="0085743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</w:t>
      </w:r>
      <w:r w:rsidR="00D03C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58</w:t>
      </w:r>
      <w:r w:rsidRPr="0011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/</w:t>
      </w:r>
      <w:r w:rsidRPr="003257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28/201</w:t>
      </w:r>
      <w:r w:rsidR="00F502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</w:t>
      </w:r>
    </w:p>
    <w:p w:rsidR="00116A97" w:rsidRPr="00325793" w:rsidP="00116A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16A97" w:rsidRPr="004E1893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E18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4E18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 С Т А Н О В Л Е Н И Е</w:t>
      </w:r>
    </w:p>
    <w:p w:rsidR="005E1EAA" w:rsidRPr="004E1893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8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4E18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делу об административном правонарушении </w:t>
      </w:r>
    </w:p>
    <w:p w:rsidR="00116A97" w:rsidRPr="004E1893" w:rsidP="00116A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1893" w:rsidR="00D03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28</w:t>
      </w:r>
      <w:r w:rsidRPr="004E1893" w:rsidR="00D14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июня 2019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г. Бахчисарай</w:t>
      </w:r>
    </w:p>
    <w:p w:rsidR="00116A97" w:rsidRPr="004E1893" w:rsidP="00116A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03C56" w:rsidRPr="004E1893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4E1893">
        <w:rPr>
          <w:rFonts w:ascii="Times New Roman" w:eastAsia="Newton-Regular" w:hAnsi="Times New Roman"/>
          <w:sz w:val="24"/>
          <w:szCs w:val="24"/>
        </w:rPr>
        <w:t>И.о</w:t>
      </w:r>
      <w:r w:rsidRPr="004E1893">
        <w:rPr>
          <w:rFonts w:ascii="Times New Roman" w:eastAsia="Newton-Regular" w:hAnsi="Times New Roman"/>
          <w:sz w:val="24"/>
          <w:szCs w:val="24"/>
        </w:rPr>
        <w:t>. м</w:t>
      </w:r>
      <w:r w:rsidRPr="004E1893" w:rsidR="00116A97">
        <w:rPr>
          <w:rFonts w:ascii="Times New Roman" w:eastAsia="Newton-Regular" w:hAnsi="Times New Roman"/>
          <w:sz w:val="24"/>
          <w:szCs w:val="24"/>
        </w:rPr>
        <w:t>ирово</w:t>
      </w:r>
      <w:r w:rsidRPr="004E1893">
        <w:rPr>
          <w:rFonts w:ascii="Times New Roman" w:eastAsia="Newton-Regular" w:hAnsi="Times New Roman"/>
          <w:sz w:val="24"/>
          <w:szCs w:val="24"/>
        </w:rPr>
        <w:t>го</w:t>
      </w:r>
      <w:r w:rsidRPr="004E1893" w:rsidR="00116A97">
        <w:rPr>
          <w:rFonts w:ascii="Times New Roman" w:eastAsia="Newton-Regular" w:hAnsi="Times New Roman"/>
          <w:sz w:val="24"/>
          <w:szCs w:val="24"/>
        </w:rPr>
        <w:t xml:space="preserve"> судь</w:t>
      </w:r>
      <w:r w:rsidRPr="004E1893">
        <w:rPr>
          <w:rFonts w:ascii="Times New Roman" w:eastAsia="Newton-Regular" w:hAnsi="Times New Roman"/>
          <w:sz w:val="24"/>
          <w:szCs w:val="24"/>
        </w:rPr>
        <w:t>и</w:t>
      </w:r>
      <w:r w:rsidRPr="004E1893" w:rsidR="00116A97">
        <w:rPr>
          <w:rFonts w:ascii="Times New Roman" w:eastAsia="Newton-Regular" w:hAnsi="Times New Roman"/>
          <w:sz w:val="24"/>
          <w:szCs w:val="24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4E1893">
        <w:rPr>
          <w:rFonts w:ascii="Times New Roman" w:eastAsia="Newton-Regular" w:hAnsi="Times New Roman"/>
          <w:sz w:val="24"/>
          <w:szCs w:val="24"/>
        </w:rPr>
        <w:t>мировой судья судебного участка № 2</w:t>
      </w:r>
      <w:r w:rsidRPr="004E1893" w:rsidR="003526ED">
        <w:rPr>
          <w:rFonts w:ascii="Times New Roman" w:eastAsia="Newton-Regular" w:hAnsi="Times New Roman"/>
          <w:sz w:val="24"/>
          <w:szCs w:val="24"/>
        </w:rPr>
        <w:t>6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4E1893" w:rsidR="003526ED">
        <w:rPr>
          <w:rFonts w:ascii="Times New Roman" w:eastAsia="Newton-Regular" w:hAnsi="Times New Roman"/>
          <w:sz w:val="24"/>
          <w:szCs w:val="24"/>
        </w:rPr>
        <w:t>Андрухова</w:t>
      </w:r>
      <w:r w:rsidRPr="004E1893" w:rsidR="003526ED">
        <w:rPr>
          <w:rFonts w:ascii="Times New Roman" w:eastAsia="Newton-Regular" w:hAnsi="Times New Roman"/>
          <w:sz w:val="24"/>
          <w:szCs w:val="24"/>
        </w:rPr>
        <w:t xml:space="preserve"> Е.Н. </w:t>
      </w:r>
      <w:r w:rsidRPr="004E1893" w:rsidR="00116A97">
        <w:rPr>
          <w:rFonts w:ascii="Times New Roman" w:eastAsia="Newton-Regular" w:hAnsi="Times New Roman"/>
          <w:sz w:val="24"/>
          <w:szCs w:val="24"/>
        </w:rPr>
        <w:t xml:space="preserve">(298400, г. Бахчисарай, ул. Фрунзе, 36в), рассмотрев </w:t>
      </w:r>
      <w:r w:rsidRPr="004E1893" w:rsidR="003526ED">
        <w:rPr>
          <w:rFonts w:ascii="Times New Roman" w:eastAsia="Newton-Regular" w:hAnsi="Times New Roman"/>
          <w:sz w:val="24"/>
          <w:szCs w:val="24"/>
        </w:rPr>
        <w:t xml:space="preserve">дело </w:t>
      </w:r>
      <w:r w:rsidRPr="004E1893" w:rsidR="00116A97">
        <w:rPr>
          <w:rFonts w:ascii="Times New Roman" w:eastAsia="Newton-Regular" w:hAnsi="Times New Roman"/>
          <w:sz w:val="24"/>
          <w:szCs w:val="24"/>
        </w:rPr>
        <w:t>об административ</w:t>
      </w:r>
      <w:r w:rsidRPr="004E1893" w:rsidR="00C56942">
        <w:rPr>
          <w:rFonts w:ascii="Times New Roman" w:eastAsia="Newton-Regular" w:hAnsi="Times New Roman"/>
          <w:sz w:val="24"/>
          <w:szCs w:val="24"/>
        </w:rPr>
        <w:t>ном правонарушении в отношении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 </w:t>
      </w:r>
      <w:r w:rsidRPr="004E1893" w:rsidR="00D149EA">
        <w:rPr>
          <w:rFonts w:ascii="Times New Roman" w:eastAsia="Newton-Regular" w:hAnsi="Times New Roman"/>
          <w:sz w:val="24"/>
          <w:szCs w:val="24"/>
        </w:rPr>
        <w:t>должностного лица</w:t>
      </w:r>
      <w:r w:rsidRPr="004E1893">
        <w:rPr>
          <w:rFonts w:ascii="Times New Roman" w:eastAsia="Newton-Regular" w:hAnsi="Times New Roman"/>
          <w:sz w:val="24"/>
          <w:szCs w:val="24"/>
        </w:rPr>
        <w:t>:</w:t>
      </w:r>
    </w:p>
    <w:p w:rsidR="003526ED" w:rsidRPr="004E1893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4E1893">
        <w:rPr>
          <w:rFonts w:ascii="Times New Roman" w:eastAsia="Newton-Regular" w:hAnsi="Times New Roman"/>
          <w:sz w:val="24"/>
          <w:szCs w:val="24"/>
        </w:rPr>
        <w:t>З</w:t>
      </w:r>
      <w:r w:rsidRPr="004E1893" w:rsidR="00D149EA">
        <w:rPr>
          <w:rFonts w:ascii="Times New Roman" w:eastAsia="Newton-Regular" w:hAnsi="Times New Roman"/>
          <w:sz w:val="24"/>
          <w:szCs w:val="24"/>
        </w:rPr>
        <w:t xml:space="preserve">аведующей </w:t>
      </w:r>
      <w:r w:rsidRPr="004E1893">
        <w:rPr>
          <w:rFonts w:ascii="Times New Roman" w:eastAsia="Newton-Regular" w:hAnsi="Times New Roman"/>
          <w:sz w:val="24"/>
          <w:szCs w:val="24"/>
        </w:rPr>
        <w:t>Муниципального бюджетного дошкольного образовательного учреждения «Детский сад «Радуга»</w:t>
      </w:r>
      <w:r w:rsidRPr="004E1893" w:rsidR="006F6C1D">
        <w:rPr>
          <w:rFonts w:ascii="Times New Roman" w:eastAsia="Newton-Regular" w:hAnsi="Times New Roman"/>
          <w:sz w:val="24"/>
          <w:szCs w:val="24"/>
        </w:rPr>
        <w:t xml:space="preserve"> с</w:t>
      </w:r>
      <w:r w:rsidRPr="004E1893" w:rsidR="006F6C1D">
        <w:rPr>
          <w:rFonts w:ascii="Times New Roman" w:eastAsia="Newton-Regular" w:hAnsi="Times New Roman"/>
          <w:sz w:val="24"/>
          <w:szCs w:val="24"/>
        </w:rPr>
        <w:t xml:space="preserve">. </w:t>
      </w:r>
      <w:r w:rsidRPr="004E1893" w:rsidR="004E1893">
        <w:rPr>
          <w:rFonts w:ascii="Times New Roman" w:eastAsia="Newton-Regular" w:hAnsi="Times New Roman"/>
          <w:sz w:val="24"/>
          <w:szCs w:val="24"/>
        </w:rPr>
        <w:t>....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 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района Республики Крым </w:t>
      </w:r>
      <w:r w:rsidRPr="004E1893">
        <w:rPr>
          <w:rFonts w:ascii="Times New Roman" w:eastAsia="Newton-Regular" w:hAnsi="Times New Roman"/>
          <w:sz w:val="24"/>
          <w:szCs w:val="24"/>
        </w:rPr>
        <w:t>Умеровой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 </w:t>
      </w:r>
      <w:r w:rsidRPr="004E1893" w:rsidR="004E1893">
        <w:rPr>
          <w:rFonts w:ascii="Times New Roman" w:eastAsia="Newton-Regular" w:hAnsi="Times New Roman"/>
          <w:sz w:val="24"/>
          <w:szCs w:val="24"/>
        </w:rPr>
        <w:t>Э.М.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, </w:t>
      </w:r>
      <w:r w:rsidRPr="004E1893" w:rsidR="004E1893">
        <w:rPr>
          <w:rFonts w:ascii="Times New Roman" w:eastAsia="Newton-Regular" w:hAnsi="Times New Roman"/>
          <w:sz w:val="24"/>
          <w:szCs w:val="24"/>
        </w:rPr>
        <w:t>….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 года рождения, уроженки </w:t>
      </w:r>
      <w:r w:rsidRPr="004E1893" w:rsidR="004E1893">
        <w:rPr>
          <w:rFonts w:ascii="Times New Roman" w:eastAsia="Newton-Regular" w:hAnsi="Times New Roman"/>
          <w:sz w:val="24"/>
          <w:szCs w:val="24"/>
        </w:rPr>
        <w:t>…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, состоящей в браке, имеющей  двух несовершеннолетних детей, зарегистрированной и проживающей по адресу: </w:t>
      </w:r>
      <w:r w:rsidRPr="004E1893" w:rsidR="004E1893">
        <w:rPr>
          <w:rFonts w:ascii="Times New Roman" w:eastAsia="Newton-Regular" w:hAnsi="Times New Roman"/>
          <w:sz w:val="24"/>
          <w:szCs w:val="24"/>
        </w:rPr>
        <w:t>…</w:t>
      </w:r>
      <w:r w:rsidRPr="004E1893">
        <w:rPr>
          <w:rFonts w:ascii="Times New Roman" w:eastAsia="Newton-Regular" w:hAnsi="Times New Roman"/>
          <w:sz w:val="24"/>
          <w:szCs w:val="24"/>
        </w:rPr>
        <w:t>,</w:t>
      </w:r>
    </w:p>
    <w:p w:rsidR="003526ED" w:rsidRPr="004E1893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4E1893">
        <w:rPr>
          <w:rFonts w:ascii="Times New Roman" w:eastAsia="Newton-Regular" w:hAnsi="Times New Roman"/>
          <w:sz w:val="24"/>
          <w:szCs w:val="24"/>
        </w:rPr>
        <w:t xml:space="preserve">по </w:t>
      </w:r>
      <w:r w:rsidRPr="004E1893" w:rsidR="00D03C56">
        <w:rPr>
          <w:rFonts w:ascii="Times New Roman" w:eastAsia="Newton-Regular" w:hAnsi="Times New Roman"/>
          <w:sz w:val="24"/>
          <w:szCs w:val="24"/>
        </w:rPr>
        <w:t>ч. 3 ст. 19.20</w:t>
      </w:r>
      <w:r w:rsidRPr="004E1893" w:rsidR="00116A97">
        <w:rPr>
          <w:rFonts w:ascii="Times New Roman" w:eastAsia="Newton-Regular" w:hAnsi="Times New Roman"/>
          <w:sz w:val="24"/>
          <w:szCs w:val="24"/>
        </w:rPr>
        <w:t xml:space="preserve"> Кодекса </w:t>
      </w:r>
      <w:r w:rsidRPr="004E1893" w:rsidR="004F7C96">
        <w:rPr>
          <w:rFonts w:ascii="Times New Roman" w:eastAsia="Newton-Regular" w:hAnsi="Times New Roman"/>
          <w:sz w:val="24"/>
          <w:szCs w:val="24"/>
        </w:rPr>
        <w:t xml:space="preserve">Российской Федерации </w:t>
      </w:r>
      <w:r w:rsidRPr="004E1893" w:rsidR="00116A97">
        <w:rPr>
          <w:rFonts w:ascii="Times New Roman" w:eastAsia="Newton-Regular" w:hAnsi="Times New Roman"/>
          <w:sz w:val="24"/>
          <w:szCs w:val="24"/>
        </w:rPr>
        <w:t>об административных правонарушениях</w:t>
      </w:r>
      <w:r w:rsidRPr="004E1893" w:rsidR="00325793">
        <w:rPr>
          <w:rFonts w:ascii="Times New Roman" w:eastAsia="Newton-Regular" w:hAnsi="Times New Roman"/>
          <w:sz w:val="24"/>
          <w:szCs w:val="24"/>
        </w:rPr>
        <w:t>,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 - </w:t>
      </w:r>
    </w:p>
    <w:p w:rsidR="00116A97" w:rsidRPr="004E1893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8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 С Т А Н О В И Л:</w:t>
      </w:r>
    </w:p>
    <w:p w:rsidR="003526ED" w:rsidRPr="004E1893" w:rsidP="004F7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C2E5B" w:rsidRPr="004E1893" w:rsidP="00BC2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Умерова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Э.М.,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являясь </w:t>
      </w:r>
      <w:r w:rsidRPr="004E1893">
        <w:rPr>
          <w:rFonts w:ascii="Times New Roman" w:eastAsia="Newton-Regular" w:hAnsi="Times New Roman"/>
          <w:sz w:val="24"/>
          <w:szCs w:val="24"/>
        </w:rPr>
        <w:t>заведующей Муниципальн</w:t>
      </w:r>
      <w:r w:rsidRPr="004E1893" w:rsidR="0067470F">
        <w:rPr>
          <w:rFonts w:ascii="Times New Roman" w:eastAsia="Newton-Regular" w:hAnsi="Times New Roman"/>
          <w:sz w:val="24"/>
          <w:szCs w:val="24"/>
        </w:rPr>
        <w:t>ым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 бюджетн</w:t>
      </w:r>
      <w:r w:rsidRPr="004E1893" w:rsidR="0067470F">
        <w:rPr>
          <w:rFonts w:ascii="Times New Roman" w:eastAsia="Newton-Regular" w:hAnsi="Times New Roman"/>
          <w:sz w:val="24"/>
          <w:szCs w:val="24"/>
        </w:rPr>
        <w:t>ым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 дошкольн</w:t>
      </w:r>
      <w:r w:rsidRPr="004E1893" w:rsidR="0067470F">
        <w:rPr>
          <w:rFonts w:ascii="Times New Roman" w:eastAsia="Newton-Regular" w:hAnsi="Times New Roman"/>
          <w:sz w:val="24"/>
          <w:szCs w:val="24"/>
        </w:rPr>
        <w:t>ым образовательным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 </w:t>
      </w:r>
      <w:r w:rsidRPr="004E1893" w:rsidR="0067470F">
        <w:rPr>
          <w:rFonts w:ascii="Times New Roman" w:eastAsia="Newton-Regular" w:hAnsi="Times New Roman"/>
          <w:sz w:val="24"/>
          <w:szCs w:val="24"/>
        </w:rPr>
        <w:t>учреждением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 «Детский сад «Радуга» с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. </w:t>
      </w:r>
      <w:r w:rsidRPr="004E1893" w:rsidR="004E1893">
        <w:rPr>
          <w:rFonts w:ascii="Times New Roman" w:eastAsia="Newton-Regular" w:hAnsi="Times New Roman"/>
          <w:sz w:val="24"/>
          <w:szCs w:val="24"/>
        </w:rPr>
        <w:t>....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 </w:t>
      </w:r>
      <w:r w:rsidRPr="004E1893">
        <w:rPr>
          <w:rFonts w:ascii="Times New Roman" w:eastAsia="Newton-Regular" w:hAnsi="Times New Roman"/>
          <w:sz w:val="24"/>
          <w:szCs w:val="24"/>
        </w:rPr>
        <w:t>района Республики Крым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</w:t>
      </w:r>
      <w:r w:rsidRPr="004E1893" w:rsidR="00753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яла деятельность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 связанн</w:t>
      </w:r>
      <w:r w:rsidRPr="004E1893" w:rsidR="00753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ую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</w:t>
      </w:r>
      <w:r w:rsidRPr="004E1893" w:rsidR="00E02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0286C" w:rsidRPr="004E1893" w:rsidP="006F6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приказа Министерства образования, науки и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молодежи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Республики Крым от 20.02.2019 № 322 главным консультантом отдела лицензирования и государственной аккредитации образовательных учреждений управления по надзору и контролю за соблюдением законодательства в сфере образовании Министерства образования, науки и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молодежи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Республики Крым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период с 15.03.2019 по 29.03.2019 в рамках комплексной плановой выездной проверки проведена проверка соблюдения лицензионных требований при осуществлении образовательной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 Муниципальным бюджетным дошкольным образовательным учреждением «Детский сад «Радуга» села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района Республики Крым.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0286C" w:rsidRPr="004E1893" w:rsidP="006F6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требованиями ч. 1 ст. 91 Федерального закона от 29.12.2012 № 273-03 «Об образовании в Российской Федерации» образовательная деятельность подлежит лицензированию.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F6C1D" w:rsidRPr="004E1893" w:rsidP="006F6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Пунктом 6 постановления Правительства Российской Федерации от 28.10.2013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966 «О лицензировании образовательной деятельности» установлены лицензионные требования к лицензиату при осуществлени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образовательной деятельности.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Однако проверкой установлено, что указанные требования Муниципальным бюджетным дошкольным образовательным учреждением «Детский сад «Радуга» села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района Республики Крым соблюдаются не в полной мере.</w:t>
      </w:r>
    </w:p>
    <w:p w:rsidR="00074925" w:rsidRPr="004E1893" w:rsidP="00134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дела</w:t>
      </w:r>
      <w:r w:rsidRPr="004E1893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лицо 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Умерова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Э.М. вину признала, пояснила, что с выявленными нарушениями согласна, в настоящее время нарушения устранены. В связи с тем, что ущерб не 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причинен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правонарушение совершено впервые, просила </w:t>
      </w:r>
      <w:r w:rsidRPr="004E1893" w:rsidR="00B6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наказание в виде предупреждения</w:t>
      </w:r>
      <w:r w:rsidRPr="004E1893" w:rsidR="00B3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применив положения ст. 4.1.1 КоАП РФ.</w:t>
      </w:r>
      <w:r w:rsidRPr="004E1893" w:rsidR="00B6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Иных заявлений и ходатайств 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Умерова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Э.М. мировому судье не заявляла. </w:t>
      </w:r>
      <w:r w:rsidRPr="004E1893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1682" w:rsidRPr="004E1893" w:rsidP="00F14F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Заслушав 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объяснения должностного лица - </w:t>
      </w:r>
      <w:r w:rsidRPr="004E1893" w:rsidR="006F6C1D">
        <w:rPr>
          <w:rFonts w:ascii="Times New Roman" w:eastAsia="Newton-Regular" w:hAnsi="Times New Roman"/>
          <w:sz w:val="24"/>
          <w:szCs w:val="24"/>
        </w:rPr>
        <w:t>заведующей Муниципального бюджетного дошкольного образовательного учреждения «Детский сад «Радуга» с</w:t>
      </w:r>
      <w:r w:rsidRPr="004E1893" w:rsidR="006F6C1D">
        <w:rPr>
          <w:rFonts w:ascii="Times New Roman" w:eastAsia="Newton-Regular" w:hAnsi="Times New Roman"/>
          <w:sz w:val="24"/>
          <w:szCs w:val="24"/>
        </w:rPr>
        <w:t xml:space="preserve">. </w:t>
      </w:r>
      <w:r w:rsidRPr="004E1893" w:rsidR="004E1893">
        <w:rPr>
          <w:rFonts w:ascii="Times New Roman" w:eastAsia="Newton-Regular" w:hAnsi="Times New Roman"/>
          <w:sz w:val="24"/>
          <w:szCs w:val="24"/>
        </w:rPr>
        <w:t>....</w:t>
      </w:r>
      <w:r w:rsidRPr="004E1893" w:rsidR="006F6C1D">
        <w:rPr>
          <w:rFonts w:ascii="Times New Roman" w:eastAsia="Newton-Regular" w:hAnsi="Times New Roman"/>
          <w:sz w:val="24"/>
          <w:szCs w:val="24"/>
        </w:rPr>
        <w:t xml:space="preserve"> </w:t>
      </w:r>
      <w:r w:rsidRPr="004E1893" w:rsidR="006F6C1D">
        <w:rPr>
          <w:rFonts w:ascii="Times New Roman" w:eastAsia="Newton-Regular" w:hAnsi="Times New Roman"/>
          <w:sz w:val="24"/>
          <w:szCs w:val="24"/>
        </w:rPr>
        <w:t>района Республики Крым,</w:t>
      </w:r>
      <w:r w:rsidRPr="004E1893" w:rsidR="00D77412">
        <w:rPr>
          <w:rFonts w:ascii="Times New Roman" w:eastAsia="Newton-Regular" w:hAnsi="Times New Roman"/>
          <w:sz w:val="24"/>
          <w:szCs w:val="24"/>
        </w:rPr>
        <w:t xml:space="preserve"> </w:t>
      </w:r>
      <w:r w:rsidRPr="004E1893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исследовав</w:t>
      </w:r>
      <w:r w:rsidRPr="004E1893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материалы дела, </w:t>
      </w:r>
      <w:r w:rsidRPr="004E1893" w:rsidR="00CD50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</w:t>
      </w:r>
      <w:r w:rsidRPr="004E1893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</w:t>
      </w:r>
      <w:r w:rsidRPr="004E1893" w:rsidR="00CD50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ья</w:t>
      </w:r>
      <w:r w:rsidRPr="004E1893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усматривает в действиях должностного </w:t>
      </w:r>
      <w:r w:rsidRPr="004E1893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лица 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Умеровой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Э.М. </w:t>
      </w:r>
      <w:r w:rsidRPr="004E1893" w:rsidR="00D7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адм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инистративного правонарушения, предусмотренный </w:t>
      </w:r>
      <w:r w:rsidRPr="004E1893" w:rsidR="00D7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ч.3 ст. 19.20</w:t>
      </w:r>
      <w:r w:rsidRPr="004E1893" w:rsidR="00D7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 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следующего.</w:t>
      </w:r>
    </w:p>
    <w:p w:rsidR="00F14FB5" w:rsidRPr="004E1893" w:rsidP="006F6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 положений ч.3 ст. 19.20 КоАП РФ следует, что осуществление деятельности, не связанной с извлечением прибыли, с грубым нарушением требований и условий, </w:t>
      </w: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предусмотренных специальным разрешением (лицензией), если специальное разрешение (лиценз</w:t>
      </w:r>
      <w:r w:rsidRPr="004E1893" w:rsidR="003F50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ия) обязательно (обязательна) и </w:t>
      </w: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влечет</w:t>
      </w: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на должностных лиц в размере от двадцати тысяч до тридцати тысяч рублей;</w:t>
      </w: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пятидесяти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3F501E" w:rsidRPr="004E1893" w:rsidP="006F6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п. 40 ч.1 ст. 12 Федерального закона от 4 мая 2011 г. N 99-ФЗ «О лицензировании отдельных видов деятельности» образовательная деятельность (за исключением указанной деятельности, осуществляемой частными образовательными организациями, находящимися на территории ин</w:t>
      </w:r>
      <w:r w:rsidRPr="004E1893" w:rsidR="00C341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новационного центра «</w:t>
      </w: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Сколково</w:t>
      </w:r>
      <w:r w:rsidRPr="004E1893" w:rsidR="00C341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подлежит лицензированию.</w:t>
      </w:r>
    </w:p>
    <w:p w:rsidR="00DE0751" w:rsidRPr="004E1893" w:rsidP="00DE0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материалов дела усматривается, что </w:t>
      </w:r>
      <w:r w:rsidRPr="004E1893" w:rsidR="00711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приказа Министерства образования, науки и </w:t>
      </w:r>
      <w:r w:rsidRPr="004E1893" w:rsidR="00711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молодежи</w:t>
      </w:r>
      <w:r w:rsidRPr="004E1893" w:rsidR="00711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Республики Крым от 09.06.2017 № 1504 Муниципальному бюджетному дошкольному образовательному учреждению «Детский сад «Радуга» села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4E1893" w:rsidR="00711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Республики Крым предоставлена лицензия от 09 июня 2017 года № 1039 сроком действия «бессрочно» на осуществление образовательной деятельности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(л.д.13-15) </w:t>
      </w:r>
    </w:p>
    <w:p w:rsidR="003F501E" w:rsidRPr="004E1893" w:rsidP="006F6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пп «д» п. 6</w:t>
      </w:r>
      <w:r w:rsidRPr="004E1893">
        <w:rPr>
          <w:sz w:val="24"/>
          <w:szCs w:val="24"/>
        </w:rPr>
        <w:t xml:space="preserve"> 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 Правительства РФ от 28 октября 2013 г. N 966 «О лицензировании образовательной деятельности» </w:t>
      </w:r>
      <w:r w:rsidRPr="004E1893" w:rsidR="00C3417E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лицензионных требований к лицензиату при осуществлении образовательной деятельности является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наличие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программам, и соответствующих требованиям статьи 46 Федерального закона "Об образовании в Российской Федерации", а также требованиям федеральных государственных образовательных стандартов, федеральным государственным требованиям и (</w:t>
      </w:r>
      <w:r w:rsidRPr="004E1893" w:rsidR="00E02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или) образовательным стандартам.</w:t>
      </w:r>
    </w:p>
    <w:p w:rsidR="00E0286C" w:rsidRPr="004E1893" w:rsidP="006F6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рассмотрении дела мировым судьёй установлено, что на основании приказа Министерства образования, науки и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молодежи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Республики Крым от 20.02.2019 № 322 главным консультантом отдела лицензирования и государственной аккредитации образовательных учреждений управления по надзору и контролю за соблюдением законодательства в сфере образовании Министерства образования, науки и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молодежи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Республики Крым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период с 15.03.2019 по 29.03.2019 в рамках комплексной плановой выездной проверки проведена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проверка соблюдения лицензионных требований при осуществлении образовательной деятельности Муниципальным бюджетным дошкольным образовательным учреждением «Детский сад «Радуга» села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района Республики Крым выявлены следующие нарушения:</w:t>
      </w:r>
    </w:p>
    <w:p w:rsidR="006F6C1D" w:rsidRPr="004E1893" w:rsidP="00E0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оспитатель МБДОУ «ДС «Радуга» с.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получила диплом в Республике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соответствии с частью 3 статьи 107 Федерального закона от 29.12.2012 № 273-Ф3 «Об образовании в Российской Федерации»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устанавливается Правительством Российской Федерации.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Между Российской Федерацией и Республикой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договор о взаимном признании образования отсутствует. В этой связи указанное иностранное образование не может быть признано на территории Российской Федерации без прохождения процедуры признания на основании части 4 статьи 107 Федерального закона от 29.12.2012 № 273-Ф3 «Об образовании в Российской Федерации».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воспитателя МБДОУ «ДС «Радуга» с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 ….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отсутствует документ (свидетельство) о признании иностранного образования и (или) иностранной квалификации, предусмотренные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статьей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107 Федерального закона от 29.12.2012 № 273-ФЭ «Об образовании в Российской Федерации».</w:t>
      </w:r>
    </w:p>
    <w:p w:rsidR="006F6C1D" w:rsidRPr="004E1893" w:rsidP="006F6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согласно трудовому договору от 10.01.2019 в МБДОУ «ДС «Радуга» с.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занимает должность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имеет высшее образование по направлению подготовки «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и не имеет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высшего профессионального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образования по направлению подготовки «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Кроме того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имеет стаж педагогической работы менее 2 лет.</w:t>
      </w:r>
    </w:p>
    <w:p w:rsidR="00E0286C" w:rsidRPr="004E1893" w:rsidP="00E0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огласно требованиям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утвержденным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приказом 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Минздравсоцразвития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РФ о 26.08.2010 № 761н к должности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предъявляются следующие требования: 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высшее профессиональное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образование по направлению подготовки «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4E1893" w:rsidR="006F6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и стаж педагогической работы не менее 2 лет.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Таким образом,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МБДОУ «ДС «Радуга»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соответствуют занимаемым должностям.</w:t>
      </w:r>
    </w:p>
    <w:p w:rsidR="00C3417E" w:rsidRPr="004E1893" w:rsidP="00A01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силу пункта 9 Положения о лицензировании образовательной деятельности к грубым нарушениям лицензионных требований и условий относятся нарушения,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повлекшие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собой последствия, установленные частью 11 статьи 19 Федерального закона "О лицензировании отдельных видов деятельности", в том числе нарушение лицензионных требований и условий, предусмотренных по</w:t>
      </w:r>
      <w:r w:rsidRPr="004E1893" w:rsidR="00835C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дпунктами «а</w:t>
      </w:r>
      <w:r w:rsidRPr="004E1893" w:rsidR="00835C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»-</w:t>
      </w:r>
      <w:r w:rsidRPr="004E1893" w:rsidR="00835C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«д»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4E1893" w:rsidR="00835C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«ж»-«к»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пункта 6 данного Положения.</w:t>
      </w:r>
    </w:p>
    <w:p w:rsidR="00524314" w:rsidRPr="004E1893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Факт совершения должностным лицом</w:t>
      </w:r>
      <w:r w:rsidRPr="004E1893" w:rsidR="00F40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FE3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Заведующей Муниципального бюджетного дошкольного образовательного учреждения «Детский сад «Радуга» с.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4E1893" w:rsidR="00FE3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Республики Крым </w:t>
      </w:r>
      <w:r w:rsidRPr="004E1893" w:rsidR="00FE3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Умеровой</w:t>
      </w:r>
      <w:r w:rsidRPr="004E1893" w:rsidR="00FE3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Э.М. </w:t>
      </w:r>
      <w:r w:rsidRPr="004E1893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административного правонарушения, предусмотренного </w:t>
      </w:r>
      <w:r w:rsidRPr="004E1893" w:rsidR="00FE3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ч. 3 ст. 19.20 </w:t>
      </w:r>
      <w:r w:rsidRPr="004E1893" w:rsidR="00B352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КоАП</w:t>
      </w:r>
      <w:r w:rsidRPr="004E1893" w:rsidR="00B352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РФ </w:t>
      </w:r>
      <w:r w:rsidRPr="004E1893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её вина, кроме признания ею своей вины, </w:t>
      </w: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подтверждается исследованными </w:t>
      </w:r>
      <w:r w:rsidRPr="004E1893" w:rsidR="00F409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ходе рассмотрения дела </w:t>
      </w:r>
      <w:r w:rsidRPr="004E1893" w:rsidR="00FE3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относимыми и допустимыми </w:t>
      </w: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доказательствами,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именно: </w:t>
      </w:r>
    </w:p>
    <w:p w:rsidR="00FE354D" w:rsidRPr="004E1893" w:rsidP="00E0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протоколом об административном правонарушении № 102 от 01.04.2019 года,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протокола следует, что должностному лицу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Умеровой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Э.М.  права, предусмотренные ст. 25.1 КоАП РФ, ст.51 Конституции РФ, были разъяснены, с протоколом об административном правонарушении должностное лицо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Умерова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Э.М. ознакомлена, копия протокола ей получена, о чем в протоколе свидетельствует её подпись (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1-6);</w:t>
      </w:r>
    </w:p>
    <w:p w:rsidR="002C3F28" w:rsidRPr="004E1893" w:rsidP="00E0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копией приказа Минобразования Крыма № 322 от 20.02.2019 г., из которой следует, что в МБДОУ «Детский сад «Радуга» села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Республики Крым в период с 15.03.2019 г. по 29.03.2019 г. в целях выполнения Плана проведения плановых проверок юридических лиц и индивидуальных предпринимателей на 2019 г., утверждённого приказом Министерства образования, науки и молодёжи Республики Крым № 2282 от 25.10.2018 г.,  будет проведена плановая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выездная проверка</w:t>
      </w:r>
      <w:r w:rsidRPr="004E1893" w:rsidR="00711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(л.д.7-12);</w:t>
      </w:r>
    </w:p>
    <w:p w:rsidR="00FE354D" w:rsidRPr="004E1893" w:rsidP="00E0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копией лицензии № 1039 от 09.06.2017 г.,  </w:t>
      </w:r>
      <w:r w:rsidRPr="004E1893" w:rsidR="00711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которой Муниципальному бюджетному дошкольному образовательному учреждению «Детский сад «Радуга» села</w:t>
      </w:r>
      <w:r w:rsidRPr="004E1893" w:rsidR="00711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4E1893" w:rsidR="00711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711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района Республики Крым предоставлена лицензия от 09 июня 2017 года № 1039 сроком действия «бессрочно» на осуществление образовательной деятельности (</w:t>
      </w:r>
      <w:r w:rsidRPr="004E1893" w:rsidR="00711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4E1893" w:rsidR="00711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13-15);</w:t>
      </w:r>
    </w:p>
    <w:p w:rsidR="0071158E" w:rsidRPr="004E1893" w:rsidP="0071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актом проверки органом государственного контроля (надзора), органом муниципального контроля юридического лица, индивидуального предпринимателя № 51-2019/к от 29.03.2019 г., из которой следует, что должностное лицо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Умерова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Э.М. с копией распоряжения/приказа о проведении проверки ознакомлена 20.02.2019 г., при  проведении проверки она присутствовала, с актом проверки ознакомлена копию акта со всеми приложениями получила 29.03.2019 г. (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16-19);</w:t>
      </w:r>
    </w:p>
    <w:p w:rsidR="007B0497" w:rsidRPr="004E1893" w:rsidP="007B0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4E1893" w:rsidR="00E02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копией </w:t>
      </w:r>
      <w:r w:rsidRPr="004E1893" w:rsidR="00E02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расчета</w:t>
      </w:r>
      <w:r w:rsidRPr="004E1893" w:rsidR="00E02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должностного оклада руководителей, специалистов, служащих по новой системе оплаты труда с 09.01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.2019 г.</w:t>
      </w:r>
      <w:r w:rsidRPr="004E1893" w:rsidR="00E02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20-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7B0497" w:rsidRPr="004E1893" w:rsidP="007B0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4E1893" w:rsidR="00E02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копией трудового договора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заключенного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№17 от 01.04.2015 (л.д.24-31);</w:t>
      </w:r>
    </w:p>
    <w:p w:rsidR="007B0497" w:rsidRPr="004E1893" w:rsidP="007B0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4E1893" w:rsidR="00E02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копией диплома об образовании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серии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согласно которому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в 1993 году оконч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ила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педагогическое училище (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32);</w:t>
      </w:r>
    </w:p>
    <w:p w:rsidR="007B0497" w:rsidRPr="004E1893" w:rsidP="007B0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</w:t>
      </w:r>
      <w:r w:rsidRPr="004E1893" w:rsidR="00E02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опией трудового договора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заключенного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E02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10.01.2019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(л.д.34-37);</w:t>
      </w:r>
    </w:p>
    <w:p w:rsidR="007B0497" w:rsidRPr="004E1893" w:rsidP="007B0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4E1893" w:rsidR="00E02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копией диплома об образовании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20.02.2017 г.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., согласно которому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освоила программу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направлению подготовки 45.03.01 «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(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38); </w:t>
      </w:r>
    </w:p>
    <w:p w:rsidR="00042D50" w:rsidRPr="004E1893" w:rsidP="007B0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4E1893" w:rsidR="00E02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копией трудовой </w:t>
      </w:r>
      <w:r w:rsidRPr="004E1893" w:rsidR="00E02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книжки</w:t>
      </w:r>
      <w:r w:rsidRPr="004E1893" w:rsidR="00E02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согласно которой 03.082018 г.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принята в МБДОУ «Детский сад «Радуга» села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района, Республики Крым на должность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10.01.2019 г. переведена на должность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39); </w:t>
      </w:r>
    </w:p>
    <w:p w:rsidR="00042D50" w:rsidRPr="004E1893" w:rsidP="007B0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выпиской из Единого государственного реестра юридических лиц по состоянию на 19.03.2019 г., согласно п. п. 14.1, 14.2 указанной выписки с 08.12.2015 г. заведующей является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Умерова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Э.М. (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40-45); </w:t>
      </w:r>
    </w:p>
    <w:p w:rsidR="00E0286C" w:rsidRPr="004E1893" w:rsidP="007B0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копий приказа № 300-к о</w:t>
      </w:r>
      <w:r w:rsidRPr="004E1893" w:rsidR="00042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07.04.2015 г. (</w:t>
      </w:r>
      <w:r w:rsidRPr="004E1893" w:rsidR="00042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4E1893" w:rsidR="00042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46).</w:t>
      </w:r>
      <w:r w:rsidRPr="004E1893" w:rsidR="007B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42D50" w:rsidRPr="004E1893" w:rsidP="007B0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ходе рассмотрения дела должностным лицом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Умеровой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Э.М. к материалам дела были приобщены: расписка о направлении документа об образовании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ФГБУ «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Главэкспертцентр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скриншот с сайта «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/», копия приказа № 18-к от 06.05.2019 г. о переводе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должности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должность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0,5 ст. по штатному расписанию. Ходатайство удовлетворено, указанные документы приобщены к материалам дела.</w:t>
      </w:r>
    </w:p>
    <w:p w:rsidR="00042D50" w:rsidRPr="004E1893" w:rsidP="00042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Согласно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Ko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РФ или законами субъектов РФ об административных правонарушениях установлена административная ответственность. </w:t>
      </w:r>
    </w:p>
    <w:p w:rsidR="00241D2A" w:rsidRPr="004E1893" w:rsidP="00E0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(ст. 2.4 КоАП РФ).</w:t>
      </w:r>
    </w:p>
    <w:p w:rsidR="00241D2A" w:rsidRPr="004E1893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ходе исследования </w:t>
      </w:r>
      <w:r w:rsidRPr="004E1893" w:rsidR="006B6D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письменных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материалов дела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мировым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судьей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Умерова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Э.М.,  являясь заведующей Муниципальн</w:t>
      </w:r>
      <w:r w:rsidRPr="004E1893" w:rsidR="00835C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ым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бюджетн</w:t>
      </w:r>
      <w:r w:rsidRPr="004E1893" w:rsidR="00835C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ым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дошкольн</w:t>
      </w:r>
      <w:r w:rsidRPr="004E1893" w:rsidR="00835C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ым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</w:t>
      </w:r>
      <w:r w:rsidRPr="004E1893" w:rsidR="00835C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ым учреждением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«Детский сад «Радуга» с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района Республики Крым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что подтверждается приказом №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300-к</w:t>
      </w:r>
      <w:r w:rsidRPr="004E1893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07.04.2015</w:t>
      </w:r>
      <w:r w:rsidRPr="004E1893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4E1893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4E1893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4E1893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0630A" w:rsidRPr="004E1893" w:rsidP="00CD4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изложенного, мировой судья приходит к выводу о доказанности факта совершения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должностным лицом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Умеровой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Э.М.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административного правонарушения, предусмотренного частью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ч. 3 ст. 19.20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КоАП РФ, её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ё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действия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квалифицированы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верно.</w:t>
      </w:r>
    </w:p>
    <w:p w:rsidR="002C206C" w:rsidRPr="004E1893" w:rsidP="002C2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893">
        <w:rPr>
          <w:rFonts w:ascii="Times New Roman" w:hAnsi="Times New Roman"/>
          <w:sz w:val="24"/>
          <w:szCs w:val="24"/>
        </w:rPr>
        <w:t xml:space="preserve">Разрешая ходатайство должностного лица -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заведующей Муниципального бюджетного дошкольного образовательного учреждения «Детский сад «Радуга» с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4E1893" w:rsid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района Республики Крым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Умеровой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Э.М. </w:t>
      </w:r>
      <w:r w:rsidRPr="004E1893">
        <w:rPr>
          <w:rFonts w:ascii="Times New Roman" w:hAnsi="Times New Roman"/>
          <w:sz w:val="24"/>
          <w:szCs w:val="24"/>
        </w:rPr>
        <w:t xml:space="preserve">о замене наказания в виде административного штрафа на наказание в виде предупреждения, мировой судья полагает возможным его удовлетворить, по следующим основаниям. </w:t>
      </w:r>
    </w:p>
    <w:p w:rsidR="002C206C" w:rsidRPr="004E1893" w:rsidP="00473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893">
        <w:rPr>
          <w:rFonts w:ascii="Times New Roman" w:hAnsi="Times New Roman"/>
          <w:sz w:val="24"/>
          <w:szCs w:val="24"/>
        </w:rPr>
        <w:tab/>
      </w:r>
      <w:r w:rsidRPr="004E1893">
        <w:rPr>
          <w:rFonts w:ascii="Times New Roman" w:hAnsi="Times New Roman"/>
          <w:sz w:val="24"/>
          <w:szCs w:val="24"/>
        </w:rPr>
        <w:t xml:space="preserve">Как следует из материалов дела об административном правонарушении  должностное лицо  </w:t>
      </w:r>
      <w:r w:rsidRPr="004E1893" w:rsidR="0067470F">
        <w:rPr>
          <w:rFonts w:ascii="Times New Roman" w:hAnsi="Times New Roman"/>
          <w:sz w:val="24"/>
          <w:szCs w:val="24"/>
        </w:rPr>
        <w:t>Умерова</w:t>
      </w:r>
      <w:r w:rsidRPr="004E1893" w:rsidR="0067470F">
        <w:rPr>
          <w:rFonts w:ascii="Times New Roman" w:hAnsi="Times New Roman"/>
          <w:sz w:val="24"/>
          <w:szCs w:val="24"/>
        </w:rPr>
        <w:t xml:space="preserve"> Э.М.</w:t>
      </w:r>
      <w:r w:rsidRPr="004E1893">
        <w:rPr>
          <w:rFonts w:ascii="Times New Roman" w:hAnsi="Times New Roman"/>
          <w:sz w:val="24"/>
          <w:szCs w:val="24"/>
        </w:rPr>
        <w:t xml:space="preserve"> впервые совершил</w:t>
      </w:r>
      <w:r w:rsidRPr="004E1893">
        <w:rPr>
          <w:rFonts w:ascii="Times New Roman" w:hAnsi="Times New Roman"/>
          <w:sz w:val="24"/>
          <w:szCs w:val="24"/>
        </w:rPr>
        <w:t>а</w:t>
      </w:r>
      <w:r w:rsidRPr="004E1893">
        <w:rPr>
          <w:rFonts w:ascii="Times New Roman" w:hAnsi="Times New Roman"/>
          <w:sz w:val="24"/>
          <w:szCs w:val="24"/>
        </w:rPr>
        <w:t xml:space="preserve"> административное правонарушение, назначение административного наказания в виде предупреждения не предусмотрено соответствующей статьёй раздела II настоящего Кодекса или закона субъекта Российской Федерации об административных правонарушениях, по делу не установлено, что действиями </w:t>
      </w:r>
      <w:r w:rsidRPr="004E1893">
        <w:rPr>
          <w:rFonts w:ascii="Times New Roman" w:hAnsi="Times New Roman"/>
          <w:sz w:val="24"/>
          <w:szCs w:val="24"/>
        </w:rPr>
        <w:t xml:space="preserve">должностного лица </w:t>
      </w:r>
      <w:r w:rsidRPr="004E1893" w:rsidR="0067470F">
        <w:rPr>
          <w:rFonts w:ascii="Times New Roman" w:hAnsi="Times New Roman"/>
          <w:sz w:val="24"/>
          <w:szCs w:val="24"/>
        </w:rPr>
        <w:t>Умеровой</w:t>
      </w:r>
      <w:r w:rsidRPr="004E1893" w:rsidR="0067470F">
        <w:rPr>
          <w:rFonts w:ascii="Times New Roman" w:hAnsi="Times New Roman"/>
          <w:sz w:val="24"/>
          <w:szCs w:val="24"/>
        </w:rPr>
        <w:t xml:space="preserve"> Э.М. </w:t>
      </w:r>
      <w:r w:rsidRPr="004E1893">
        <w:rPr>
          <w:rFonts w:ascii="Times New Roman" w:hAnsi="Times New Roman"/>
          <w:sz w:val="24"/>
          <w:szCs w:val="24"/>
        </w:rPr>
        <w:t>причинен</w:t>
      </w:r>
      <w:r w:rsidRPr="004E1893">
        <w:rPr>
          <w:rFonts w:ascii="Times New Roman" w:hAnsi="Times New Roman"/>
          <w:sz w:val="24"/>
          <w:szCs w:val="24"/>
        </w:rPr>
        <w:t xml:space="preserve"> вред или возникновение угрозы причинения вреда жизни и здоровью</w:t>
      </w:r>
      <w:r w:rsidRPr="004E1893">
        <w:rPr>
          <w:rFonts w:ascii="Times New Roman" w:hAnsi="Times New Roman"/>
          <w:sz w:val="24"/>
          <w:szCs w:val="24"/>
        </w:rPr>
        <w:t xml:space="preserve"> </w:t>
      </w:r>
      <w:r w:rsidRPr="004E1893">
        <w:rPr>
          <w:rFonts w:ascii="Times New Roman" w:hAnsi="Times New Roman"/>
          <w:sz w:val="24"/>
          <w:szCs w:val="24"/>
        </w:rPr>
        <w:t>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</w:t>
      </w:r>
      <w:r w:rsidRPr="004E1893" w:rsidR="0067470F">
        <w:rPr>
          <w:rFonts w:ascii="Times New Roman" w:hAnsi="Times New Roman"/>
          <w:sz w:val="24"/>
          <w:szCs w:val="24"/>
        </w:rPr>
        <w:t>езвычайных ситуаций природного и</w:t>
      </w:r>
      <w:r w:rsidRPr="004E1893">
        <w:rPr>
          <w:rFonts w:ascii="Times New Roman" w:hAnsi="Times New Roman"/>
          <w:sz w:val="24"/>
          <w:szCs w:val="24"/>
        </w:rPr>
        <w:t xml:space="preserve"> техногенного характера, имущественный ущерб не причинён.</w:t>
      </w:r>
    </w:p>
    <w:p w:rsidR="002C206C" w:rsidRPr="004E1893" w:rsidP="002C206C">
      <w:pPr>
        <w:widowControl w:val="0"/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</w:rPr>
      </w:pPr>
      <w:r w:rsidRPr="004E1893">
        <w:rPr>
          <w:rFonts w:ascii="Times New Roman" w:hAnsi="Times New Roman"/>
          <w:sz w:val="24"/>
          <w:szCs w:val="24"/>
        </w:rPr>
        <w:t>Согласно ст.4.1.1 КоАП РФ являющимися субъектами малого и среднего предпринимательства лица, осуществляющими предпринимательскую деятельность без образования юридического лица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статьёй раздела II настоящего Кодекса или закона субъекта</w:t>
      </w:r>
      <w:r w:rsidRPr="004E1893">
        <w:rPr>
          <w:rFonts w:ascii="Times New Roman" w:hAnsi="Times New Roman"/>
          <w:sz w:val="24"/>
          <w:szCs w:val="24"/>
        </w:rPr>
        <w:t xml:space="preserve"> </w:t>
      </w:r>
      <w:r w:rsidRPr="004E1893">
        <w:rPr>
          <w:rFonts w:ascii="Times New Roman" w:hAnsi="Times New Roman"/>
          <w:sz w:val="24"/>
          <w:szCs w:val="24"/>
        </w:rPr>
        <w:t xml:space="preserve"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 w:rsidRPr="004E1893">
        <w:rPr>
          <w:rFonts w:ascii="Times New Roman" w:hAnsi="Times New Roman"/>
          <w:sz w:val="24"/>
          <w:szCs w:val="24"/>
        </w:rPr>
        <w:t>обстоятельств, предусмотренных частью 2 статьи 3.4 настоящего Кодекса, за исключением случаев, предусмотренных ч.2 настоящего Кодекса.</w:t>
      </w:r>
    </w:p>
    <w:p w:rsidR="00473193" w:rsidRPr="004E1893" w:rsidP="0047319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E1893">
        <w:rPr>
          <w:rFonts w:ascii="Times New Roman" w:hAnsi="Times New Roman"/>
          <w:sz w:val="24"/>
          <w:szCs w:val="24"/>
        </w:rPr>
        <w:t>Из положений ч.2 ст. 3.4 КоАП РФ следует,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</w:t>
      </w:r>
      <w:r w:rsidRPr="004E1893">
        <w:rPr>
          <w:rFonts w:ascii="Times New Roman" w:hAnsi="Times New Roman"/>
          <w:sz w:val="24"/>
          <w:szCs w:val="24"/>
        </w:rPr>
        <w:t xml:space="preserve"> имущественного ущерба.</w:t>
      </w:r>
    </w:p>
    <w:p w:rsidR="005D35B6" w:rsidRPr="004E1893" w:rsidP="00CD4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4E1893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мягчающ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им,</w:t>
      </w:r>
      <w:r w:rsidRPr="004E1893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административную ответственность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обстоятельств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должностного лица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Умеровой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Э.М.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явля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тся</w:t>
      </w:r>
      <w:r w:rsidRPr="004E1893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признание вины.</w:t>
      </w:r>
    </w:p>
    <w:p w:rsidR="005D35B6" w:rsidRPr="004E1893" w:rsidP="00456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Обстоятельс</w:t>
      </w:r>
      <w:r w:rsidRPr="004E1893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</w:t>
      </w:r>
      <w:r w:rsidRPr="004E1893" w:rsidR="0032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E1893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отягчающи</w:t>
      </w:r>
      <w:r w:rsidRPr="004E1893" w:rsidR="007A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административную ответственность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должностного лица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Умеровой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Э.М.</w:t>
      </w:r>
      <w:r w:rsidRPr="004E1893" w:rsidR="007A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E1893" w:rsidR="0045665B">
        <w:rPr>
          <w:rFonts w:ascii="Times New Roman" w:eastAsia="Newton-Regular" w:hAnsi="Times New Roman"/>
          <w:sz w:val="24"/>
          <w:szCs w:val="24"/>
        </w:rPr>
        <w:t xml:space="preserve"> </w:t>
      </w:r>
      <w:r w:rsidRPr="004E1893" w:rsidR="00CD415B">
        <w:rPr>
          <w:rFonts w:ascii="Times New Roman" w:eastAsia="Newton-Regular" w:hAnsi="Times New Roman"/>
          <w:sz w:val="24"/>
          <w:szCs w:val="24"/>
        </w:rPr>
        <w:t xml:space="preserve">мировым </w:t>
      </w:r>
      <w:r w:rsidRPr="004E1893" w:rsidR="00CD415B">
        <w:rPr>
          <w:rFonts w:ascii="Times New Roman" w:eastAsia="Newton-Regular" w:hAnsi="Times New Roman"/>
          <w:sz w:val="24"/>
          <w:szCs w:val="24"/>
        </w:rPr>
        <w:t>судьей</w:t>
      </w:r>
      <w:r w:rsidRPr="004E1893" w:rsidR="00CD415B">
        <w:rPr>
          <w:rFonts w:ascii="Times New Roman" w:eastAsia="Newton-Regular" w:hAnsi="Times New Roman"/>
          <w:sz w:val="24"/>
          <w:szCs w:val="24"/>
        </w:rPr>
        <w:t xml:space="preserve">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установлен</w:t>
      </w:r>
      <w:r w:rsidRPr="004E1893" w:rsidR="00C569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56942" w:rsidRPr="004E1893" w:rsidP="00C56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назначении административного наказания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 мировой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судья учитывает характер совершенного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должностным лицом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Умеровой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Э.М.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правонарушения, личность виновной, её имущественное и семейное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положение, нахождение на иждивении несовершеннолетних детей.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25793" w:rsidRPr="004E1893" w:rsidP="00456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учетом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вышеизложенного,</w:t>
      </w:r>
      <w:r w:rsidRPr="004E1893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5D3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мировой судья</w:t>
      </w:r>
      <w:r w:rsidRPr="004E1893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приходит к выводу о назначении должностному лицу </w:t>
      </w:r>
      <w:r w:rsidRPr="004E1893" w:rsidR="0067470F">
        <w:rPr>
          <w:rFonts w:ascii="Times New Roman" w:eastAsia="Newton-Regular" w:hAnsi="Times New Roman"/>
          <w:sz w:val="24"/>
          <w:szCs w:val="24"/>
        </w:rPr>
        <w:t>Умеровой</w:t>
      </w:r>
      <w:r w:rsidRPr="004E1893" w:rsidR="0067470F">
        <w:rPr>
          <w:rFonts w:ascii="Times New Roman" w:eastAsia="Newton-Regular" w:hAnsi="Times New Roman"/>
          <w:sz w:val="24"/>
          <w:szCs w:val="24"/>
        </w:rPr>
        <w:t xml:space="preserve"> Э.М.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 </w:t>
      </w:r>
      <w:r w:rsidRPr="004E1893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наказани</w:t>
      </w:r>
      <w:r w:rsidRPr="004E1893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 </w:t>
      </w:r>
      <w:r w:rsidRPr="004E1893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виде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предупреждения.</w:t>
      </w:r>
      <w:r w:rsidRPr="004E1893" w:rsidR="004566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25793" w:rsidRPr="004E1893" w:rsidP="003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изложенного, руководствуясь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ст.ст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7A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4.1.1, </w:t>
      </w:r>
      <w:r w:rsidRPr="004E1893" w:rsidR="00835C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ч. 3 ст. 19.20</w:t>
      </w:r>
      <w:r w:rsidRPr="004E1893" w:rsidR="00BE2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4E18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29.10</w:t>
      </w: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r w:rsidRPr="004E18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29.11 </w:t>
      </w:r>
      <w:r w:rsidRPr="004E1893" w:rsidR="007561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Кодекса Российской Федерации об административных правонарушениях</w:t>
      </w: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мировой </w:t>
      </w: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суд</w:t>
      </w: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ья</w:t>
      </w:r>
    </w:p>
    <w:p w:rsidR="00CD415B" w:rsidRPr="004E1893" w:rsidP="003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16A97" w:rsidRPr="004E1893" w:rsidP="003257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E18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4E18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 С Т А Н О В И Л :</w:t>
      </w:r>
    </w:p>
    <w:p w:rsidR="00CD415B" w:rsidRPr="004E1893" w:rsidP="00325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F1F" w:rsidRPr="004E1893" w:rsidP="007A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E1893">
        <w:rPr>
          <w:rFonts w:ascii="Times New Roman" w:eastAsia="Newton-Regular" w:hAnsi="Times New Roman"/>
          <w:sz w:val="24"/>
          <w:szCs w:val="24"/>
        </w:rPr>
        <w:t>Должностно</w:t>
      </w:r>
      <w:r w:rsidRPr="004E1893" w:rsidR="00756111">
        <w:rPr>
          <w:rFonts w:ascii="Times New Roman" w:eastAsia="Newton-Regular" w:hAnsi="Times New Roman"/>
          <w:sz w:val="24"/>
          <w:szCs w:val="24"/>
        </w:rPr>
        <w:t>е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 лицо – </w:t>
      </w:r>
      <w:r w:rsidRPr="004E1893" w:rsidR="0067470F">
        <w:rPr>
          <w:rFonts w:ascii="Times New Roman" w:eastAsia="Newton-Regular" w:hAnsi="Times New Roman"/>
          <w:sz w:val="24"/>
          <w:szCs w:val="24"/>
        </w:rPr>
        <w:t>заведующую Муниципальным бюджетным дошкольным образовательным учреждением «Детский сад «Радуга» с</w:t>
      </w:r>
      <w:r w:rsidRPr="004E1893" w:rsidR="0067470F">
        <w:rPr>
          <w:rFonts w:ascii="Times New Roman" w:eastAsia="Newton-Regular" w:hAnsi="Times New Roman"/>
          <w:sz w:val="24"/>
          <w:szCs w:val="24"/>
        </w:rPr>
        <w:t xml:space="preserve">. </w:t>
      </w:r>
      <w:r w:rsidRPr="004E1893" w:rsidR="004E1893">
        <w:rPr>
          <w:rFonts w:ascii="Times New Roman" w:eastAsia="Newton-Regular" w:hAnsi="Times New Roman"/>
          <w:sz w:val="24"/>
          <w:szCs w:val="24"/>
        </w:rPr>
        <w:t>....</w:t>
      </w:r>
      <w:r w:rsidRPr="004E1893" w:rsidR="0067470F">
        <w:rPr>
          <w:rFonts w:ascii="Times New Roman" w:eastAsia="Newton-Regular" w:hAnsi="Times New Roman"/>
          <w:sz w:val="24"/>
          <w:szCs w:val="24"/>
        </w:rPr>
        <w:t xml:space="preserve"> </w:t>
      </w:r>
      <w:r w:rsidRPr="004E1893" w:rsidR="0067470F">
        <w:rPr>
          <w:rFonts w:ascii="Times New Roman" w:eastAsia="Newton-Regular" w:hAnsi="Times New Roman"/>
          <w:sz w:val="24"/>
          <w:szCs w:val="24"/>
        </w:rPr>
        <w:t xml:space="preserve">района Республики Крым </w:t>
      </w:r>
      <w:r w:rsidRPr="004E1893" w:rsidR="0067470F">
        <w:rPr>
          <w:rFonts w:ascii="Times New Roman" w:eastAsia="Newton-Regular" w:hAnsi="Times New Roman"/>
          <w:sz w:val="24"/>
          <w:szCs w:val="24"/>
        </w:rPr>
        <w:t>Умерову</w:t>
      </w:r>
      <w:r w:rsidRPr="004E1893" w:rsidR="0067470F">
        <w:rPr>
          <w:rFonts w:ascii="Times New Roman" w:eastAsia="Newton-Regular" w:hAnsi="Times New Roman"/>
          <w:sz w:val="24"/>
          <w:szCs w:val="24"/>
        </w:rPr>
        <w:t xml:space="preserve"> </w:t>
      </w:r>
      <w:r w:rsidRPr="004E1893" w:rsidR="004E1893">
        <w:rPr>
          <w:rFonts w:ascii="Times New Roman" w:eastAsia="Newton-Regular" w:hAnsi="Times New Roman"/>
          <w:sz w:val="24"/>
          <w:szCs w:val="24"/>
        </w:rPr>
        <w:t>Э.М.</w:t>
      </w:r>
      <w:r w:rsidRPr="004E1893" w:rsidR="00756111">
        <w:rPr>
          <w:rFonts w:ascii="Times New Roman" w:eastAsia="Newton-Regular" w:hAnsi="Times New Roman"/>
          <w:sz w:val="24"/>
          <w:szCs w:val="24"/>
        </w:rPr>
        <w:t xml:space="preserve">, </w:t>
      </w:r>
      <w:r w:rsidRPr="004E1893">
        <w:rPr>
          <w:rFonts w:ascii="Times New Roman" w:eastAsia="Newton-Regular" w:hAnsi="Times New Roman"/>
          <w:sz w:val="24"/>
          <w:szCs w:val="24"/>
        </w:rPr>
        <w:t xml:space="preserve">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признать виновн</w:t>
      </w:r>
      <w:r w:rsidRPr="004E1893" w:rsidR="00CD41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Pr="004E1893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</w:t>
      </w:r>
      <w:r w:rsidRPr="004E1893" w:rsidR="005D3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ч. 3 ст. 19.20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893" w:rsidR="00756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Кодекса Российской Федерации об административных правонарушениях </w:t>
      </w:r>
      <w:r w:rsidRPr="004E1893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назначить 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4E1893" w:rsidR="00CD41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Pr="004E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наказание в </w:t>
      </w:r>
      <w:r w:rsidRPr="004E1893" w:rsidR="00910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виде </w:t>
      </w:r>
      <w:r w:rsidRPr="004E1893" w:rsidR="007A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предупреждения. </w:t>
      </w:r>
    </w:p>
    <w:p w:rsidR="00BE2F1F" w:rsidRPr="004E1893" w:rsidP="00BE2F1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путем</w:t>
      </w:r>
      <w:r w:rsidRPr="004E1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4E1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F1F" w:rsidRPr="004E1893" w:rsidP="00BE2F1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F1F" w:rsidRPr="004E1893" w:rsidP="00BE2F1F">
      <w:pPr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</w:t>
      </w:r>
      <w:r w:rsidRPr="004E1893" w:rsidR="00B6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Е.Н. </w:t>
      </w:r>
      <w:r w:rsidRPr="004E1893" w:rsidR="00B63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BE2F1F" w:rsidRPr="003526ED" w:rsidP="00BE2F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6A97" w:rsidRPr="003526ED" w:rsidP="00BE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4E1893">
      <w:headerReference w:type="default" r:id="rId5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5620806"/>
      <w:docPartObj>
        <w:docPartGallery w:val="Page Numbers (Top of Page)"/>
        <w:docPartUnique/>
      </w:docPartObj>
    </w:sdtPr>
    <w:sdtContent>
      <w:p w:rsidR="00C3417E" w:rsidP="00C3417E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57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57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57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189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7A57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FD43E9" w:rsidP="00C3417E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E778A"/>
    <w:multiLevelType w:val="multilevel"/>
    <w:tmpl w:val="64383E32"/>
    <w:lvl w:ilvl="0">
      <w:start w:val="2017"/>
      <w:numFmt w:val="decimal"/>
      <w:lvlText w:val="22.09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D1F46B3"/>
    <w:multiLevelType w:val="multilevel"/>
    <w:tmpl w:val="00CE45F4"/>
    <w:lvl w:ilvl="0">
      <w:start w:val="2017"/>
      <w:numFmt w:val="decimal"/>
      <w:lvlText w:val="30.0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38"/>
    <w:rsid w:val="00042D50"/>
    <w:rsid w:val="00074925"/>
    <w:rsid w:val="000C0A49"/>
    <w:rsid w:val="000C39F9"/>
    <w:rsid w:val="00116A97"/>
    <w:rsid w:val="00134750"/>
    <w:rsid w:val="00196AAB"/>
    <w:rsid w:val="001B2E0A"/>
    <w:rsid w:val="00241D2A"/>
    <w:rsid w:val="002C206C"/>
    <w:rsid w:val="002C3F28"/>
    <w:rsid w:val="00325793"/>
    <w:rsid w:val="00326E9C"/>
    <w:rsid w:val="003526ED"/>
    <w:rsid w:val="0036437A"/>
    <w:rsid w:val="00395DA4"/>
    <w:rsid w:val="003F501E"/>
    <w:rsid w:val="0045665B"/>
    <w:rsid w:val="00473193"/>
    <w:rsid w:val="004B4BFD"/>
    <w:rsid w:val="004E1893"/>
    <w:rsid w:val="004F7C96"/>
    <w:rsid w:val="00524314"/>
    <w:rsid w:val="00547360"/>
    <w:rsid w:val="005D3547"/>
    <w:rsid w:val="005D35B6"/>
    <w:rsid w:val="005D5E50"/>
    <w:rsid w:val="005E1EAA"/>
    <w:rsid w:val="006046BC"/>
    <w:rsid w:val="0067470F"/>
    <w:rsid w:val="006B6D6A"/>
    <w:rsid w:val="006F6C1D"/>
    <w:rsid w:val="0070630A"/>
    <w:rsid w:val="007103E0"/>
    <w:rsid w:val="0071158E"/>
    <w:rsid w:val="007536F9"/>
    <w:rsid w:val="00756111"/>
    <w:rsid w:val="00766E41"/>
    <w:rsid w:val="007A5793"/>
    <w:rsid w:val="007B0497"/>
    <w:rsid w:val="007C183F"/>
    <w:rsid w:val="007C56F1"/>
    <w:rsid w:val="008003CC"/>
    <w:rsid w:val="00835C44"/>
    <w:rsid w:val="00846E86"/>
    <w:rsid w:val="00857435"/>
    <w:rsid w:val="00864957"/>
    <w:rsid w:val="008928B9"/>
    <w:rsid w:val="00895612"/>
    <w:rsid w:val="008C09B2"/>
    <w:rsid w:val="008E1682"/>
    <w:rsid w:val="00910428"/>
    <w:rsid w:val="00917FC2"/>
    <w:rsid w:val="00997FB9"/>
    <w:rsid w:val="00A015FE"/>
    <w:rsid w:val="00A541D0"/>
    <w:rsid w:val="00AD2562"/>
    <w:rsid w:val="00B35243"/>
    <w:rsid w:val="00B61469"/>
    <w:rsid w:val="00B63C97"/>
    <w:rsid w:val="00BC2E5B"/>
    <w:rsid w:val="00BD70F4"/>
    <w:rsid w:val="00BE2F1F"/>
    <w:rsid w:val="00C3417E"/>
    <w:rsid w:val="00C56942"/>
    <w:rsid w:val="00CB3D00"/>
    <w:rsid w:val="00CC4B01"/>
    <w:rsid w:val="00CD415B"/>
    <w:rsid w:val="00CD5016"/>
    <w:rsid w:val="00CE58F1"/>
    <w:rsid w:val="00D03C56"/>
    <w:rsid w:val="00D149EA"/>
    <w:rsid w:val="00D77412"/>
    <w:rsid w:val="00DA1E1B"/>
    <w:rsid w:val="00DA7C58"/>
    <w:rsid w:val="00DE0751"/>
    <w:rsid w:val="00E0286C"/>
    <w:rsid w:val="00E03244"/>
    <w:rsid w:val="00E11538"/>
    <w:rsid w:val="00E47E38"/>
    <w:rsid w:val="00E62DFE"/>
    <w:rsid w:val="00E732A6"/>
    <w:rsid w:val="00EE1321"/>
    <w:rsid w:val="00F14FB5"/>
    <w:rsid w:val="00F35CDD"/>
    <w:rsid w:val="00F409F3"/>
    <w:rsid w:val="00F502A2"/>
    <w:rsid w:val="00FD43E9"/>
    <w:rsid w:val="00FD5171"/>
    <w:rsid w:val="00FD6350"/>
    <w:rsid w:val="00FE35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793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99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7F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A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A5793"/>
  </w:style>
  <w:style w:type="paragraph" w:styleId="Footer">
    <w:name w:val="footer"/>
    <w:basedOn w:val="Normal"/>
    <w:link w:val="a1"/>
    <w:uiPriority w:val="99"/>
    <w:unhideWhenUsed/>
    <w:rsid w:val="007A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A5793"/>
  </w:style>
  <w:style w:type="paragraph" w:styleId="ListParagraph">
    <w:name w:val="List Paragraph"/>
    <w:basedOn w:val="Normal"/>
    <w:uiPriority w:val="34"/>
    <w:qFormat/>
    <w:rsid w:val="00E0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16F0-7B44-41CE-BD58-A86CCAE9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