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RPr="00747FED" w:rsidP="00597660">
      <w:pPr>
        <w:ind w:right="23"/>
        <w:jc w:val="right"/>
        <w:rPr>
          <w:lang w:val="ru-RU"/>
        </w:rPr>
      </w:pPr>
      <w:r w:rsidRPr="00747FED">
        <w:rPr>
          <w:lang w:val="ru-RU"/>
        </w:rPr>
        <w:t>Дело № 05-00291</w:t>
      </w:r>
      <w:r w:rsidRPr="00747FED">
        <w:rPr>
          <w:lang w:val="ru-RU"/>
        </w:rPr>
        <w:t>/28/2019</w:t>
      </w:r>
    </w:p>
    <w:p w:rsidR="007A7FBD" w:rsidRPr="00747FED" w:rsidP="00761C92">
      <w:pPr>
        <w:ind w:right="23"/>
        <w:jc w:val="center"/>
        <w:rPr>
          <w:bCs/>
          <w:lang w:val="ru-RU"/>
        </w:rPr>
      </w:pPr>
    </w:p>
    <w:p w:rsidR="00671185" w:rsidRPr="00747FED" w:rsidP="00761C92">
      <w:pPr>
        <w:ind w:right="23"/>
        <w:jc w:val="center"/>
        <w:rPr>
          <w:bCs/>
          <w:lang w:val="ru-RU"/>
        </w:rPr>
      </w:pPr>
      <w:r w:rsidRPr="00747FED">
        <w:rPr>
          <w:bCs/>
          <w:lang w:val="ru-RU"/>
        </w:rPr>
        <w:t>ПОСТАНОВЛЕНИЕ</w:t>
      </w:r>
    </w:p>
    <w:p w:rsidR="00671185" w:rsidRPr="00747FED" w:rsidP="00761C92">
      <w:pPr>
        <w:autoSpaceDE w:val="0"/>
        <w:autoSpaceDN w:val="0"/>
        <w:adjustRightInd w:val="0"/>
        <w:jc w:val="center"/>
        <w:rPr>
          <w:bCs/>
          <w:lang w:val="ru-RU"/>
        </w:rPr>
      </w:pPr>
      <w:r w:rsidRPr="00747FED">
        <w:rPr>
          <w:bCs/>
          <w:lang w:val="ru-RU"/>
        </w:rPr>
        <w:t>по делу об административном правонарушении</w:t>
      </w:r>
    </w:p>
    <w:p w:rsidR="00D5259B" w:rsidRPr="00747FED" w:rsidP="00761C92">
      <w:pPr>
        <w:pStyle w:val="BodyTextIndent"/>
        <w:ind w:left="0" w:right="23"/>
        <w:jc w:val="left"/>
        <w:rPr>
          <w:bCs/>
          <w:lang w:val="ru-RU" w:eastAsia="ru-RU"/>
        </w:rPr>
      </w:pPr>
    </w:p>
    <w:p w:rsidR="005F778D" w:rsidRPr="00747FED" w:rsidP="00761C92">
      <w:pPr>
        <w:pStyle w:val="BodyTextIndent"/>
        <w:ind w:left="0" w:right="23" w:firstLine="709"/>
        <w:jc w:val="left"/>
        <w:rPr>
          <w:lang w:val="ru-RU"/>
        </w:rPr>
      </w:pPr>
      <w:r w:rsidRPr="00747FED">
        <w:rPr>
          <w:lang w:val="ru-RU"/>
        </w:rPr>
        <w:t xml:space="preserve">10 августа </w:t>
      </w:r>
      <w:r w:rsidRPr="00747FED" w:rsidR="007A7FBD">
        <w:rPr>
          <w:lang w:val="ru-RU"/>
        </w:rPr>
        <w:t>2020</w:t>
      </w:r>
      <w:r w:rsidRPr="00747FED">
        <w:rPr>
          <w:lang w:val="ru-RU"/>
        </w:rPr>
        <w:t xml:space="preserve"> года                                                 </w:t>
      </w:r>
      <w:r w:rsidRPr="00747FED" w:rsidR="002920EC">
        <w:rPr>
          <w:lang w:val="ru-RU"/>
        </w:rPr>
        <w:t xml:space="preserve">     </w:t>
      </w:r>
      <w:r w:rsidRPr="00747FED">
        <w:rPr>
          <w:lang w:val="ru-RU"/>
        </w:rPr>
        <w:t>г. Бахчисарай</w:t>
      </w:r>
    </w:p>
    <w:p w:rsidR="005F778D" w:rsidRPr="00747FED" w:rsidP="00761C92">
      <w:pPr>
        <w:pStyle w:val="BodyTextIndent"/>
        <w:tabs>
          <w:tab w:val="center" w:pos="4686"/>
        </w:tabs>
        <w:ind w:left="0" w:right="23"/>
        <w:rPr>
          <w:lang w:val="ru-RU"/>
        </w:rPr>
      </w:pPr>
    </w:p>
    <w:p w:rsidR="007A7FBD" w:rsidRPr="00747FED" w:rsidP="0039360A">
      <w:pPr>
        <w:autoSpaceDE w:val="0"/>
        <w:autoSpaceDN w:val="0"/>
        <w:adjustRightInd w:val="0"/>
        <w:ind w:firstLine="709"/>
        <w:jc w:val="both"/>
        <w:rPr>
          <w:rFonts w:eastAsia="Newton-Regular"/>
          <w:lang w:val="ru-RU" w:eastAsia="en-US"/>
        </w:rPr>
      </w:pPr>
      <w:r w:rsidRPr="00747FED">
        <w:rPr>
          <w:rFonts w:eastAsia="Newton-Regular"/>
          <w:lang w:val="ru-RU" w:eastAsia="en-US"/>
        </w:rPr>
        <w:t>И.о. м</w:t>
      </w:r>
      <w:r w:rsidRPr="00747FED" w:rsidR="005F778D">
        <w:rPr>
          <w:rFonts w:eastAsia="Newton-Regular"/>
          <w:lang w:val="ru-RU" w:eastAsia="en-US"/>
        </w:rPr>
        <w:t>ирово</w:t>
      </w:r>
      <w:r w:rsidRPr="00747FED">
        <w:rPr>
          <w:rFonts w:eastAsia="Newton-Regular"/>
          <w:lang w:val="ru-RU" w:eastAsia="en-US"/>
        </w:rPr>
        <w:t>го</w:t>
      </w:r>
      <w:r w:rsidRPr="00747FED" w:rsidR="005F778D">
        <w:rPr>
          <w:rFonts w:eastAsia="Newton-Regular"/>
          <w:lang w:val="ru-RU" w:eastAsia="en-US"/>
        </w:rPr>
        <w:t xml:space="preserve"> судь</w:t>
      </w:r>
      <w:r w:rsidRPr="00747FED">
        <w:rPr>
          <w:rFonts w:eastAsia="Newton-Regular"/>
          <w:lang w:val="ru-RU" w:eastAsia="en-US"/>
        </w:rPr>
        <w:t>и</w:t>
      </w:r>
      <w:r w:rsidRPr="00747FED" w:rsidR="005F778D">
        <w:rPr>
          <w:rFonts w:eastAsia="Newton-Regular"/>
          <w:lang w:val="ru-RU" w:eastAsia="en-US"/>
        </w:rPr>
        <w:t xml:space="preserve"> судебного участка №28 Бахчисарайского судебного района (Бахчисарайский муниципальный район) Республики Крым </w:t>
      </w:r>
      <w:r w:rsidRPr="00747FED">
        <w:rPr>
          <w:rFonts w:eastAsia="Newton-Regular"/>
          <w:lang w:val="ru-RU" w:eastAsia="en-US"/>
        </w:rPr>
        <w:t>мировой судья судебного участка №2</w:t>
      </w:r>
      <w:r w:rsidRPr="00747FED" w:rsidR="000058CE">
        <w:rPr>
          <w:rFonts w:eastAsia="Newton-Regular"/>
          <w:lang w:val="ru-RU" w:eastAsia="en-US"/>
        </w:rPr>
        <w:t>6</w:t>
      </w:r>
      <w:r w:rsidRPr="00747FED">
        <w:rPr>
          <w:rFonts w:eastAsia="Newton-Regular"/>
          <w:lang w:val="ru-RU" w:eastAsia="en-US"/>
        </w:rPr>
        <w:t xml:space="preserve"> Бахчисарайского судебного района (Бахчисарайский муниципальный район) Республики Крым </w:t>
      </w:r>
      <w:r w:rsidRPr="00747FED" w:rsidR="000058CE">
        <w:rPr>
          <w:rFonts w:eastAsia="Newton-Regular"/>
          <w:lang w:val="ru-RU" w:eastAsia="en-US"/>
        </w:rPr>
        <w:t>Андрухова Е.Н.</w:t>
      </w:r>
      <w:r w:rsidRPr="00747FED" w:rsidR="0078723D">
        <w:rPr>
          <w:rFonts w:eastAsia="Newton-Regular"/>
          <w:lang w:val="ru-RU" w:eastAsia="en-US"/>
        </w:rPr>
        <w:t xml:space="preserve"> </w:t>
      </w:r>
    </w:p>
    <w:p w:rsidR="003F37B7" w:rsidRPr="00747FED" w:rsidP="007A7FBD">
      <w:pPr>
        <w:autoSpaceDE w:val="0"/>
        <w:autoSpaceDN w:val="0"/>
        <w:adjustRightInd w:val="0"/>
        <w:jc w:val="both"/>
        <w:rPr>
          <w:rFonts w:eastAsia="Newton-Regular"/>
          <w:lang w:val="ru-RU" w:eastAsia="en-US"/>
        </w:rPr>
      </w:pPr>
      <w:r w:rsidRPr="00747FED">
        <w:rPr>
          <w:rFonts w:eastAsia="Newton-Regular"/>
          <w:lang w:val="ru-RU" w:eastAsia="en-US"/>
        </w:rPr>
        <w:t>рассмотрев дел</w:t>
      </w:r>
      <w:r w:rsidRPr="00747FED" w:rsidR="0027134E">
        <w:rPr>
          <w:rFonts w:eastAsia="Newton-Regular"/>
          <w:lang w:val="ru-RU" w:eastAsia="en-US"/>
        </w:rPr>
        <w:t>о</w:t>
      </w:r>
      <w:r w:rsidRPr="00747FED">
        <w:rPr>
          <w:rFonts w:eastAsia="Newton-Regular"/>
          <w:lang w:val="ru-RU" w:eastAsia="en-US"/>
        </w:rPr>
        <w:t xml:space="preserve"> об административ</w:t>
      </w:r>
      <w:r w:rsidRPr="00747FED" w:rsidR="00CC2E5A">
        <w:rPr>
          <w:rFonts w:eastAsia="Newton-Regular"/>
          <w:lang w:val="ru-RU" w:eastAsia="en-US"/>
        </w:rPr>
        <w:t>ном правонарушении  в отношении</w:t>
      </w:r>
      <w:r w:rsidRPr="00747FED" w:rsidR="007A7FBD">
        <w:rPr>
          <w:rFonts w:eastAsia="Newton-Regular"/>
          <w:lang w:val="ru-RU" w:eastAsia="en-US"/>
        </w:rPr>
        <w:t>:</w:t>
      </w:r>
    </w:p>
    <w:p w:rsidR="008D18CC" w:rsidRPr="00747FED" w:rsidP="007A7FBD">
      <w:pPr>
        <w:autoSpaceDE w:val="0"/>
        <w:autoSpaceDN w:val="0"/>
        <w:adjustRightInd w:val="0"/>
        <w:jc w:val="both"/>
        <w:rPr>
          <w:rFonts w:eastAsia="Newton-Regular"/>
          <w:lang w:val="ru-RU" w:eastAsia="en-US"/>
        </w:rPr>
      </w:pPr>
      <w:r w:rsidRPr="00747FED">
        <w:rPr>
          <w:rFonts w:eastAsia="Newton-Regular"/>
          <w:lang w:val="ru-RU" w:eastAsia="en-US"/>
        </w:rPr>
        <w:tab/>
        <w:t xml:space="preserve">Львова </w:t>
      </w:r>
      <w:r w:rsidRPr="00747FED" w:rsidR="00AD6579">
        <w:rPr>
          <w:rFonts w:eastAsia="Newton-Regular"/>
          <w:lang w:val="ru-RU" w:eastAsia="en-US"/>
        </w:rPr>
        <w:t>В.Н.</w:t>
      </w:r>
      <w:r w:rsidRPr="00747FED" w:rsidR="00915AFD">
        <w:rPr>
          <w:rFonts w:eastAsia="Newton-Regular"/>
          <w:lang w:val="ru-RU" w:eastAsia="en-US"/>
        </w:rPr>
        <w:t>,</w:t>
      </w:r>
      <w:r w:rsidRPr="00747FED" w:rsidR="005F778D">
        <w:rPr>
          <w:rFonts w:eastAsia="Newton-Regular"/>
          <w:lang w:val="ru-RU" w:eastAsia="en-US"/>
        </w:rPr>
        <w:t xml:space="preserve"> </w:t>
      </w:r>
      <w:r w:rsidRPr="00747FED" w:rsidR="00AD6579">
        <w:rPr>
          <w:rFonts w:eastAsia="Newton-Regular"/>
          <w:lang w:val="ru-RU" w:eastAsia="en-US"/>
        </w:rPr>
        <w:t>….</w:t>
      </w:r>
      <w:r w:rsidRPr="00747FED" w:rsidR="00915AFD">
        <w:rPr>
          <w:rFonts w:eastAsia="Newton-Regular"/>
          <w:lang w:val="ru-RU" w:eastAsia="en-US"/>
        </w:rPr>
        <w:t xml:space="preserve"> </w:t>
      </w:r>
      <w:r w:rsidRPr="00747FED" w:rsidR="00F74FF5">
        <w:rPr>
          <w:rFonts w:eastAsia="Newton-Regular"/>
          <w:lang w:val="ru-RU" w:eastAsia="en-US"/>
        </w:rPr>
        <w:t xml:space="preserve">года рождения, </w:t>
      </w:r>
      <w:r w:rsidRPr="00747FED" w:rsidR="00F41194">
        <w:rPr>
          <w:rFonts w:eastAsia="Newton-Regular"/>
          <w:lang w:val="ru-RU" w:eastAsia="en-US"/>
        </w:rPr>
        <w:t xml:space="preserve">уроженца </w:t>
      </w:r>
      <w:r w:rsidRPr="00747FED" w:rsidR="00AD6579">
        <w:rPr>
          <w:rFonts w:eastAsia="Newton-Regular"/>
          <w:lang w:val="ru-RU" w:eastAsia="en-US"/>
        </w:rPr>
        <w:t>…</w:t>
      </w:r>
      <w:r w:rsidRPr="00747FED" w:rsidR="00F41194">
        <w:rPr>
          <w:rFonts w:eastAsia="Newton-Regular"/>
          <w:lang w:val="ru-RU" w:eastAsia="en-US"/>
        </w:rPr>
        <w:t xml:space="preserve">, </w:t>
      </w:r>
      <w:r w:rsidRPr="00747FED" w:rsidR="00915AFD">
        <w:rPr>
          <w:rFonts w:eastAsia="Newton-Regular"/>
          <w:lang w:val="ru-RU" w:eastAsia="en-US"/>
        </w:rPr>
        <w:t xml:space="preserve">гражданина РФ, </w:t>
      </w:r>
      <w:r w:rsidRPr="00747FED" w:rsidR="007A5DE4">
        <w:rPr>
          <w:rFonts w:eastAsia="Newton-Regular"/>
          <w:lang w:val="ru-RU" w:eastAsia="en-US"/>
        </w:rPr>
        <w:t>военнообязанного, холостого, имеющего на иждивении двоих</w:t>
      </w:r>
      <w:r w:rsidRPr="00747FED" w:rsidR="002D44F7">
        <w:rPr>
          <w:rFonts w:eastAsia="Newton-Regular"/>
          <w:lang w:val="ru-RU" w:eastAsia="en-US"/>
        </w:rPr>
        <w:t xml:space="preserve"> несовершеннолетних детей, </w:t>
      </w:r>
      <w:r w:rsidRPr="00747FED" w:rsidR="00915AFD">
        <w:rPr>
          <w:rFonts w:eastAsia="Newton-Regular"/>
          <w:lang w:val="ru-RU" w:eastAsia="en-US"/>
        </w:rPr>
        <w:t>не трудоустроенного,</w:t>
      </w:r>
      <w:r w:rsidRPr="00747FED" w:rsidR="002C6AF0">
        <w:rPr>
          <w:rFonts w:eastAsia="Newton-Regular"/>
          <w:lang w:val="ru-RU" w:eastAsia="en-US"/>
        </w:rPr>
        <w:t xml:space="preserve"> </w:t>
      </w:r>
      <w:r w:rsidRPr="00747FED" w:rsidR="005F778D">
        <w:rPr>
          <w:rFonts w:eastAsia="Newton-Regular"/>
          <w:lang w:val="ru-RU" w:eastAsia="en-US"/>
        </w:rPr>
        <w:t>зарегистрированного</w:t>
      </w:r>
      <w:r w:rsidRPr="00747FED" w:rsidR="00233A7A">
        <w:rPr>
          <w:rFonts w:eastAsia="Newton-Regular"/>
          <w:lang w:val="ru-RU" w:eastAsia="en-US"/>
        </w:rPr>
        <w:t xml:space="preserve"> и проживающего</w:t>
      </w:r>
      <w:r w:rsidRPr="00747FED" w:rsidR="00CC2E5A">
        <w:rPr>
          <w:rFonts w:eastAsia="Newton-Regular"/>
          <w:lang w:val="ru-RU" w:eastAsia="en-US"/>
        </w:rPr>
        <w:t xml:space="preserve"> </w:t>
      </w:r>
      <w:r w:rsidRPr="00747FED" w:rsidR="00CF4BCD">
        <w:rPr>
          <w:rFonts w:eastAsia="Newton-Regular"/>
          <w:lang w:val="ru-RU" w:eastAsia="en-US"/>
        </w:rPr>
        <w:t xml:space="preserve">по адресу: </w:t>
      </w:r>
      <w:r w:rsidRPr="00747FED" w:rsidR="00AD6579">
        <w:rPr>
          <w:rFonts w:eastAsia="Newton-Regular"/>
          <w:lang w:val="ru-RU" w:eastAsia="en-US"/>
        </w:rPr>
        <w:t>….</w:t>
      </w:r>
      <w:r w:rsidRPr="00747FED" w:rsidR="00597009">
        <w:rPr>
          <w:rFonts w:eastAsia="Newton-Regular"/>
          <w:lang w:val="ru-RU" w:eastAsia="en-US"/>
        </w:rPr>
        <w:t>,</w:t>
      </w:r>
    </w:p>
    <w:p w:rsidR="00B2549E" w:rsidRPr="00747FED" w:rsidP="00761C92">
      <w:pPr>
        <w:autoSpaceDE w:val="0"/>
        <w:autoSpaceDN w:val="0"/>
        <w:adjustRightInd w:val="0"/>
        <w:ind w:firstLine="709"/>
        <w:jc w:val="both"/>
        <w:rPr>
          <w:rFonts w:eastAsia="Newton-Regular"/>
          <w:lang w:val="ru-RU"/>
        </w:rPr>
      </w:pPr>
      <w:r w:rsidRPr="00747FED">
        <w:rPr>
          <w:rFonts w:eastAsia="Newton-Regular"/>
          <w:lang w:val="ru-RU" w:eastAsia="en-US"/>
        </w:rPr>
        <w:t xml:space="preserve">по </w:t>
      </w:r>
      <w:r w:rsidRPr="00747FED" w:rsidR="00336C0C">
        <w:rPr>
          <w:rFonts w:eastAsia="Newton-Regular"/>
          <w:lang w:val="ru-RU" w:eastAsia="en-US"/>
        </w:rPr>
        <w:t xml:space="preserve"> ч. 1 ст. 12.26 </w:t>
      </w:r>
      <w:r w:rsidRPr="00747FED" w:rsidR="00671185">
        <w:rPr>
          <w:rFonts w:eastAsia="Newton-Regular"/>
          <w:lang w:val="ru-RU"/>
        </w:rPr>
        <w:t>Кодекса Российской Федерации об административных правонарушениях</w:t>
      </w:r>
      <w:r w:rsidRPr="00747FED" w:rsidR="00BC4EA1">
        <w:rPr>
          <w:rFonts w:eastAsia="Newton-Regular"/>
          <w:lang w:val="ru-RU"/>
        </w:rPr>
        <w:t>, -</w:t>
      </w:r>
    </w:p>
    <w:p w:rsidR="00B2549E" w:rsidRPr="00747FED" w:rsidP="00B2549E">
      <w:pPr>
        <w:autoSpaceDE w:val="0"/>
        <w:autoSpaceDN w:val="0"/>
        <w:adjustRightInd w:val="0"/>
        <w:ind w:firstLine="709"/>
        <w:jc w:val="center"/>
        <w:rPr>
          <w:rFonts w:eastAsia="Newton-Regular"/>
          <w:lang w:val="ru-RU" w:eastAsia="en-US"/>
        </w:rPr>
      </w:pPr>
      <w:r w:rsidRPr="00747FED">
        <w:rPr>
          <w:rFonts w:eastAsia="Newton-Regular"/>
          <w:lang w:val="ru-RU" w:eastAsia="en-US"/>
        </w:rPr>
        <w:t>У С Т А Н О В И Л:</w:t>
      </w:r>
    </w:p>
    <w:p w:rsidR="00B2549E" w:rsidRPr="00747FED" w:rsidP="00B2549E">
      <w:pPr>
        <w:autoSpaceDE w:val="0"/>
        <w:autoSpaceDN w:val="0"/>
        <w:adjustRightInd w:val="0"/>
        <w:ind w:firstLine="709"/>
        <w:jc w:val="both"/>
        <w:rPr>
          <w:rFonts w:eastAsia="Newton-Regular"/>
          <w:lang w:val="ru-RU" w:eastAsia="en-US"/>
        </w:rPr>
      </w:pP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25.08.2019 года в 02</w:t>
      </w:r>
      <w:r w:rsidRPr="00747FED" w:rsidR="00777969">
        <w:rPr>
          <w:rFonts w:eastAsia="Newton-Regular"/>
          <w:lang w:val="ru-RU" w:eastAsia="en-US"/>
        </w:rPr>
        <w:t xml:space="preserve"> час</w:t>
      </w:r>
      <w:r w:rsidRPr="00747FED">
        <w:rPr>
          <w:rFonts w:eastAsia="Newton-Regular"/>
          <w:lang w:val="ru-RU" w:eastAsia="en-US"/>
        </w:rPr>
        <w:t>а</w:t>
      </w:r>
      <w:r w:rsidRPr="00747FED" w:rsidR="00777969">
        <w:rPr>
          <w:rFonts w:eastAsia="Newton-Regular"/>
          <w:lang w:val="ru-RU" w:eastAsia="en-US"/>
        </w:rPr>
        <w:t xml:space="preserve"> </w:t>
      </w:r>
      <w:r w:rsidRPr="00747FED">
        <w:rPr>
          <w:rFonts w:eastAsia="Newton-Regular"/>
          <w:lang w:val="ru-RU" w:eastAsia="en-US"/>
        </w:rPr>
        <w:t>49</w:t>
      </w:r>
      <w:r w:rsidRPr="00747FED" w:rsidR="00777969">
        <w:rPr>
          <w:rFonts w:eastAsia="Newton-Regular"/>
          <w:lang w:val="ru-RU" w:eastAsia="en-US"/>
        </w:rPr>
        <w:t xml:space="preserve"> минут</w:t>
      </w:r>
      <w:r w:rsidRPr="00747FED">
        <w:rPr>
          <w:rFonts w:eastAsia="Newton-Regular"/>
          <w:lang w:val="ru-RU" w:eastAsia="en-US"/>
        </w:rPr>
        <w:t xml:space="preserve"> на </w:t>
      </w:r>
      <w:r w:rsidRPr="00747FED" w:rsidR="00AD6579">
        <w:rPr>
          <w:rFonts w:eastAsia="Newton-Regular"/>
          <w:lang w:val="ru-RU" w:eastAsia="en-US"/>
        </w:rPr>
        <w:t>…</w:t>
      </w:r>
      <w:r w:rsidRPr="00747FED">
        <w:rPr>
          <w:rFonts w:eastAsia="Newton-Regular"/>
          <w:lang w:val="ru-RU" w:eastAsia="en-US"/>
        </w:rPr>
        <w:t xml:space="preserve"> </w:t>
      </w:r>
      <w:r w:rsidRPr="00747FED">
        <w:rPr>
          <w:rFonts w:eastAsia="Newton-Regular"/>
          <w:lang w:val="ru-RU" w:eastAsia="en-US"/>
        </w:rPr>
        <w:t>км</w:t>
      </w:r>
      <w:r w:rsidRPr="00747FED">
        <w:rPr>
          <w:rFonts w:eastAsia="Newton-Regular"/>
          <w:lang w:val="ru-RU" w:eastAsia="en-US"/>
        </w:rPr>
        <w:t xml:space="preserve"> а/д </w:t>
      </w:r>
      <w:r w:rsidRPr="00747FED" w:rsidR="00AD6579">
        <w:rPr>
          <w:rFonts w:eastAsia="Newton-Regular"/>
          <w:lang w:val="ru-RU" w:eastAsia="en-US"/>
        </w:rPr>
        <w:t>…</w:t>
      </w:r>
      <w:r w:rsidRPr="00747FED" w:rsidR="0021627C">
        <w:rPr>
          <w:rFonts w:eastAsia="Newton-Regular"/>
          <w:lang w:val="ru-RU" w:eastAsia="en-US"/>
        </w:rPr>
        <w:t xml:space="preserve">Львов В.Н. </w:t>
      </w:r>
      <w:r w:rsidRPr="00747FED">
        <w:rPr>
          <w:rFonts w:eastAsia="Newton-Regular"/>
          <w:lang w:val="ru-RU" w:eastAsia="en-US"/>
        </w:rPr>
        <w:t>управляя транспортным средством – автомобилем марки «</w:t>
      </w:r>
      <w:r w:rsidRPr="00747FED" w:rsidR="00AD6579">
        <w:rPr>
          <w:rFonts w:eastAsia="Newton-Regular"/>
          <w:lang w:val="ru-RU" w:eastAsia="en-US"/>
        </w:rPr>
        <w:t>…</w:t>
      </w:r>
      <w:r w:rsidRPr="00747FED">
        <w:rPr>
          <w:rFonts w:eastAsia="Newton-Regular"/>
          <w:lang w:val="ru-RU" w:eastAsia="en-US"/>
        </w:rPr>
        <w:t>», государственный регистрационный знак «</w:t>
      </w:r>
      <w:r w:rsidRPr="00747FED" w:rsidR="00AD6579">
        <w:rPr>
          <w:rFonts w:eastAsia="Newton-Regular"/>
          <w:lang w:val="ru-RU" w:eastAsia="en-US"/>
        </w:rPr>
        <w:t>....</w:t>
      </w:r>
      <w:r w:rsidRPr="00747FED">
        <w:rPr>
          <w:rFonts w:eastAsia="Newton-Regular"/>
          <w:lang w:val="ru-RU" w:eastAsia="en-US"/>
        </w:rPr>
        <w:t xml:space="preserve">», принадлежащим </w:t>
      </w:r>
      <w:r w:rsidRPr="00747FED" w:rsidR="00AD6579">
        <w:rPr>
          <w:rFonts w:eastAsia="Newton-Regular"/>
          <w:lang w:val="ru-RU" w:eastAsia="en-US"/>
        </w:rPr>
        <w:t>….</w:t>
      </w:r>
      <w:r w:rsidRPr="00747FED">
        <w:rPr>
          <w:rFonts w:eastAsia="Newton-Regular"/>
          <w:lang w:val="ru-RU" w:eastAsia="en-US"/>
        </w:rPr>
        <w:t>,</w:t>
      </w:r>
      <w:r w:rsidRPr="00747FED" w:rsidR="00777969">
        <w:rPr>
          <w:rFonts w:eastAsia="Newton-Regular"/>
          <w:lang w:val="ru-RU" w:eastAsia="en-US"/>
        </w:rPr>
        <w:t xml:space="preserve"> с признаками опьянения: запах алкоголя изо рта, неустойчивость позы, </w:t>
      </w:r>
      <w:r w:rsidRPr="00747FED" w:rsidR="00D8587A">
        <w:rPr>
          <w:rFonts w:eastAsia="Newton-Regular"/>
          <w:lang w:val="ru-RU" w:eastAsia="en-US"/>
        </w:rPr>
        <w:t>нарушение речи</w:t>
      </w:r>
      <w:r w:rsidRPr="00747FED" w:rsidR="00777969">
        <w:rPr>
          <w:rFonts w:eastAsia="Newton-Regular"/>
          <w:lang w:val="ru-RU" w:eastAsia="en-US"/>
        </w:rPr>
        <w:t xml:space="preserve">, </w:t>
      </w:r>
      <w:r w:rsidRPr="00747FED" w:rsidR="00236A3B">
        <w:rPr>
          <w:rFonts w:eastAsia="Newton-Regular"/>
          <w:lang w:val="ru-RU" w:eastAsia="en-US"/>
        </w:rPr>
        <w:t>отказался от прохождения освидетельствования на месте и не</w:t>
      </w:r>
      <w:r w:rsidRPr="00747FED">
        <w:rPr>
          <w:rFonts w:eastAsia="Newton-Regular"/>
          <w:lang w:val="ru-RU" w:eastAsia="en-US"/>
        </w:rPr>
        <w:t xml:space="preserve"> выполнил законное требование уполномоченного должностного лица – сотрудника полиции, а так же отказался от  прохождени</w:t>
      </w:r>
      <w:r w:rsidRPr="00747FED" w:rsidR="00777969">
        <w:rPr>
          <w:rFonts w:eastAsia="Newton-Regular"/>
          <w:lang w:val="ru-RU" w:eastAsia="en-US"/>
        </w:rPr>
        <w:t>я</w:t>
      </w:r>
      <w:r w:rsidRPr="00747FED">
        <w:rPr>
          <w:rFonts w:eastAsia="Newton-Regular"/>
          <w:lang w:val="ru-RU" w:eastAsia="en-US"/>
        </w:rPr>
        <w:t xml:space="preserve"> медицинского освидетельствования на состояние опьянения. Своими действиями </w:t>
      </w:r>
      <w:r w:rsidRPr="00747FED" w:rsidR="00236A3B">
        <w:rPr>
          <w:rFonts w:eastAsia="Newton-Regular"/>
          <w:lang w:val="ru-RU" w:eastAsia="en-US"/>
        </w:rPr>
        <w:t>Львов В.Н.</w:t>
      </w:r>
      <w:r w:rsidRPr="00747FED">
        <w:rPr>
          <w:rFonts w:eastAsia="Newton-Regular"/>
          <w:lang w:val="ru-RU" w:eastAsia="en-US"/>
        </w:rPr>
        <w:t xml:space="preserve">   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Протокол об административном правонарушении составлен инспектором ДПС группы ДПС ГИБДД ОМВД Росси</w:t>
      </w:r>
      <w:r w:rsidRPr="00747FED" w:rsidR="00777969">
        <w:rPr>
          <w:rFonts w:eastAsia="Newton-Regular"/>
          <w:lang w:val="ru-RU" w:eastAsia="en-US"/>
        </w:rPr>
        <w:t xml:space="preserve">и по Бахчисарайскому району </w:t>
      </w:r>
      <w:r w:rsidRPr="00747FED" w:rsidR="00AD6579">
        <w:rPr>
          <w:rFonts w:eastAsia="Newton-Regular"/>
          <w:lang w:val="ru-RU" w:eastAsia="en-US"/>
        </w:rPr>
        <w:t>….</w:t>
      </w:r>
    </w:p>
    <w:p w:rsidR="003A6A2B" w:rsidRPr="00747FED" w:rsidP="00B13FD2">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На рассмотрение дела, </w:t>
      </w:r>
      <w:r w:rsidRPr="00747FED" w:rsidR="004E7E3F">
        <w:rPr>
          <w:rFonts w:eastAsia="Newton-Regular"/>
          <w:lang w:val="ru-RU" w:eastAsia="en-US"/>
        </w:rPr>
        <w:t xml:space="preserve">лицо, в отношении которого </w:t>
      </w:r>
      <w:r w:rsidRPr="00747FED" w:rsidR="004E7E3F">
        <w:rPr>
          <w:rFonts w:eastAsia="Newton-Regular"/>
          <w:lang w:val="ru-RU" w:eastAsia="en-US"/>
        </w:rPr>
        <w:t>ведется</w:t>
      </w:r>
      <w:r w:rsidRPr="00747FED" w:rsidR="004E7E3F">
        <w:rPr>
          <w:rFonts w:eastAsia="Newton-Regular"/>
          <w:lang w:val="ru-RU" w:eastAsia="en-US"/>
        </w:rPr>
        <w:t xml:space="preserve"> производство по делу об административном правонарушении </w:t>
      </w:r>
      <w:r w:rsidRPr="00747FED" w:rsidR="007A3B5B">
        <w:rPr>
          <w:rFonts w:eastAsia="Newton-Regular"/>
          <w:lang w:val="ru-RU" w:eastAsia="en-US"/>
        </w:rPr>
        <w:t>Львов В.Н.</w:t>
      </w:r>
      <w:r w:rsidRPr="00747FED" w:rsidR="00B2549E">
        <w:rPr>
          <w:rFonts w:eastAsia="Newton-Regular"/>
          <w:lang w:val="ru-RU" w:eastAsia="en-US"/>
        </w:rPr>
        <w:t xml:space="preserve"> </w:t>
      </w:r>
      <w:r w:rsidRPr="00747FED">
        <w:rPr>
          <w:rFonts w:eastAsia="Newton-Regular"/>
          <w:lang w:val="ru-RU" w:eastAsia="en-US"/>
        </w:rPr>
        <w:t>не явился</w:t>
      </w:r>
      <w:r w:rsidRPr="00747FED">
        <w:rPr>
          <w:rFonts w:eastAsia="Newton-Regular"/>
          <w:lang w:val="ru-RU" w:eastAsia="en-US"/>
        </w:rPr>
        <w:t xml:space="preserve">, </w:t>
      </w:r>
      <w:r w:rsidRPr="00747FED">
        <w:rPr>
          <w:rFonts w:eastAsia="Newton-Regular"/>
          <w:lang w:val="ru-RU" w:eastAsia="en-US"/>
        </w:rPr>
        <w:t xml:space="preserve">о времени и месте рассмотрения дела извещён надлежащим образом, о причинах не явки не сообщил. Участие своего защитника на рассмотрение дела не обеспечил. </w:t>
      </w:r>
    </w:p>
    <w:p w:rsidR="00C43DF9" w:rsidRPr="00747FED" w:rsidP="00C43DF9">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Принимая решение о рассмотрении дела об административном правонарушении в отсутствие лицо, в отношении которого </w:t>
      </w:r>
      <w:r w:rsidRPr="00747FED">
        <w:rPr>
          <w:rFonts w:eastAsia="Newton-Regular"/>
          <w:lang w:val="ru-RU" w:eastAsia="en-US"/>
        </w:rPr>
        <w:t>ведется</w:t>
      </w:r>
      <w:r w:rsidRPr="00747FED">
        <w:rPr>
          <w:rFonts w:eastAsia="Newton-Regular"/>
          <w:lang w:val="ru-RU" w:eastAsia="en-US"/>
        </w:rPr>
        <w:t xml:space="preserve"> производство по делу об административном правонарушении Львов В.Н. мировой судья исходит</w:t>
      </w:r>
      <w:r w:rsidRPr="00747FED">
        <w:rPr>
          <w:rFonts w:eastAsia="Newton-Regular"/>
          <w:lang w:val="ru-RU" w:eastAsia="en-US"/>
        </w:rPr>
        <w:t xml:space="preserve"> из следующего.</w:t>
      </w:r>
    </w:p>
    <w:p w:rsidR="00C43DF9" w:rsidRPr="00747FED" w:rsidP="00C43DF9">
      <w:pPr>
        <w:autoSpaceDE w:val="0"/>
        <w:autoSpaceDN w:val="0"/>
        <w:adjustRightInd w:val="0"/>
        <w:ind w:firstLine="709"/>
        <w:jc w:val="both"/>
        <w:rPr>
          <w:rFonts w:eastAsia="Newton-Regular"/>
          <w:lang w:val="ru-RU" w:eastAsia="en-US"/>
        </w:rPr>
      </w:pPr>
      <w:r w:rsidRPr="00747FED">
        <w:rPr>
          <w:rFonts w:eastAsia="Newton-Regular"/>
          <w:lang w:val="ru-RU" w:eastAsia="en-US"/>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C43DF9" w:rsidRPr="00747FED" w:rsidP="00C43DF9">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w:t>
      </w:r>
      <w:r w:rsidRPr="00747FED">
        <w:rPr>
          <w:rFonts w:eastAsia="Newton-Regular"/>
          <w:lang w:val="ru-RU" w:eastAsia="en-US"/>
        </w:rPr>
        <w:t>ведется</w:t>
      </w:r>
      <w:r w:rsidRPr="00747FED">
        <w:rPr>
          <w:rFonts w:eastAsia="Newton-Regular"/>
          <w:lang w:val="ru-RU" w:eastAsia="en-US"/>
        </w:rPr>
        <w:t xml:space="preserve"> производство по делу, считается </w:t>
      </w:r>
      <w:r w:rsidRPr="00747FED">
        <w:rPr>
          <w:rFonts w:eastAsia="Newton-Regular"/>
          <w:lang w:val="ru-RU" w:eastAsia="en-US"/>
        </w:rPr>
        <w:t>извещенным</w:t>
      </w:r>
      <w:r w:rsidRPr="00747FED">
        <w:rPr>
          <w:rFonts w:eastAsia="Newton-Regular"/>
          <w:lang w:val="ru-RU" w:eastAsia="en-US"/>
        </w:rPr>
        <w:t xml:space="preserve">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sidRPr="00747FED">
        <w:rPr>
          <w:rFonts w:eastAsia="Newton-Regular"/>
          <w:lang w:val="ru-RU" w:eastAsia="en-US"/>
        </w:rPr>
        <w:t xml:space="preserve"> </w:t>
      </w:r>
      <w:r w:rsidRPr="00747FED">
        <w:rPr>
          <w:rFonts w:eastAsia="Newton-Regular"/>
          <w:lang w:val="ru-RU" w:eastAsia="en-US"/>
        </w:rPr>
        <w:t xml:space="preserve">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w:t>
      </w:r>
      <w:r w:rsidRPr="00747FED">
        <w:rPr>
          <w:rFonts w:eastAsia="Newton-Regular"/>
          <w:lang w:val="ru-RU" w:eastAsia="en-US"/>
        </w:rPr>
        <w:t>приема</w:t>
      </w:r>
      <w:r w:rsidRPr="00747FED">
        <w:rPr>
          <w:rFonts w:eastAsia="Newton-Regular"/>
          <w:lang w:val="ru-RU" w:eastAsia="en-US"/>
        </w:rPr>
        <w:t xml:space="preserve">, вручения, хранения и возврата почтовых отправлений разряда "Судебное", </w:t>
      </w:r>
      <w:r w:rsidRPr="00747FED">
        <w:rPr>
          <w:rFonts w:eastAsia="Newton-Regular"/>
          <w:lang w:val="ru-RU" w:eastAsia="en-US"/>
        </w:rPr>
        <w:t>утвержденных</w:t>
      </w:r>
      <w:r w:rsidRPr="00747FED">
        <w:rPr>
          <w:rFonts w:eastAsia="Newton-Regular"/>
          <w:lang w:val="ru-RU" w:eastAsia="en-US"/>
        </w:rPr>
        <w:t xml:space="preserve"> приказом ФГУП "Почта России" от 31.08.2005 N 343.</w:t>
      </w:r>
    </w:p>
    <w:p w:rsidR="00C43DF9" w:rsidRPr="00747FED" w:rsidP="00C43DF9">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Как следует из разъяснений, содержащихся в пункте 14 Постановления Пленума Верховного Суда Российской Федерации от 27 декабря 2007 года № 52 «О сроках </w:t>
      </w:r>
      <w:r w:rsidRPr="00747FED">
        <w:rPr>
          <w:rFonts w:eastAsia="Newton-Regular"/>
          <w:lang w:val="ru-RU" w:eastAsia="en-US"/>
        </w:rPr>
        <w:t>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w:t>
      </w:r>
      <w:r w:rsidRPr="00747FED">
        <w:rPr>
          <w:rFonts w:eastAsia="Newton-Regular"/>
          <w:lang w:val="ru-RU" w:eastAsia="en-US"/>
        </w:rPr>
        <w:t xml:space="preserve">, в отношении </w:t>
      </w:r>
      <w:r w:rsidRPr="00747FED">
        <w:rPr>
          <w:rFonts w:eastAsia="Newton-Regular"/>
          <w:lang w:val="ru-RU" w:eastAsia="en-US"/>
        </w:rPr>
        <w:t>которого</w:t>
      </w:r>
      <w:r w:rsidRPr="00747FED">
        <w:rPr>
          <w:rFonts w:eastAsia="Newton-Regular"/>
          <w:lang w:val="ru-RU" w:eastAsia="en-US"/>
        </w:rPr>
        <w:t xml:space="preserve"> </w:t>
      </w:r>
      <w:r w:rsidRPr="00747FED">
        <w:rPr>
          <w:rFonts w:eastAsia="Newton-Regular"/>
          <w:lang w:val="ru-RU" w:eastAsia="en-US"/>
        </w:rPr>
        <w:t>ведется</w:t>
      </w:r>
      <w:r w:rsidRPr="00747FED">
        <w:rPr>
          <w:rFonts w:eastAsia="Newton-Regular"/>
          <w:lang w:val="ru-RU" w:eastAsia="en-US"/>
        </w:rPr>
        <w:t xml:space="preserve"> производство по делу.</w:t>
      </w:r>
    </w:p>
    <w:p w:rsidR="00C43DF9" w:rsidRPr="00747FED" w:rsidP="00C43DF9">
      <w:pPr>
        <w:autoSpaceDE w:val="0"/>
        <w:autoSpaceDN w:val="0"/>
        <w:adjustRightInd w:val="0"/>
        <w:ind w:firstLine="709"/>
        <w:jc w:val="both"/>
        <w:rPr>
          <w:rFonts w:eastAsia="Newton-Regular"/>
          <w:lang w:val="ru-RU" w:eastAsia="en-US"/>
        </w:rPr>
      </w:pPr>
      <w:r w:rsidRPr="00747FED">
        <w:rPr>
          <w:rFonts w:eastAsia="Newton-Regular"/>
          <w:lang w:val="ru-RU" w:eastAsia="en-US"/>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747FED">
        <w:rPr>
          <w:rFonts w:eastAsia="Newton-Regular"/>
          <w:lang w:val="ru-RU" w:eastAsia="en-US"/>
        </w:rPr>
        <w:t xml:space="preserve"> </w:t>
      </w:r>
      <w:r w:rsidRPr="00747FED">
        <w:rPr>
          <w:rFonts w:eastAsia="Newton-Regular"/>
          <w:lang w:val="ru-RU" w:eastAsia="en-US"/>
        </w:rPr>
        <w:t xml:space="preserve">факта отправки и доставки СМС-извещения адресату; по данному делу присутствие лица, в отношении которого </w:t>
      </w:r>
      <w:r w:rsidRPr="00747FED">
        <w:rPr>
          <w:rFonts w:eastAsia="Newton-Regular"/>
          <w:lang w:val="ru-RU" w:eastAsia="en-US"/>
        </w:rPr>
        <w:t>ведется</w:t>
      </w:r>
      <w:r w:rsidRPr="00747FED">
        <w:rPr>
          <w:rFonts w:eastAsia="Newton-Regular"/>
          <w:lang w:val="ru-RU" w:eastAsia="en-US"/>
        </w:rPr>
        <w:t xml:space="preserve">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C43DF9" w:rsidRPr="00747FED" w:rsidP="00C43DF9">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Таким образом, мировой судья, полагает присутствие лица, в отношении которого </w:t>
      </w:r>
      <w:r w:rsidRPr="00747FED">
        <w:rPr>
          <w:rFonts w:eastAsia="Newton-Regular"/>
          <w:lang w:val="ru-RU" w:eastAsia="en-US"/>
        </w:rPr>
        <w:t>ведется</w:t>
      </w:r>
      <w:r w:rsidRPr="00747FED">
        <w:rPr>
          <w:rFonts w:eastAsia="Newton-Regular"/>
          <w:lang w:val="ru-RU" w:eastAsia="en-US"/>
        </w:rPr>
        <w:t xml:space="preserve"> производство по делу об административном правонарушении Львова В.Н. при рассмотрении дела не обязательным, и считает возможным рассмотреть дело в его отсутствие.</w:t>
      </w:r>
    </w:p>
    <w:p w:rsidR="0094254A" w:rsidRPr="00747FED" w:rsidP="00C43DF9">
      <w:pPr>
        <w:autoSpaceDE w:val="0"/>
        <w:autoSpaceDN w:val="0"/>
        <w:adjustRightInd w:val="0"/>
        <w:ind w:firstLine="709"/>
        <w:jc w:val="both"/>
        <w:rPr>
          <w:rFonts w:eastAsia="Newton-Regular"/>
          <w:lang w:val="ru-RU" w:eastAsia="en-US"/>
        </w:rPr>
      </w:pPr>
      <w:r w:rsidRPr="00747FED">
        <w:rPr>
          <w:rFonts w:eastAsia="Newton-Regular"/>
          <w:lang w:val="ru-RU" w:eastAsia="en-US"/>
        </w:rPr>
        <w:t>При установленных обстоятельствах мировой судья приходит к выводу, что оснований для отложения рассмотрения дела не имеется.</w:t>
      </w:r>
    </w:p>
    <w:p w:rsidR="00B2549E" w:rsidRPr="00747FED" w:rsidP="008D05F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w:t>
      </w:r>
      <w:r w:rsidRPr="00747FED" w:rsidR="008D05FE">
        <w:rPr>
          <w:rFonts w:eastAsia="Newton-Regular"/>
          <w:lang w:val="ru-RU" w:eastAsia="en-US"/>
        </w:rPr>
        <w:t>И</w:t>
      </w:r>
      <w:r w:rsidRPr="00747FED">
        <w:rPr>
          <w:rFonts w:eastAsia="Newton-Regular"/>
          <w:lang w:val="ru-RU" w:eastAsia="en-US"/>
        </w:rPr>
        <w:t xml:space="preserve">сследовав материалы дела, мировой судья </w:t>
      </w:r>
      <w:r w:rsidRPr="00747FED" w:rsidR="000077A7">
        <w:rPr>
          <w:rFonts w:eastAsia="Newton-Regular"/>
          <w:lang w:val="ru-RU" w:eastAsia="en-US"/>
        </w:rPr>
        <w:t>приходит к следующ</w:t>
      </w:r>
      <w:r w:rsidRPr="00747FED" w:rsidR="004327F8">
        <w:rPr>
          <w:rFonts w:eastAsia="Newton-Regular"/>
          <w:lang w:val="ru-RU" w:eastAsia="en-US"/>
        </w:rPr>
        <w:t>ему</w:t>
      </w:r>
      <w:r w:rsidRPr="00747FED" w:rsidR="000077A7">
        <w:rPr>
          <w:rFonts w:eastAsia="Newton-Regular"/>
          <w:lang w:val="ru-RU" w:eastAsia="en-US"/>
        </w:rPr>
        <w:t xml:space="preserve">. </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Пунктом 2.3.2. </w:t>
      </w:r>
      <w:r w:rsidRPr="00747FED">
        <w:rPr>
          <w:rFonts w:eastAsia="Newton-Regular"/>
          <w:lang w:val="ru-RU" w:eastAsia="en-US"/>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47FED">
        <w:rPr>
          <w:rFonts w:eastAsia="Newton-Regular"/>
          <w:lang w:val="ru-RU" w:eastAsia="en-US"/>
        </w:rPr>
        <w:t xml:space="preserve"> </w:t>
      </w:r>
      <w:r w:rsidRPr="00747FED">
        <w:rPr>
          <w:rFonts w:eastAsia="Newton-Regular"/>
          <w:lang w:val="ru-RU" w:eastAsia="en-US"/>
        </w:rPr>
        <w:t>Согласно пункта</w:t>
      </w:r>
      <w:r w:rsidRPr="00747FED">
        <w:rPr>
          <w:rFonts w:eastAsia="Newton-Regular"/>
          <w:lang w:val="ru-RU" w:eastAsia="en-US"/>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747FED">
        <w:rPr>
          <w:rFonts w:eastAsia="Newton-Regular"/>
          <w:lang w:val="ru-RU" w:eastAsia="en-US"/>
        </w:rPr>
        <w:t xml:space="preserve"> с частью 6 настоящей статьи. </w:t>
      </w:r>
      <w:r w:rsidRPr="00747FED">
        <w:rPr>
          <w:rFonts w:eastAsia="Newton-Regular"/>
          <w:lang w:val="ru-RU" w:eastAsia="en-US"/>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747FED">
        <w:rPr>
          <w:rFonts w:eastAsia="Newton-Regular"/>
          <w:lang w:val="ru-RU" w:eastAsia="en-US"/>
        </w:rPr>
        <w:t>состояние алкогольного опьянения указанное лицо подлежит направлению на медицинское освидетельствование на состояние опьянения.</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В соответствии с </w:t>
      </w:r>
      <w:r w:rsidRPr="00747FED">
        <w:rPr>
          <w:rFonts w:eastAsia="Newton-Regular"/>
          <w:lang w:val="ru-RU" w:eastAsia="en-US"/>
        </w:rPr>
        <w:t>подпунктом</w:t>
      </w:r>
      <w:r w:rsidRPr="00747FED">
        <w:rPr>
          <w:rFonts w:eastAsia="Newton-Regular"/>
          <w:lang w:val="ru-RU" w:eastAsia="en-US"/>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747FED">
        <w:rPr>
          <w:rFonts w:eastAsia="Newton-Regular"/>
          <w:lang w:val="ru-RU" w:eastAsia="en-US"/>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47FED">
        <w:rPr>
          <w:rFonts w:eastAsia="Newton-Regular"/>
          <w:lang w:val="ru-RU" w:eastAsia="en-US"/>
        </w:rPr>
        <w:t xml:space="preserve"> </w:t>
      </w:r>
      <w:r w:rsidRPr="00747FED">
        <w:rPr>
          <w:rFonts w:eastAsia="Newton-Regular"/>
          <w:lang w:val="ru-RU" w:eastAsia="en-US"/>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Факт совершения Львовым В.Н.</w:t>
      </w:r>
      <w:r w:rsidRPr="00747FED">
        <w:rPr>
          <w:rFonts w:eastAsia="Newton-Regular"/>
          <w:lang w:val="ru-RU" w:eastAsia="en-US"/>
        </w:rPr>
        <w:t xml:space="preserve"> административного правонарушения, предусмотренного ч. 1 ст. 12.26 КоАП РФ,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протоколом об административном правонарушении серии 82 АП № </w:t>
      </w:r>
      <w:r w:rsidRPr="00747FED" w:rsidR="00C04626">
        <w:rPr>
          <w:rFonts w:eastAsia="Newton-Regular"/>
          <w:lang w:val="ru-RU" w:eastAsia="en-US"/>
        </w:rPr>
        <w:t>027311</w:t>
      </w:r>
      <w:r w:rsidRPr="00747FED">
        <w:rPr>
          <w:rFonts w:eastAsia="Newton-Regular"/>
          <w:lang w:val="ru-RU" w:eastAsia="en-US"/>
        </w:rPr>
        <w:t xml:space="preserve"> от </w:t>
      </w:r>
      <w:r w:rsidRPr="00747FED" w:rsidR="00C04626">
        <w:rPr>
          <w:rFonts w:eastAsia="Newton-Regular"/>
          <w:lang w:val="ru-RU" w:eastAsia="en-US"/>
        </w:rPr>
        <w:t>25.08.2019</w:t>
      </w:r>
      <w:r w:rsidRPr="00747FED">
        <w:rPr>
          <w:rFonts w:eastAsia="Newton-Regular"/>
          <w:lang w:val="ru-RU" w:eastAsia="en-US"/>
        </w:rPr>
        <w:t xml:space="preserve"> года</w:t>
      </w:r>
      <w:r w:rsidRPr="00747FED" w:rsidR="00C04626">
        <w:rPr>
          <w:rFonts w:eastAsia="Newton-Regular"/>
          <w:lang w:val="ru-RU" w:eastAsia="en-US"/>
        </w:rPr>
        <w:t xml:space="preserve">. </w:t>
      </w:r>
      <w:r w:rsidRPr="00747FED" w:rsidR="00611A7A">
        <w:rPr>
          <w:rFonts w:eastAsia="Newton-Regular"/>
          <w:lang w:val="ru-RU" w:eastAsia="en-US"/>
        </w:rPr>
        <w:t xml:space="preserve">Протокол </w:t>
      </w:r>
      <w:r w:rsidRPr="00747FED">
        <w:rPr>
          <w:rFonts w:eastAsia="Newton-Regular"/>
          <w:lang w:val="ru-RU" w:eastAsia="en-US"/>
        </w:rPr>
        <w:t xml:space="preserve"> составлен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w:t>
      </w:r>
      <w:r w:rsidRPr="00747FED" w:rsidR="004327F8">
        <w:rPr>
          <w:rFonts w:eastAsia="Newton-Regular"/>
          <w:lang w:val="ru-RU" w:eastAsia="en-US"/>
        </w:rPr>
        <w:t xml:space="preserve">токола следует, что </w:t>
      </w:r>
      <w:r w:rsidRPr="00747FED" w:rsidR="00E30EF4">
        <w:rPr>
          <w:rFonts w:eastAsia="Newton-Regular"/>
          <w:lang w:val="ru-RU" w:eastAsia="en-US"/>
        </w:rPr>
        <w:t>Львов</w:t>
      </w:r>
      <w:r w:rsidRPr="00747FED" w:rsidR="0072633F">
        <w:rPr>
          <w:rFonts w:eastAsia="Newton-Regular"/>
          <w:lang w:val="ru-RU" w:eastAsia="en-US"/>
        </w:rPr>
        <w:t>у</w:t>
      </w:r>
      <w:r w:rsidRPr="00747FED" w:rsidR="00E30EF4">
        <w:rPr>
          <w:rFonts w:eastAsia="Newton-Regular"/>
          <w:lang w:val="ru-RU" w:eastAsia="en-US"/>
        </w:rPr>
        <w:t xml:space="preserve"> В.Н.</w:t>
      </w:r>
      <w:r w:rsidRPr="00747FED" w:rsidR="004327F8">
        <w:rPr>
          <w:rFonts w:eastAsia="Newton-Regular"/>
          <w:lang w:val="ru-RU" w:eastAsia="en-US"/>
        </w:rPr>
        <w:t xml:space="preserve"> </w:t>
      </w:r>
      <w:r w:rsidRPr="00747FED" w:rsidR="00E30EF4">
        <w:rPr>
          <w:color w:val="000000"/>
          <w:lang w:val="ru-RU"/>
        </w:rPr>
        <w:t>права, предусмотренные ст.25.1 КоАП РФ, ст.51 Конституции РФ, были разъяснены, от подписи в протоколе и получении копии протокола Львов В.Н. отказался.  В графе «объяснения лица, в отношении которого ведётся производство по делу об административном правонарушении» поставлена отметка «отказался»</w:t>
      </w:r>
      <w:r w:rsidRPr="00747FED" w:rsidR="004D0A09">
        <w:rPr>
          <w:rFonts w:eastAsia="Newton-Regular"/>
          <w:lang w:val="ru-RU" w:eastAsia="en-US"/>
        </w:rPr>
        <w:t xml:space="preserve"> </w:t>
      </w:r>
      <w:r w:rsidRPr="00747FED">
        <w:rPr>
          <w:rFonts w:eastAsia="Newton-Regular"/>
          <w:lang w:val="ru-RU" w:eastAsia="en-US"/>
        </w:rPr>
        <w:t xml:space="preserve">(л.д.1); </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протоколом об отстранении от управления транспортным  средством – </w:t>
      </w:r>
      <w:r w:rsidRPr="00747FED" w:rsidR="008E3899">
        <w:rPr>
          <w:rFonts w:eastAsia="Newton-Regular"/>
          <w:lang w:val="ru-RU" w:eastAsia="en-US"/>
        </w:rPr>
        <w:t>автомобилем марки «</w:t>
      </w:r>
      <w:r w:rsidRPr="00747FED" w:rsidR="00AD6579">
        <w:rPr>
          <w:rFonts w:eastAsia="Newton-Regular"/>
          <w:lang w:val="ru-RU" w:eastAsia="en-US"/>
        </w:rPr>
        <w:t>....</w:t>
      </w:r>
      <w:r w:rsidRPr="00747FED" w:rsidR="008E3899">
        <w:rPr>
          <w:rFonts w:eastAsia="Newton-Regular"/>
          <w:lang w:val="ru-RU" w:eastAsia="en-US"/>
        </w:rPr>
        <w:t>», государственный регистрационный знак «</w:t>
      </w:r>
      <w:r w:rsidRPr="00747FED" w:rsidR="00AD6579">
        <w:rPr>
          <w:rFonts w:eastAsia="Newton-Regular"/>
          <w:lang w:val="ru-RU" w:eastAsia="en-US"/>
        </w:rPr>
        <w:t>....</w:t>
      </w:r>
      <w:r w:rsidRPr="00747FED" w:rsidR="008E3899">
        <w:rPr>
          <w:rFonts w:eastAsia="Newton-Regular"/>
          <w:lang w:val="ru-RU" w:eastAsia="en-US"/>
        </w:rPr>
        <w:t xml:space="preserve">» </w:t>
      </w:r>
      <w:r w:rsidRPr="00747FED">
        <w:rPr>
          <w:rFonts w:eastAsia="Newton-Regular"/>
          <w:lang w:val="ru-RU" w:eastAsia="en-US"/>
        </w:rPr>
        <w:t xml:space="preserve">серии 61 АМ № </w:t>
      </w:r>
      <w:r w:rsidRPr="00747FED" w:rsidR="001D6BB2">
        <w:rPr>
          <w:rFonts w:eastAsia="Newton-Regular"/>
          <w:lang w:val="ru-RU" w:eastAsia="en-US"/>
        </w:rPr>
        <w:t>416452</w:t>
      </w:r>
      <w:r w:rsidRPr="00747FED">
        <w:rPr>
          <w:rFonts w:eastAsia="Newton-Regular"/>
          <w:lang w:val="ru-RU" w:eastAsia="en-US"/>
        </w:rPr>
        <w:t xml:space="preserve"> от </w:t>
      </w:r>
      <w:r w:rsidRPr="00747FED" w:rsidR="001D6BB2">
        <w:rPr>
          <w:rFonts w:eastAsia="Newton-Regular"/>
          <w:lang w:val="ru-RU" w:eastAsia="en-US"/>
        </w:rPr>
        <w:t>25.08.2019</w:t>
      </w:r>
      <w:r w:rsidRPr="00747FED" w:rsidR="00611A7A">
        <w:rPr>
          <w:rFonts w:eastAsia="Newton-Regular"/>
          <w:lang w:val="ru-RU" w:eastAsia="en-US"/>
        </w:rPr>
        <w:t xml:space="preserve"> года, в </w:t>
      </w:r>
      <w:r w:rsidRPr="00747FED" w:rsidR="00611A7A">
        <w:rPr>
          <w:color w:val="000000"/>
          <w:lang w:val="ru-RU"/>
        </w:rPr>
        <w:t>котором причиной отстранения от управления транспортным средством водител</w:t>
      </w:r>
      <w:r w:rsidRPr="00747FED" w:rsidR="004D0A09">
        <w:rPr>
          <w:color w:val="000000"/>
          <w:lang w:val="ru-RU"/>
        </w:rPr>
        <w:t>я</w:t>
      </w:r>
      <w:r w:rsidRPr="00747FED" w:rsidR="00611A7A">
        <w:rPr>
          <w:color w:val="000000"/>
          <w:lang w:val="ru-RU"/>
        </w:rPr>
        <w:t xml:space="preserve"> </w:t>
      </w:r>
      <w:r w:rsidRPr="00747FED" w:rsidR="001D6BB2">
        <w:rPr>
          <w:color w:val="000000"/>
          <w:lang w:val="ru-RU"/>
        </w:rPr>
        <w:t>Львова В.Н.</w:t>
      </w:r>
      <w:r w:rsidRPr="00747FED" w:rsidR="00611A7A">
        <w:rPr>
          <w:color w:val="000000"/>
          <w:lang w:val="ru-RU"/>
        </w:rPr>
        <w:t xml:space="preserve"> явил</w:t>
      </w:r>
      <w:r w:rsidRPr="00747FED" w:rsidR="004D0A09">
        <w:rPr>
          <w:color w:val="000000"/>
          <w:lang w:val="ru-RU"/>
        </w:rPr>
        <w:t>о</w:t>
      </w:r>
      <w:r w:rsidRPr="00747FED" w:rsidR="00611A7A">
        <w:rPr>
          <w:color w:val="000000"/>
          <w:lang w:val="ru-RU"/>
        </w:rPr>
        <w:t>сь: наличие достаточных оснований полагать, что лицо, которое управляет транспортным средством, находится в состоянии опьянения, указанная мера обеспечения проведена с применением видеозаписи, о чем указано в протоколе</w:t>
      </w:r>
      <w:r w:rsidRPr="00747FED" w:rsidR="00611A7A">
        <w:rPr>
          <w:rFonts w:eastAsia="Newton-Regular"/>
          <w:lang w:val="ru-RU" w:eastAsia="en-US"/>
        </w:rPr>
        <w:t>.</w:t>
      </w:r>
      <w:r w:rsidRPr="00747FED" w:rsidR="004D0A09">
        <w:rPr>
          <w:rFonts w:eastAsia="Newton-Regular"/>
          <w:lang w:val="ru-RU" w:eastAsia="en-US"/>
        </w:rPr>
        <w:t xml:space="preserve"> </w:t>
      </w:r>
      <w:r w:rsidRPr="00747FED" w:rsidR="00611A7A">
        <w:rPr>
          <w:color w:val="000000"/>
          <w:lang w:val="ru-RU"/>
        </w:rPr>
        <w:t>Протокол составлен уполномоченным должностным лицом, им подписан</w:t>
      </w:r>
      <w:r w:rsidRPr="00747FED" w:rsidR="00BF1859">
        <w:rPr>
          <w:color w:val="000000"/>
          <w:lang w:val="ru-RU"/>
        </w:rPr>
        <w:t xml:space="preserve"> </w:t>
      </w:r>
      <w:r w:rsidRPr="00747FED">
        <w:rPr>
          <w:rFonts w:eastAsia="Newton-Regular"/>
          <w:lang w:val="ru-RU" w:eastAsia="en-US"/>
        </w:rPr>
        <w:t>(л.д.2);</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актом освидетельствования на состояние алкогольного опьянения </w:t>
      </w:r>
      <w:r w:rsidRPr="00747FED" w:rsidR="00BF1859">
        <w:rPr>
          <w:rFonts w:eastAsia="Newton-Regular"/>
          <w:lang w:val="ru-RU" w:eastAsia="en-US"/>
        </w:rPr>
        <w:t>Львова В.Н.</w:t>
      </w:r>
      <w:r w:rsidRPr="00747FED">
        <w:rPr>
          <w:rFonts w:eastAsia="Newton-Regular"/>
          <w:lang w:val="ru-RU" w:eastAsia="en-US"/>
        </w:rPr>
        <w:t xml:space="preserve">  серии 61 АА № </w:t>
      </w:r>
      <w:r w:rsidRPr="00747FED" w:rsidR="00BF1859">
        <w:rPr>
          <w:rFonts w:eastAsia="Newton-Regular"/>
          <w:lang w:val="ru-RU" w:eastAsia="en-US"/>
        </w:rPr>
        <w:t>141913</w:t>
      </w:r>
      <w:r w:rsidRPr="00747FED">
        <w:rPr>
          <w:rFonts w:eastAsia="Newton-Regular"/>
          <w:lang w:val="ru-RU" w:eastAsia="en-US"/>
        </w:rPr>
        <w:t xml:space="preserve"> от </w:t>
      </w:r>
      <w:r w:rsidRPr="00747FED" w:rsidR="00917427">
        <w:rPr>
          <w:rFonts w:eastAsia="Newton-Regular"/>
          <w:lang w:val="ru-RU" w:eastAsia="en-US"/>
        </w:rPr>
        <w:t>25.08</w:t>
      </w:r>
      <w:r w:rsidRPr="00747FED" w:rsidR="008E3899">
        <w:rPr>
          <w:rFonts w:eastAsia="Newton-Regular"/>
          <w:lang w:val="ru-RU" w:eastAsia="en-US"/>
        </w:rPr>
        <w:t>.201</w:t>
      </w:r>
      <w:r w:rsidRPr="00747FED" w:rsidR="00C241E7">
        <w:rPr>
          <w:rFonts w:eastAsia="Newton-Regular"/>
          <w:lang w:val="ru-RU" w:eastAsia="en-US"/>
        </w:rPr>
        <w:t>9</w:t>
      </w:r>
      <w:r w:rsidRPr="00747FED">
        <w:rPr>
          <w:rFonts w:eastAsia="Newton-Regular"/>
          <w:lang w:val="ru-RU" w:eastAsia="en-US"/>
        </w:rPr>
        <w:t xml:space="preserve"> г., из которого следует, что </w:t>
      </w:r>
      <w:r w:rsidRPr="00747FED" w:rsidR="00917427">
        <w:rPr>
          <w:rFonts w:eastAsia="Newton-Regular"/>
          <w:lang w:val="ru-RU" w:eastAsia="en-US"/>
        </w:rPr>
        <w:t>Львову В.Н.</w:t>
      </w:r>
      <w:r w:rsidRPr="00747FED">
        <w:rPr>
          <w:rFonts w:eastAsia="Newton-Regular"/>
          <w:lang w:val="ru-RU" w:eastAsia="en-US"/>
        </w:rPr>
        <w:t xml:space="preserve"> было предложено пройти освидетельствование на состояние алкогольного опьянения при наличии у него признаков алкогольного опьянения: запах алкоголя изо рта, </w:t>
      </w:r>
      <w:r w:rsidRPr="00747FED" w:rsidR="008E3899">
        <w:rPr>
          <w:rFonts w:eastAsia="Newton-Regular"/>
          <w:lang w:val="ru-RU" w:eastAsia="en-US"/>
        </w:rPr>
        <w:t xml:space="preserve">неустойчивость позы, </w:t>
      </w:r>
      <w:r w:rsidRPr="00747FED">
        <w:rPr>
          <w:rFonts w:eastAsia="Newton-Regular"/>
          <w:lang w:val="ru-RU" w:eastAsia="en-US"/>
        </w:rPr>
        <w:t xml:space="preserve">нарушение речи, </w:t>
      </w:r>
      <w:r w:rsidRPr="00747FED" w:rsidR="00917427">
        <w:rPr>
          <w:rFonts w:eastAsia="Newton-Regular"/>
          <w:lang w:val="ru-RU" w:eastAsia="en-US"/>
        </w:rPr>
        <w:t xml:space="preserve">Львова В.Н.  </w:t>
      </w:r>
      <w:r w:rsidRPr="00747FED" w:rsidR="0060654B">
        <w:rPr>
          <w:rFonts w:eastAsia="Newton-Regular"/>
          <w:lang w:val="ru-RU" w:eastAsia="en-US"/>
        </w:rPr>
        <w:t>о</w:t>
      </w:r>
      <w:r w:rsidRPr="00747FED">
        <w:rPr>
          <w:rFonts w:eastAsia="Newton-Regular"/>
          <w:lang w:val="ru-RU" w:eastAsia="en-US"/>
        </w:rPr>
        <w:t>т  прохождения освидетельствования на состояние алкогольного опьянения отказался, о чем в</w:t>
      </w:r>
      <w:r w:rsidRPr="00747FED">
        <w:rPr>
          <w:rFonts w:eastAsia="Newton-Regular"/>
          <w:lang w:val="ru-RU" w:eastAsia="en-US"/>
        </w:rPr>
        <w:t xml:space="preserve"> </w:t>
      </w:r>
      <w:r w:rsidRPr="00747FED">
        <w:rPr>
          <w:rFonts w:eastAsia="Newton-Regular"/>
          <w:lang w:val="ru-RU" w:eastAsia="en-US"/>
        </w:rPr>
        <w:t>акте</w:t>
      </w:r>
      <w:r w:rsidRPr="00747FED">
        <w:rPr>
          <w:rFonts w:eastAsia="Newton-Regular"/>
          <w:lang w:val="ru-RU" w:eastAsia="en-US"/>
        </w:rPr>
        <w:t xml:space="preserve"> имеется </w:t>
      </w:r>
      <w:r w:rsidRPr="00747FED" w:rsidR="0060654B">
        <w:rPr>
          <w:rFonts w:eastAsia="Newton-Regular"/>
          <w:lang w:val="ru-RU" w:eastAsia="en-US"/>
        </w:rPr>
        <w:t xml:space="preserve">отметка об отказе, </w:t>
      </w:r>
      <w:r w:rsidRPr="00747FED">
        <w:rPr>
          <w:rFonts w:eastAsia="Newton-Regular"/>
          <w:lang w:val="ru-RU" w:eastAsia="en-US"/>
        </w:rPr>
        <w:t>копия акта получена</w:t>
      </w:r>
      <w:r w:rsidRPr="00747FED" w:rsidR="0060654B">
        <w:rPr>
          <w:rFonts w:eastAsia="Newton-Regular"/>
          <w:lang w:val="ru-RU" w:eastAsia="en-US"/>
        </w:rPr>
        <w:t xml:space="preserve"> защитником Львова В.Н.</w:t>
      </w:r>
      <w:r w:rsidRPr="00747FED">
        <w:rPr>
          <w:rFonts w:eastAsia="Newton-Regular"/>
          <w:lang w:val="ru-RU" w:eastAsia="en-US"/>
        </w:rPr>
        <w:t>, что подтверждается его подписью.</w:t>
      </w:r>
      <w:r w:rsidRPr="00747FED" w:rsidR="004D0A09">
        <w:rPr>
          <w:rFonts w:eastAsia="Newton-Regular"/>
          <w:lang w:val="ru-RU" w:eastAsia="en-US"/>
        </w:rPr>
        <w:t xml:space="preserve"> Замечаний либо возражений им не заявлено. </w:t>
      </w:r>
      <w:r w:rsidRPr="00747FED">
        <w:rPr>
          <w:rFonts w:eastAsia="Newton-Regular"/>
          <w:lang w:val="ru-RU" w:eastAsia="en-US"/>
        </w:rPr>
        <w:t>Указанн</w:t>
      </w:r>
      <w:r w:rsidRPr="00747FED" w:rsidR="004D0A09">
        <w:rPr>
          <w:rFonts w:eastAsia="Newton-Regular"/>
          <w:lang w:val="ru-RU" w:eastAsia="en-US"/>
        </w:rPr>
        <w:t>ая мера обеспечения осуществлена</w:t>
      </w:r>
      <w:r w:rsidRPr="00747FED">
        <w:rPr>
          <w:rFonts w:eastAsia="Newton-Regular"/>
          <w:lang w:val="ru-RU" w:eastAsia="en-US"/>
        </w:rPr>
        <w:t xml:space="preserve"> при помощи </w:t>
      </w:r>
      <w:r w:rsidRPr="00747FED">
        <w:rPr>
          <w:rFonts w:eastAsia="Newton-Regular"/>
          <w:lang w:val="ru-RU" w:eastAsia="en-US"/>
        </w:rPr>
        <w:t>видеофиксации</w:t>
      </w:r>
      <w:r w:rsidRPr="00747FED">
        <w:rPr>
          <w:rFonts w:eastAsia="Newton-Regular"/>
          <w:lang w:val="ru-RU" w:eastAsia="en-US"/>
        </w:rPr>
        <w:t xml:space="preserve">  (</w:t>
      </w:r>
      <w:r w:rsidRPr="00747FED">
        <w:rPr>
          <w:rFonts w:eastAsia="Newton-Regular"/>
          <w:lang w:val="ru-RU" w:eastAsia="en-US"/>
        </w:rPr>
        <w:t>л.д</w:t>
      </w:r>
      <w:r w:rsidRPr="00747FED">
        <w:rPr>
          <w:rFonts w:eastAsia="Newton-Regular"/>
          <w:lang w:val="ru-RU" w:eastAsia="en-US"/>
        </w:rPr>
        <w:t>.</w:t>
      </w:r>
      <w:r w:rsidRPr="00747FED" w:rsidR="007E1FBF">
        <w:rPr>
          <w:rFonts w:eastAsia="Newton-Regular"/>
          <w:lang w:val="ru-RU" w:eastAsia="en-US"/>
        </w:rPr>
        <w:t xml:space="preserve"> 3</w:t>
      </w:r>
      <w:r w:rsidRPr="00747FED">
        <w:rPr>
          <w:rFonts w:eastAsia="Newton-Regular"/>
          <w:lang w:val="ru-RU" w:eastAsia="en-US"/>
        </w:rPr>
        <w:t>);</w:t>
      </w:r>
    </w:p>
    <w:p w:rsidR="0072633F" w:rsidRPr="00747FED" w:rsidP="0072633F">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протоколом о направлении на медицинское освидетельствование на состояние опьянения серии 61 АК  № </w:t>
      </w:r>
      <w:r w:rsidRPr="00747FED" w:rsidR="00C241E7">
        <w:rPr>
          <w:rFonts w:eastAsia="Newton-Regular"/>
          <w:lang w:val="ru-RU" w:eastAsia="en-US"/>
        </w:rPr>
        <w:t>588162</w:t>
      </w:r>
      <w:r w:rsidRPr="00747FED">
        <w:rPr>
          <w:rFonts w:eastAsia="Newton-Regular"/>
          <w:lang w:val="ru-RU" w:eastAsia="en-US"/>
        </w:rPr>
        <w:t xml:space="preserve"> от </w:t>
      </w:r>
      <w:r w:rsidRPr="00747FED" w:rsidR="00C241E7">
        <w:rPr>
          <w:rFonts w:eastAsia="Newton-Regular"/>
          <w:lang w:val="ru-RU" w:eastAsia="en-US"/>
        </w:rPr>
        <w:t>25.08.2019</w:t>
      </w:r>
      <w:r w:rsidRPr="00747FED">
        <w:rPr>
          <w:rFonts w:eastAsia="Newton-Regular"/>
          <w:lang w:val="ru-RU" w:eastAsia="en-US"/>
        </w:rPr>
        <w:t xml:space="preserve"> года, согласно которому  </w:t>
      </w:r>
      <w:r w:rsidRPr="00747FED" w:rsidR="00C241E7">
        <w:rPr>
          <w:rFonts w:eastAsia="Newton-Regular"/>
          <w:lang w:val="ru-RU" w:eastAsia="en-US"/>
        </w:rPr>
        <w:t>Львов В.Н.</w:t>
      </w:r>
      <w:r w:rsidRPr="00747FED">
        <w:rPr>
          <w:rFonts w:eastAsia="Newton-Regular"/>
          <w:lang w:val="ru-RU" w:eastAsia="en-US"/>
        </w:rPr>
        <w:t xml:space="preserve"> при наличии признаков опьянения: запах алкоголя изо рта, </w:t>
      </w:r>
      <w:r w:rsidRPr="00747FED" w:rsidR="00C241E7">
        <w:rPr>
          <w:rFonts w:eastAsia="Newton-Regular"/>
          <w:lang w:val="ru-RU" w:eastAsia="en-US"/>
        </w:rPr>
        <w:t xml:space="preserve">неустойчивость позы, </w:t>
      </w:r>
      <w:r w:rsidRPr="00747FED">
        <w:rPr>
          <w:rFonts w:eastAsia="Newton-Regular"/>
          <w:lang w:val="ru-RU" w:eastAsia="en-US"/>
        </w:rPr>
        <w:t xml:space="preserve">нарушение речи,  пройти медицинское освидетельствование на состояние </w:t>
      </w:r>
      <w:r w:rsidRPr="00747FED" w:rsidR="008E3899">
        <w:rPr>
          <w:rFonts w:eastAsia="Newton-Regular"/>
          <w:lang w:val="ru-RU" w:eastAsia="en-US"/>
        </w:rPr>
        <w:t xml:space="preserve">алкогольного </w:t>
      </w:r>
      <w:r w:rsidRPr="00747FED">
        <w:rPr>
          <w:rFonts w:eastAsia="Newton-Regular"/>
          <w:lang w:val="ru-RU" w:eastAsia="en-US"/>
        </w:rPr>
        <w:t xml:space="preserve">опьянения отказался, о чем в протоколе имеется </w:t>
      </w:r>
      <w:r w:rsidRPr="00747FED" w:rsidR="00AB3187">
        <w:rPr>
          <w:rFonts w:eastAsia="Newton-Regular"/>
          <w:lang w:val="ru-RU" w:eastAsia="en-US"/>
        </w:rPr>
        <w:t>отметка должностного лица об отказе в прохождении освидетельствования, а так же об отказе в</w:t>
      </w:r>
      <w:r w:rsidRPr="00747FED" w:rsidR="00AB3187">
        <w:rPr>
          <w:rFonts w:eastAsia="Newton-Regular"/>
          <w:lang w:val="ru-RU" w:eastAsia="en-US"/>
        </w:rPr>
        <w:t xml:space="preserve"> </w:t>
      </w:r>
      <w:r w:rsidRPr="00747FED" w:rsidR="00AB3187">
        <w:rPr>
          <w:rFonts w:eastAsia="Newton-Regular"/>
          <w:lang w:val="ru-RU" w:eastAsia="en-US"/>
        </w:rPr>
        <w:t>получении</w:t>
      </w:r>
      <w:r w:rsidRPr="00747FED" w:rsidR="00AB3187">
        <w:rPr>
          <w:rFonts w:eastAsia="Newton-Regular"/>
          <w:lang w:val="ru-RU" w:eastAsia="en-US"/>
        </w:rPr>
        <w:t xml:space="preserve"> копии протокола.</w:t>
      </w:r>
      <w:r w:rsidRPr="00747FED">
        <w:rPr>
          <w:rFonts w:eastAsia="Newton-Regular"/>
          <w:lang w:val="ru-RU" w:eastAsia="en-US"/>
        </w:rPr>
        <w:t xml:space="preserve"> </w:t>
      </w:r>
      <w:r w:rsidRPr="00747FED" w:rsidR="004D0A09">
        <w:rPr>
          <w:rFonts w:eastAsia="Newton-Regular"/>
          <w:lang w:val="ru-RU" w:eastAsia="en-US"/>
        </w:rPr>
        <w:t xml:space="preserve">Каких-либо возражений, замечаний им не заявлено. </w:t>
      </w:r>
      <w:r w:rsidRPr="00747FED">
        <w:rPr>
          <w:rFonts w:eastAsia="Newton-Regular"/>
          <w:lang w:val="ru-RU" w:eastAsia="en-US"/>
        </w:rPr>
        <w:t>Указанн</w:t>
      </w:r>
      <w:r w:rsidRPr="00747FED" w:rsidR="004D0A09">
        <w:rPr>
          <w:rFonts w:eastAsia="Newton-Regular"/>
          <w:lang w:val="ru-RU" w:eastAsia="en-US"/>
        </w:rPr>
        <w:t>ая мера обеспечения</w:t>
      </w:r>
      <w:r w:rsidRPr="00747FED">
        <w:rPr>
          <w:rFonts w:eastAsia="Newton-Regular"/>
          <w:lang w:val="ru-RU" w:eastAsia="en-US"/>
        </w:rPr>
        <w:t xml:space="preserve"> </w:t>
      </w:r>
      <w:r w:rsidRPr="00747FED" w:rsidR="004D0A09">
        <w:rPr>
          <w:rFonts w:eastAsia="Newton-Regular"/>
          <w:lang w:val="ru-RU" w:eastAsia="en-US"/>
        </w:rPr>
        <w:t xml:space="preserve">также </w:t>
      </w:r>
      <w:r w:rsidRPr="00747FED">
        <w:rPr>
          <w:rFonts w:eastAsia="Newton-Regular"/>
          <w:lang w:val="ru-RU" w:eastAsia="en-US"/>
        </w:rPr>
        <w:t>выполнен</w:t>
      </w:r>
      <w:r w:rsidRPr="00747FED" w:rsidR="004D0A09">
        <w:rPr>
          <w:rFonts w:eastAsia="Newton-Regular"/>
          <w:lang w:val="ru-RU" w:eastAsia="en-US"/>
        </w:rPr>
        <w:t>а</w:t>
      </w:r>
      <w:r w:rsidRPr="00747FED">
        <w:rPr>
          <w:rFonts w:eastAsia="Newton-Regular"/>
          <w:lang w:val="ru-RU" w:eastAsia="en-US"/>
        </w:rPr>
        <w:t xml:space="preserve"> при помощи </w:t>
      </w:r>
      <w:r w:rsidRPr="00747FED">
        <w:rPr>
          <w:rFonts w:eastAsia="Newton-Regular"/>
          <w:lang w:val="ru-RU" w:eastAsia="en-US"/>
        </w:rPr>
        <w:t>видеофиксации</w:t>
      </w:r>
      <w:r w:rsidRPr="00747FED">
        <w:rPr>
          <w:rFonts w:eastAsia="Newton-Regular"/>
          <w:lang w:val="ru-RU" w:eastAsia="en-US"/>
        </w:rPr>
        <w:t xml:space="preserve">  (л.д.4); </w:t>
      </w:r>
    </w:p>
    <w:p w:rsidR="009D0761" w:rsidRPr="00747FED" w:rsidP="0072633F">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w:t>
      </w:r>
      <w:r w:rsidRPr="00747FED" w:rsidR="00A570B6">
        <w:rPr>
          <w:color w:val="000000"/>
          <w:lang w:val="ru-RU"/>
        </w:rPr>
        <w:t xml:space="preserve">протоколом серии 82 ПЗ № </w:t>
      </w:r>
      <w:r w:rsidRPr="00747FED" w:rsidR="00BC4EA1">
        <w:rPr>
          <w:color w:val="000000"/>
          <w:lang w:val="ru-RU"/>
        </w:rPr>
        <w:t>041105</w:t>
      </w:r>
      <w:r w:rsidRPr="00747FED" w:rsidR="00A570B6">
        <w:rPr>
          <w:color w:val="000000"/>
          <w:lang w:val="ru-RU"/>
        </w:rPr>
        <w:t xml:space="preserve"> от </w:t>
      </w:r>
      <w:r w:rsidRPr="00747FED" w:rsidR="00BC4EA1">
        <w:rPr>
          <w:color w:val="000000"/>
          <w:lang w:val="ru-RU"/>
        </w:rPr>
        <w:t>25.08.2019</w:t>
      </w:r>
      <w:r w:rsidRPr="00747FED" w:rsidR="00A570B6">
        <w:rPr>
          <w:color w:val="000000"/>
          <w:lang w:val="ru-RU"/>
        </w:rPr>
        <w:t xml:space="preserve"> г. о задержании транспортного средства - </w:t>
      </w:r>
      <w:r w:rsidRPr="00747FED" w:rsidR="00BC4EA1">
        <w:rPr>
          <w:color w:val="000000"/>
          <w:lang w:val="ru-RU"/>
        </w:rPr>
        <w:t>автомобиля марки «</w:t>
      </w:r>
      <w:r w:rsidRPr="00747FED" w:rsidR="00747FED">
        <w:rPr>
          <w:color w:val="000000"/>
          <w:lang w:val="ru-RU"/>
        </w:rPr>
        <w:t>….</w:t>
      </w:r>
      <w:r w:rsidRPr="00747FED" w:rsidR="00BC4EA1">
        <w:rPr>
          <w:color w:val="000000"/>
          <w:lang w:val="ru-RU"/>
        </w:rPr>
        <w:t>», государственный регистрационный знак</w:t>
      </w:r>
      <w:r w:rsidRPr="00747FED" w:rsidR="00BC4EA1">
        <w:rPr>
          <w:color w:val="000000"/>
          <w:lang w:val="ru-RU"/>
        </w:rPr>
        <w:t xml:space="preserve"> «</w:t>
      </w:r>
      <w:r w:rsidRPr="00747FED" w:rsidR="00AD6579">
        <w:rPr>
          <w:color w:val="000000"/>
          <w:lang w:val="ru-RU"/>
        </w:rPr>
        <w:t>....</w:t>
      </w:r>
      <w:r w:rsidRPr="00747FED" w:rsidR="00BC4EA1">
        <w:rPr>
          <w:color w:val="000000"/>
          <w:lang w:val="ru-RU"/>
        </w:rPr>
        <w:t>»</w:t>
      </w:r>
      <w:r w:rsidRPr="00747FED" w:rsidR="00A570B6">
        <w:rPr>
          <w:color w:val="000000"/>
          <w:lang w:val="ru-RU"/>
        </w:rPr>
        <w:t xml:space="preserve">, </w:t>
      </w:r>
      <w:r w:rsidRPr="00747FED" w:rsidR="00A570B6">
        <w:rPr>
          <w:color w:val="000000"/>
          <w:lang w:val="ru-RU"/>
        </w:rPr>
        <w:t xml:space="preserve">согласно которому инспектором ДПС </w:t>
      </w:r>
      <w:r w:rsidRPr="00747FED" w:rsidR="00747FED">
        <w:rPr>
          <w:color w:val="000000"/>
          <w:lang w:val="ru-RU"/>
        </w:rPr>
        <w:t>…</w:t>
      </w:r>
      <w:r w:rsidRPr="00747FED" w:rsidR="00A570B6">
        <w:rPr>
          <w:color w:val="000000"/>
          <w:lang w:val="ru-RU"/>
        </w:rPr>
        <w:t>было задержан</w:t>
      </w:r>
      <w:r w:rsidRPr="00747FED">
        <w:rPr>
          <w:color w:val="000000"/>
          <w:lang w:val="ru-RU"/>
        </w:rPr>
        <w:t>о</w:t>
      </w:r>
      <w:r w:rsidRPr="00747FED" w:rsidR="00A570B6">
        <w:rPr>
          <w:color w:val="000000"/>
          <w:lang w:val="ru-RU"/>
        </w:rPr>
        <w:t xml:space="preserve"> вышеуказанное транспортное средство за совершение</w:t>
      </w:r>
      <w:r w:rsidRPr="00747FED">
        <w:rPr>
          <w:color w:val="000000"/>
          <w:lang w:val="ru-RU"/>
        </w:rPr>
        <w:t xml:space="preserve"> Львовым В.Н.</w:t>
      </w:r>
      <w:r w:rsidRPr="00747FED" w:rsidR="00A570B6">
        <w:rPr>
          <w:color w:val="000000"/>
          <w:lang w:val="ru-RU"/>
        </w:rPr>
        <w:t xml:space="preserve"> административного правонарушения, предусмотренного ч. 1 ст. 12.26 КоАП РФ.</w:t>
      </w:r>
      <w:r w:rsidRPr="00747FED" w:rsidR="00A570B6">
        <w:rPr>
          <w:lang w:val="ru-RU"/>
        </w:rPr>
        <w:t xml:space="preserve"> Протокол составлен и подписан у</w:t>
      </w:r>
      <w:r w:rsidRPr="00747FED">
        <w:rPr>
          <w:lang w:val="ru-RU"/>
        </w:rPr>
        <w:t>полномоченным должностным лицом</w:t>
      </w:r>
      <w:r w:rsidRPr="00747FED" w:rsidR="003425EB">
        <w:rPr>
          <w:lang w:val="ru-RU"/>
        </w:rPr>
        <w:t xml:space="preserve"> </w:t>
      </w:r>
      <w:r w:rsidRPr="00747FED" w:rsidR="00A570B6">
        <w:rPr>
          <w:color w:val="000000"/>
          <w:lang w:val="ru-RU"/>
        </w:rPr>
        <w:t>(</w:t>
      </w:r>
      <w:r w:rsidRPr="00747FED" w:rsidR="00A570B6">
        <w:rPr>
          <w:color w:val="000000"/>
          <w:lang w:val="ru-RU"/>
        </w:rPr>
        <w:t>л.д</w:t>
      </w:r>
      <w:r w:rsidRPr="00747FED" w:rsidR="00A570B6">
        <w:rPr>
          <w:color w:val="000000"/>
          <w:lang w:val="ru-RU"/>
        </w:rPr>
        <w:t>. 5);</w:t>
      </w:r>
    </w:p>
    <w:p w:rsidR="00A570B6" w:rsidRPr="00747FED" w:rsidP="00A570B6">
      <w:pPr>
        <w:pStyle w:val="BodyTextIndent"/>
        <w:ind w:left="0" w:firstLine="851"/>
        <w:jc w:val="both"/>
        <w:rPr>
          <w:color w:val="000000"/>
          <w:lang w:val="ru-RU"/>
        </w:rPr>
      </w:pPr>
      <w:r w:rsidRPr="00747FED">
        <w:rPr>
          <w:color w:val="000000"/>
          <w:lang w:val="ru-RU"/>
        </w:rPr>
        <w:t xml:space="preserve">- протоколом о доставлении Львова В.Н. серии 61 ЕР № 014410 от 25.08.2019 г., согласно которому Львов В.Н. </w:t>
      </w:r>
      <w:r w:rsidRPr="00747FED" w:rsidR="007B387E">
        <w:rPr>
          <w:color w:val="000000"/>
          <w:lang w:val="ru-RU"/>
        </w:rPr>
        <w:t xml:space="preserve">был доставлен в ОМВД России по </w:t>
      </w:r>
      <w:r w:rsidRPr="00747FED" w:rsidR="007A3846">
        <w:rPr>
          <w:color w:val="000000"/>
          <w:lang w:val="ru-RU"/>
        </w:rPr>
        <w:t>Бахчисарайскому</w:t>
      </w:r>
      <w:r w:rsidRPr="00747FED" w:rsidR="007B387E">
        <w:rPr>
          <w:color w:val="000000"/>
          <w:lang w:val="ru-RU"/>
        </w:rPr>
        <w:t xml:space="preserve"> району в связи с невозможностью </w:t>
      </w:r>
      <w:r w:rsidRPr="00747FED" w:rsidR="007A3846">
        <w:rPr>
          <w:color w:val="000000"/>
          <w:lang w:val="ru-RU"/>
        </w:rPr>
        <w:t>составления протокола об административном правонарушении на месте выявления административного правонарушения предусмотренного ч. 1ст. 12.26 КоАП РФ, о котором составление протокола является обязательным.</w:t>
      </w:r>
      <w:r w:rsidRPr="00747FED" w:rsidR="007A3846">
        <w:rPr>
          <w:color w:val="000000"/>
          <w:lang w:val="ru-RU"/>
        </w:rPr>
        <w:t xml:space="preserve"> Протокол составлен уполномоченным должностным лицом. В протоколе имеется возражение защитника Львова В.Н. – </w:t>
      </w:r>
      <w:r w:rsidRPr="00747FED" w:rsidR="007A3846">
        <w:rPr>
          <w:color w:val="000000"/>
          <w:lang w:val="ru-RU"/>
        </w:rPr>
        <w:t>Пихтерева</w:t>
      </w:r>
      <w:r w:rsidRPr="00747FED" w:rsidR="007A3846">
        <w:rPr>
          <w:color w:val="000000"/>
          <w:lang w:val="ru-RU"/>
        </w:rPr>
        <w:t xml:space="preserve"> А.С. о том, что указанный  протокол составлен в 03.20, в котором до этого времени не заполнена ни одна графа</w:t>
      </w:r>
      <w:r w:rsidRPr="00747FED" w:rsidR="003425EB">
        <w:rPr>
          <w:color w:val="000000"/>
          <w:lang w:val="ru-RU"/>
        </w:rPr>
        <w:t xml:space="preserve">. </w:t>
      </w:r>
      <w:r w:rsidRPr="00747FED" w:rsidR="003425EB">
        <w:rPr>
          <w:lang w:val="ru-RU"/>
        </w:rPr>
        <w:t xml:space="preserve">При этом объективных доказательствах в обоснование </w:t>
      </w:r>
      <w:r w:rsidRPr="00747FED" w:rsidR="00CB77B6">
        <w:rPr>
          <w:lang w:val="ru-RU"/>
        </w:rPr>
        <w:t>указанного</w:t>
      </w:r>
      <w:r w:rsidRPr="00747FED" w:rsidR="003425EB">
        <w:rPr>
          <w:lang w:val="ru-RU"/>
        </w:rPr>
        <w:t xml:space="preserve"> нарушения </w:t>
      </w:r>
      <w:r w:rsidRPr="00747FED" w:rsidR="003425EB">
        <w:rPr>
          <w:lang w:val="ru-RU"/>
        </w:rPr>
        <w:t>Пихтеревым</w:t>
      </w:r>
      <w:r w:rsidRPr="00747FED" w:rsidR="003425EB">
        <w:rPr>
          <w:lang w:val="ru-RU"/>
        </w:rPr>
        <w:t xml:space="preserve"> А.С. не представлено</w:t>
      </w:r>
      <w:r w:rsidRPr="00747FED" w:rsidR="007A3846">
        <w:rPr>
          <w:color w:val="000000"/>
          <w:lang w:val="ru-RU"/>
        </w:rPr>
        <w:t xml:space="preserve"> (</w:t>
      </w:r>
      <w:r w:rsidRPr="00747FED" w:rsidR="007A3846">
        <w:rPr>
          <w:color w:val="000000"/>
          <w:lang w:val="ru-RU"/>
        </w:rPr>
        <w:t>л.д</w:t>
      </w:r>
      <w:r w:rsidRPr="00747FED" w:rsidR="007A3846">
        <w:rPr>
          <w:color w:val="000000"/>
          <w:lang w:val="ru-RU"/>
        </w:rPr>
        <w:t xml:space="preserve">. 6) </w:t>
      </w:r>
      <w:r w:rsidRPr="00747FED">
        <w:rPr>
          <w:color w:val="000000"/>
          <w:lang w:val="ru-RU"/>
        </w:rPr>
        <w:t xml:space="preserve"> </w:t>
      </w:r>
    </w:p>
    <w:p w:rsidR="002D44F7"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w:t>
      </w:r>
      <w:r w:rsidRPr="00747FED" w:rsidR="00962152">
        <w:rPr>
          <w:rFonts w:eastAsia="Newton-Regular"/>
          <w:lang w:val="ru-RU" w:eastAsia="en-US"/>
        </w:rPr>
        <w:t xml:space="preserve">просмотренной в судебном заседании и исследованной </w:t>
      </w:r>
      <w:r w:rsidRPr="00747FED">
        <w:rPr>
          <w:rFonts w:eastAsia="Newton-Regular"/>
          <w:lang w:val="ru-RU" w:eastAsia="en-US"/>
        </w:rPr>
        <w:t xml:space="preserve">видеозаписью, </w:t>
      </w:r>
      <w:r w:rsidRPr="00747FED" w:rsidR="00962152">
        <w:rPr>
          <w:rFonts w:eastAsia="Newton-Regular"/>
          <w:lang w:val="ru-RU" w:eastAsia="en-US"/>
        </w:rPr>
        <w:t>на которой зафиксирован</w:t>
      </w:r>
      <w:r w:rsidRPr="00747FED" w:rsidR="003C1BEA">
        <w:rPr>
          <w:rFonts w:eastAsia="Newton-Regular"/>
          <w:lang w:val="ru-RU" w:eastAsia="en-US"/>
        </w:rPr>
        <w:t xml:space="preserve">а остановка транспортного средства </w:t>
      </w:r>
      <w:r w:rsidRPr="00747FED" w:rsidR="003C1BEA">
        <w:rPr>
          <w:color w:val="000000"/>
          <w:lang w:val="ru-RU"/>
        </w:rPr>
        <w:t>автомобиля марки «</w:t>
      </w:r>
      <w:r w:rsidRPr="00747FED" w:rsidR="00747FED">
        <w:rPr>
          <w:color w:val="000000"/>
          <w:lang w:val="ru-RU"/>
        </w:rPr>
        <w:t>….</w:t>
      </w:r>
      <w:r w:rsidRPr="00747FED" w:rsidR="003C1BEA">
        <w:rPr>
          <w:color w:val="000000"/>
          <w:lang w:val="ru-RU"/>
        </w:rPr>
        <w:t>», государственный регистрационный знак «</w:t>
      </w:r>
      <w:r w:rsidRPr="00747FED" w:rsidR="00AD6579">
        <w:rPr>
          <w:color w:val="000000"/>
          <w:lang w:val="ru-RU"/>
        </w:rPr>
        <w:t>....</w:t>
      </w:r>
      <w:r w:rsidRPr="00747FED" w:rsidR="003C1BEA">
        <w:rPr>
          <w:color w:val="000000"/>
          <w:lang w:val="ru-RU"/>
        </w:rPr>
        <w:t xml:space="preserve">», </w:t>
      </w:r>
      <w:r w:rsidRPr="00747FED">
        <w:rPr>
          <w:rFonts w:eastAsia="Newton-Regular"/>
          <w:lang w:val="ru-RU" w:eastAsia="en-US"/>
        </w:rPr>
        <w:t xml:space="preserve">факт отказа </w:t>
      </w:r>
      <w:r w:rsidRPr="00747FED" w:rsidR="00894280">
        <w:rPr>
          <w:rFonts w:eastAsia="Newton-Regular"/>
          <w:lang w:val="ru-RU" w:eastAsia="en-US"/>
        </w:rPr>
        <w:t xml:space="preserve">Львова В.Н. </w:t>
      </w:r>
      <w:r w:rsidRPr="00747FED" w:rsidR="00962152">
        <w:rPr>
          <w:rFonts w:eastAsia="Newton-Regular"/>
          <w:lang w:val="ru-RU" w:eastAsia="en-US"/>
        </w:rPr>
        <w:t xml:space="preserve"> </w:t>
      </w:r>
      <w:r w:rsidRPr="00747FED" w:rsidR="0043654C">
        <w:rPr>
          <w:rFonts w:eastAsia="Newton-Regular"/>
          <w:lang w:val="ru-RU" w:eastAsia="en-US"/>
        </w:rPr>
        <w:t xml:space="preserve">от </w:t>
      </w:r>
      <w:r w:rsidRPr="00747FED">
        <w:rPr>
          <w:rFonts w:eastAsia="Newton-Regular"/>
          <w:lang w:val="ru-RU" w:eastAsia="en-US"/>
        </w:rPr>
        <w:t>прохождени</w:t>
      </w:r>
      <w:r w:rsidRPr="00747FED" w:rsidR="00962152">
        <w:rPr>
          <w:rFonts w:eastAsia="Newton-Regular"/>
          <w:lang w:val="ru-RU" w:eastAsia="en-US"/>
        </w:rPr>
        <w:t>я</w:t>
      </w:r>
      <w:r w:rsidRPr="00747FED">
        <w:rPr>
          <w:rFonts w:eastAsia="Newton-Regular"/>
          <w:lang w:val="ru-RU" w:eastAsia="en-US"/>
        </w:rPr>
        <w:t xml:space="preserve"> медицинского освидетельствования </w:t>
      </w:r>
      <w:r w:rsidRPr="00747FED" w:rsidR="00962152">
        <w:rPr>
          <w:rFonts w:eastAsia="Newton-Regular"/>
          <w:lang w:val="ru-RU" w:eastAsia="en-US"/>
        </w:rPr>
        <w:t xml:space="preserve">на состояние опьянения </w:t>
      </w:r>
      <w:r w:rsidRPr="00747FED">
        <w:rPr>
          <w:rFonts w:eastAsia="Newton-Regular"/>
          <w:lang w:val="ru-RU" w:eastAsia="en-US"/>
        </w:rPr>
        <w:t>(</w:t>
      </w:r>
      <w:r w:rsidRPr="00747FED">
        <w:rPr>
          <w:rFonts w:eastAsia="Newton-Regular"/>
          <w:lang w:val="ru-RU" w:eastAsia="en-US"/>
        </w:rPr>
        <w:t>л.д</w:t>
      </w:r>
      <w:r w:rsidRPr="00747FED">
        <w:rPr>
          <w:rFonts w:eastAsia="Newton-Regular"/>
          <w:lang w:val="ru-RU" w:eastAsia="en-US"/>
        </w:rPr>
        <w:t xml:space="preserve">. </w:t>
      </w:r>
      <w:r w:rsidRPr="00747FED" w:rsidR="0043654C">
        <w:rPr>
          <w:rFonts w:eastAsia="Newton-Regular"/>
          <w:lang w:val="ru-RU" w:eastAsia="en-US"/>
        </w:rPr>
        <w:t>7</w:t>
      </w:r>
      <w:r w:rsidRPr="00747FED">
        <w:rPr>
          <w:rFonts w:eastAsia="Newton-Regular"/>
          <w:lang w:val="ru-RU" w:eastAsia="en-US"/>
        </w:rPr>
        <w:t>)</w:t>
      </w:r>
      <w:r w:rsidRPr="00747FED">
        <w:rPr>
          <w:rFonts w:eastAsia="Newton-Regular"/>
          <w:lang w:val="ru-RU" w:eastAsia="en-US"/>
        </w:rPr>
        <w:t>;</w:t>
      </w:r>
    </w:p>
    <w:p w:rsidR="0043654C"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рапортом инспектора группы ДПС </w:t>
      </w:r>
      <w:r w:rsidRPr="00747FED" w:rsidR="00A40905">
        <w:rPr>
          <w:rFonts w:eastAsia="Newton-Regular"/>
          <w:lang w:val="ru-RU" w:eastAsia="en-US"/>
        </w:rPr>
        <w:t>ГИБДД ОМВД России по Бахчисарайскому района лейтенанта по</w:t>
      </w:r>
      <w:r w:rsidRPr="00747FED" w:rsidR="0052315A">
        <w:rPr>
          <w:rFonts w:eastAsia="Newton-Regular"/>
          <w:lang w:val="ru-RU" w:eastAsia="en-US"/>
        </w:rPr>
        <w:t xml:space="preserve">лиции  </w:t>
      </w:r>
      <w:r w:rsidRPr="00747FED" w:rsidR="00747FED">
        <w:rPr>
          <w:rFonts w:eastAsia="Newton-Regular"/>
          <w:lang w:val="ru-RU" w:eastAsia="en-US"/>
        </w:rPr>
        <w:t>…</w:t>
      </w:r>
      <w:r w:rsidRPr="00747FED" w:rsidR="003C1BEA">
        <w:rPr>
          <w:rFonts w:eastAsia="Newton-Regular"/>
          <w:lang w:val="ru-RU" w:eastAsia="en-US"/>
        </w:rPr>
        <w:t>. (</w:t>
      </w:r>
      <w:r w:rsidRPr="00747FED" w:rsidR="003C1BEA">
        <w:rPr>
          <w:rFonts w:eastAsia="Newton-Regular"/>
          <w:lang w:val="ru-RU" w:eastAsia="en-US"/>
        </w:rPr>
        <w:t>л.д</w:t>
      </w:r>
      <w:r w:rsidRPr="00747FED" w:rsidR="003C1BEA">
        <w:rPr>
          <w:rFonts w:eastAsia="Newton-Regular"/>
          <w:lang w:val="ru-RU" w:eastAsia="en-US"/>
        </w:rPr>
        <w:t xml:space="preserve">. 8); </w:t>
      </w:r>
    </w:p>
    <w:p w:rsidR="003C1BEA"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рапортом инспектора группы ДПС ГИБДД ОМВД России по Бахчисарайскому района</w:t>
      </w:r>
      <w:r w:rsidRPr="00747FED" w:rsidR="00646A26">
        <w:rPr>
          <w:rFonts w:eastAsia="Newton-Regular"/>
          <w:lang w:val="ru-RU" w:eastAsia="en-US"/>
        </w:rPr>
        <w:t xml:space="preserve"> мл</w:t>
      </w:r>
      <w:r w:rsidRPr="00747FED" w:rsidR="00646A26">
        <w:rPr>
          <w:rFonts w:eastAsia="Newton-Regular"/>
          <w:lang w:val="ru-RU" w:eastAsia="en-US"/>
        </w:rPr>
        <w:t>.</w:t>
      </w:r>
      <w:r w:rsidRPr="00747FED">
        <w:rPr>
          <w:rFonts w:eastAsia="Newton-Regular"/>
          <w:lang w:val="ru-RU" w:eastAsia="en-US"/>
        </w:rPr>
        <w:t xml:space="preserve"> </w:t>
      </w:r>
      <w:r w:rsidRPr="00747FED">
        <w:rPr>
          <w:rFonts w:eastAsia="Newton-Regular"/>
          <w:lang w:val="ru-RU" w:eastAsia="en-US"/>
        </w:rPr>
        <w:t>л</w:t>
      </w:r>
      <w:r w:rsidRPr="00747FED">
        <w:rPr>
          <w:rFonts w:eastAsia="Newton-Regular"/>
          <w:lang w:val="ru-RU" w:eastAsia="en-US"/>
        </w:rPr>
        <w:t>ейтенант</w:t>
      </w:r>
      <w:r w:rsidRPr="00747FED" w:rsidR="00646A26">
        <w:rPr>
          <w:rFonts w:eastAsia="Newton-Regular"/>
          <w:lang w:val="ru-RU" w:eastAsia="en-US"/>
        </w:rPr>
        <w:t>ом</w:t>
      </w:r>
      <w:r w:rsidRPr="00747FED">
        <w:rPr>
          <w:rFonts w:eastAsia="Newton-Regular"/>
          <w:lang w:val="ru-RU" w:eastAsia="en-US"/>
        </w:rPr>
        <w:t xml:space="preserve"> полиции  </w:t>
      </w:r>
      <w:r w:rsidRPr="00747FED" w:rsidR="00747FED">
        <w:rPr>
          <w:rFonts w:eastAsia="Newton-Regular"/>
          <w:lang w:val="ru-RU" w:eastAsia="en-US"/>
        </w:rPr>
        <w:t>…</w:t>
      </w:r>
      <w:r w:rsidRPr="00747FED" w:rsidR="00646A26">
        <w:rPr>
          <w:rFonts w:eastAsia="Newton-Regular"/>
          <w:lang w:val="ru-RU" w:eastAsia="en-US"/>
        </w:rPr>
        <w:t xml:space="preserve"> (</w:t>
      </w:r>
      <w:r w:rsidRPr="00747FED" w:rsidR="00646A26">
        <w:rPr>
          <w:rFonts w:eastAsia="Newton-Regular"/>
          <w:lang w:val="ru-RU" w:eastAsia="en-US"/>
        </w:rPr>
        <w:t>л.д</w:t>
      </w:r>
      <w:r w:rsidRPr="00747FED" w:rsidR="00646A26">
        <w:rPr>
          <w:rFonts w:eastAsia="Newton-Regular"/>
          <w:lang w:val="ru-RU" w:eastAsia="en-US"/>
        </w:rPr>
        <w:t xml:space="preserve">. 9); </w:t>
      </w:r>
    </w:p>
    <w:p w:rsidR="002D44F7" w:rsidRPr="00747FED" w:rsidP="002D44F7">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справкой начальника ОГИБДД ОМВД России по Бахчисарайскому району </w:t>
      </w:r>
      <w:r w:rsidRPr="00747FED" w:rsidR="00747FED">
        <w:rPr>
          <w:rFonts w:eastAsia="Newton-Regular"/>
          <w:lang w:val="ru-RU" w:eastAsia="en-US"/>
        </w:rPr>
        <w:t>…</w:t>
      </w:r>
      <w:r w:rsidRPr="00747FED">
        <w:rPr>
          <w:rFonts w:eastAsia="Newton-Regular"/>
          <w:lang w:val="ru-RU" w:eastAsia="en-US"/>
        </w:rPr>
        <w:t xml:space="preserve"> согласно которой </w:t>
      </w:r>
      <w:r w:rsidRPr="00747FED" w:rsidR="002A5C0C">
        <w:rPr>
          <w:rFonts w:eastAsia="Newton-Regular"/>
          <w:lang w:val="ru-RU" w:eastAsia="en-US"/>
        </w:rPr>
        <w:t xml:space="preserve">Львов </w:t>
      </w:r>
      <w:r w:rsidRPr="00747FED" w:rsidR="00747FED">
        <w:rPr>
          <w:rFonts w:eastAsia="Newton-Regular"/>
          <w:lang w:val="ru-RU" w:eastAsia="en-US"/>
        </w:rPr>
        <w:t>В.Н.</w:t>
      </w:r>
      <w:r w:rsidRPr="00747FED">
        <w:rPr>
          <w:rFonts w:eastAsia="Newton-Regular"/>
          <w:lang w:val="ru-RU" w:eastAsia="en-US"/>
        </w:rPr>
        <w:t xml:space="preserve">, </w:t>
      </w:r>
      <w:r w:rsidRPr="00747FED" w:rsidR="00747FED">
        <w:rPr>
          <w:rFonts w:eastAsia="Newton-Regular"/>
          <w:lang w:val="ru-RU" w:eastAsia="en-US"/>
        </w:rPr>
        <w:t>…</w:t>
      </w:r>
      <w:r w:rsidRPr="00747FED">
        <w:rPr>
          <w:rFonts w:eastAsia="Newton-Regular"/>
          <w:lang w:val="ru-RU" w:eastAsia="en-US"/>
        </w:rPr>
        <w:t xml:space="preserve"> года рождения к административной ответственности, предусмотренной ст. 12.8 КоАП  РФ ст. 12.26 КоАП РФ, ч.3 ст. 12.27 КоАП РФ, а так же к уголовной ответственности  по ч.2, ч.4, ч.6 ст. 264 и ст. 264.1 УК РФ, не привлекался </w:t>
      </w:r>
      <w:r w:rsidRPr="00747FED">
        <w:rPr>
          <w:rFonts w:eastAsia="Newton-Regular"/>
          <w:lang w:val="ru-RU" w:eastAsia="en-US"/>
        </w:rPr>
        <w:t>(</w:t>
      </w:r>
      <w:r w:rsidRPr="00747FED">
        <w:rPr>
          <w:rFonts w:eastAsia="Newton-Regular"/>
          <w:lang w:val="ru-RU" w:eastAsia="en-US"/>
        </w:rPr>
        <w:t>л.д</w:t>
      </w:r>
      <w:r w:rsidRPr="00747FED">
        <w:rPr>
          <w:rFonts w:eastAsia="Newton-Regular"/>
          <w:lang w:val="ru-RU" w:eastAsia="en-US"/>
        </w:rPr>
        <w:t xml:space="preserve">. </w:t>
      </w:r>
      <w:r w:rsidRPr="00747FED" w:rsidR="006915C8">
        <w:rPr>
          <w:rFonts w:eastAsia="Newton-Regular"/>
          <w:lang w:val="ru-RU" w:eastAsia="en-US"/>
        </w:rPr>
        <w:t>22</w:t>
      </w:r>
      <w:r w:rsidRPr="00747FED">
        <w:rPr>
          <w:rFonts w:eastAsia="Newton-Regular"/>
          <w:lang w:val="ru-RU" w:eastAsia="en-US"/>
        </w:rPr>
        <w:t>);</w:t>
      </w:r>
    </w:p>
    <w:p w:rsidR="002D44F7" w:rsidRPr="00747FED" w:rsidP="002D44F7">
      <w:pPr>
        <w:autoSpaceDE w:val="0"/>
        <w:autoSpaceDN w:val="0"/>
        <w:adjustRightInd w:val="0"/>
        <w:ind w:firstLine="709"/>
        <w:jc w:val="both"/>
        <w:rPr>
          <w:rFonts w:eastAsia="Newton-Regular"/>
          <w:lang w:val="ru-RU" w:eastAsia="en-US"/>
        </w:rPr>
      </w:pPr>
      <w:r w:rsidRPr="00747FED">
        <w:rPr>
          <w:rFonts w:eastAsia="Newton-Regular"/>
          <w:lang w:val="ru-RU" w:eastAsia="en-US"/>
        </w:rPr>
        <w:t>- информацией н</w:t>
      </w:r>
      <w:r w:rsidRPr="00747FED">
        <w:rPr>
          <w:rFonts w:eastAsia="Newton-Regular"/>
          <w:lang w:val="ru-RU" w:eastAsia="en-US"/>
        </w:rPr>
        <w:t xml:space="preserve">ачальника ОГИБДД ОМВД России по Бахчисарайскому району </w:t>
      </w:r>
      <w:r w:rsidRPr="00747FED" w:rsidR="00747FED">
        <w:rPr>
          <w:rFonts w:eastAsia="Newton-Regular"/>
          <w:lang w:val="ru-RU" w:eastAsia="en-US"/>
        </w:rPr>
        <w:t>…</w:t>
      </w:r>
      <w:r w:rsidRPr="00747FED">
        <w:rPr>
          <w:rFonts w:eastAsia="Newton-Regular"/>
          <w:lang w:val="ru-RU" w:eastAsia="en-US"/>
        </w:rPr>
        <w:t xml:space="preserve"> </w:t>
      </w:r>
      <w:r w:rsidRPr="00747FED">
        <w:rPr>
          <w:rFonts w:eastAsia="Newton-Regular"/>
          <w:lang w:val="ru-RU" w:eastAsia="en-US"/>
        </w:rPr>
        <w:t xml:space="preserve">о том, что на момент составления административного протокола </w:t>
      </w:r>
      <w:r w:rsidRPr="00747FED" w:rsidR="00D163AB">
        <w:rPr>
          <w:rFonts w:eastAsia="Newton-Regular"/>
          <w:lang w:val="ru-RU" w:eastAsia="en-US"/>
        </w:rPr>
        <w:t>25.08.2019</w:t>
      </w:r>
      <w:r w:rsidRPr="00747FED">
        <w:rPr>
          <w:rFonts w:eastAsia="Newton-Regular"/>
          <w:lang w:val="ru-RU" w:eastAsia="en-US"/>
        </w:rPr>
        <w:t xml:space="preserve"> года в патрульном автомобиле был установлен комплекс «Патруль-видео»</w:t>
      </w:r>
      <w:r w:rsidRPr="00747FED" w:rsidR="00D163AB">
        <w:rPr>
          <w:rFonts w:eastAsia="Newton-Regular"/>
          <w:lang w:val="ru-RU" w:eastAsia="en-US"/>
        </w:rPr>
        <w:t xml:space="preserve">, в материалах дела имеется видеозапись в полном объёме </w:t>
      </w:r>
      <w:r w:rsidRPr="00747FED">
        <w:rPr>
          <w:rFonts w:eastAsia="Newton-Regular"/>
          <w:lang w:val="ru-RU" w:eastAsia="en-US"/>
        </w:rPr>
        <w:t xml:space="preserve"> </w:t>
      </w:r>
      <w:r w:rsidRPr="00747FED" w:rsidR="007C1873">
        <w:rPr>
          <w:rFonts w:eastAsia="Newton-Regular"/>
          <w:lang w:val="ru-RU" w:eastAsia="en-US"/>
        </w:rPr>
        <w:t>(</w:t>
      </w:r>
      <w:r w:rsidRPr="00747FED" w:rsidR="007C1873">
        <w:rPr>
          <w:rFonts w:eastAsia="Newton-Regular"/>
          <w:lang w:val="ru-RU" w:eastAsia="en-US"/>
        </w:rPr>
        <w:t>л.д</w:t>
      </w:r>
      <w:r w:rsidRPr="00747FED" w:rsidR="007C1873">
        <w:rPr>
          <w:rFonts w:eastAsia="Newton-Regular"/>
          <w:lang w:val="ru-RU" w:eastAsia="en-US"/>
        </w:rPr>
        <w:t>. 58)</w:t>
      </w:r>
    </w:p>
    <w:p w:rsidR="002D44F7" w:rsidRPr="00747FED" w:rsidP="002D44F7">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  </w:t>
      </w:r>
      <w:r w:rsidRPr="00747FED" w:rsidR="00962152">
        <w:rPr>
          <w:rFonts w:eastAsia="Newton-Regular"/>
          <w:lang w:val="ru-RU" w:eastAsia="en-US"/>
        </w:rPr>
        <w:t>копией постовой</w:t>
      </w:r>
      <w:r w:rsidRPr="00747FED">
        <w:rPr>
          <w:rFonts w:eastAsia="Newton-Regular"/>
          <w:lang w:val="ru-RU" w:eastAsia="en-US"/>
        </w:rPr>
        <w:t xml:space="preserve"> ведомост</w:t>
      </w:r>
      <w:r w:rsidRPr="00747FED" w:rsidR="00962152">
        <w:rPr>
          <w:rFonts w:eastAsia="Newton-Regular"/>
          <w:lang w:val="ru-RU" w:eastAsia="en-US"/>
        </w:rPr>
        <w:t>и</w:t>
      </w:r>
      <w:r w:rsidRPr="00747FED">
        <w:rPr>
          <w:rFonts w:eastAsia="Newton-Regular"/>
          <w:lang w:val="ru-RU" w:eastAsia="en-US"/>
        </w:rPr>
        <w:t xml:space="preserve"> от </w:t>
      </w:r>
      <w:r w:rsidRPr="00747FED" w:rsidR="00D163AB">
        <w:rPr>
          <w:rFonts w:eastAsia="Newton-Regular"/>
          <w:lang w:val="ru-RU" w:eastAsia="en-US"/>
        </w:rPr>
        <w:t xml:space="preserve">24.08.2019 г. </w:t>
      </w:r>
      <w:r w:rsidRPr="00747FED" w:rsidR="00F82A55">
        <w:rPr>
          <w:rFonts w:eastAsia="Newton-Regular"/>
          <w:lang w:val="ru-RU" w:eastAsia="en-US"/>
        </w:rPr>
        <w:t>(</w:t>
      </w:r>
      <w:r w:rsidRPr="00747FED" w:rsidR="00F82A55">
        <w:rPr>
          <w:rFonts w:eastAsia="Newton-Regular"/>
          <w:lang w:val="ru-RU" w:eastAsia="en-US"/>
        </w:rPr>
        <w:t>л.д</w:t>
      </w:r>
      <w:r w:rsidRPr="00747FED" w:rsidR="00F82A55">
        <w:rPr>
          <w:rFonts w:eastAsia="Newton-Regular"/>
          <w:lang w:val="ru-RU" w:eastAsia="en-US"/>
        </w:rPr>
        <w:t>. 59).</w:t>
      </w:r>
    </w:p>
    <w:p w:rsidR="007A562A" w:rsidRPr="00747FED" w:rsidP="005560A8">
      <w:pPr>
        <w:ind w:firstLine="709"/>
        <w:jc w:val="both"/>
        <w:rPr>
          <w:color w:val="000000"/>
          <w:lang w:val="ru-RU"/>
        </w:rPr>
      </w:pPr>
      <w:r w:rsidRPr="00747FED">
        <w:rPr>
          <w:color w:val="000000"/>
          <w:lang w:val="ru-RU"/>
        </w:rPr>
        <w:t xml:space="preserve">Таким образом, факт совершения </w:t>
      </w:r>
      <w:r w:rsidRPr="00747FED" w:rsidR="00931229">
        <w:rPr>
          <w:rFonts w:eastAsia="Newton-Regular"/>
          <w:lang w:val="ru-RU"/>
        </w:rPr>
        <w:t xml:space="preserve">Львова В.Н. </w:t>
      </w:r>
      <w:r w:rsidRPr="00747FED">
        <w:rPr>
          <w:color w:val="000000"/>
          <w:lang w:val="ru-RU"/>
        </w:rPr>
        <w:t xml:space="preserve">административного правонарушения, предусмотренного </w:t>
      </w:r>
      <w:hyperlink r:id="rId5" w:history="1">
        <w:r w:rsidRPr="00747FED">
          <w:rPr>
            <w:rStyle w:val="Hyperlink"/>
            <w:color w:val="000000"/>
            <w:u w:val="none"/>
            <w:lang w:val="ru-RU"/>
          </w:rPr>
          <w:t>частью 1 статьи 12.</w:t>
        </w:r>
      </w:hyperlink>
      <w:r w:rsidRPr="00747FED" w:rsidR="005560A8">
        <w:rPr>
          <w:rStyle w:val="Hyperlink"/>
          <w:color w:val="000000"/>
          <w:u w:val="none"/>
          <w:lang w:val="ru-RU"/>
        </w:rPr>
        <w:t>26</w:t>
      </w:r>
      <w:r w:rsidRPr="00747FED">
        <w:rPr>
          <w:color w:val="000000"/>
          <w:lang w:val="ru-RU"/>
        </w:rPr>
        <w:t xml:space="preserve"> КоАП РФ, </w:t>
      </w:r>
      <w:r w:rsidRPr="00747FED" w:rsidR="00AA5C11">
        <w:rPr>
          <w:color w:val="000000"/>
          <w:lang w:val="ru-RU"/>
        </w:rPr>
        <w:t xml:space="preserve">и его вина </w:t>
      </w:r>
      <w:r w:rsidRPr="00747FED">
        <w:rPr>
          <w:color w:val="000000"/>
          <w:lang w:val="ru-RU"/>
        </w:rPr>
        <w:t xml:space="preserve">подтверждается совокупностью собранных </w:t>
      </w:r>
      <w:r w:rsidRPr="00747FED" w:rsidR="0063571E">
        <w:rPr>
          <w:color w:val="000000"/>
          <w:lang w:val="ru-RU"/>
        </w:rPr>
        <w:t>и исследованных по</w:t>
      </w:r>
      <w:r w:rsidRPr="00747FED">
        <w:rPr>
          <w:color w:val="000000"/>
          <w:lang w:val="ru-RU"/>
        </w:rPr>
        <w:t xml:space="preserve"> делу доказательств. Все указанные доказательства </w:t>
      </w:r>
      <w:r w:rsidRPr="00747FED" w:rsidR="0063571E">
        <w:rPr>
          <w:color w:val="000000"/>
          <w:lang w:val="ru-RU"/>
        </w:rPr>
        <w:t xml:space="preserve">являются относимыми, допустимыми, </w:t>
      </w:r>
      <w:r w:rsidRPr="00747FED">
        <w:rPr>
          <w:color w:val="000000"/>
          <w:lang w:val="ru-RU"/>
        </w:rPr>
        <w:t>согласуются между собой и сомнений у мирового судьи не вызывают.</w:t>
      </w:r>
    </w:p>
    <w:p w:rsidR="00633BCE" w:rsidRPr="00747FED" w:rsidP="007A562A">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Из материалов дела усматривается, что все процессуальные действия в отношении </w:t>
      </w:r>
      <w:r w:rsidRPr="00747FED" w:rsidR="00E278D3">
        <w:rPr>
          <w:rFonts w:eastAsia="Newton-Regular"/>
          <w:lang w:val="ru-RU" w:eastAsia="en-US"/>
        </w:rPr>
        <w:t xml:space="preserve">Львова В.Н. </w:t>
      </w:r>
      <w:r w:rsidRPr="00747FED">
        <w:rPr>
          <w:rFonts w:eastAsia="Newton-Regular"/>
          <w:lang w:val="ru-RU" w:eastAsia="en-US"/>
        </w:rPr>
        <w:t xml:space="preserve">проведены в соответствии с нормами КоАП РФ. </w:t>
      </w:r>
    </w:p>
    <w:p w:rsidR="00703011" w:rsidRPr="00747FED" w:rsidP="00703011">
      <w:pPr>
        <w:ind w:firstLine="709"/>
        <w:jc w:val="both"/>
        <w:rPr>
          <w:color w:val="000000"/>
          <w:lang w:val="ru-RU" w:eastAsia="en-US"/>
        </w:rPr>
      </w:pPr>
      <w:r w:rsidRPr="00747FED">
        <w:rPr>
          <w:color w:val="000000"/>
          <w:lang w:val="ru-RU" w:eastAsia="en-US"/>
        </w:rPr>
        <w:t xml:space="preserve">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w:t>
      </w:r>
      <w:r w:rsidRPr="00747FED" w:rsidR="0063571E">
        <w:rPr>
          <w:color w:val="000000"/>
          <w:lang w:val="ru-RU" w:eastAsia="en-US"/>
        </w:rPr>
        <w:t xml:space="preserve">и акте </w:t>
      </w:r>
      <w:r w:rsidRPr="00747FED">
        <w:rPr>
          <w:color w:val="000000"/>
          <w:lang w:val="ru-RU" w:eastAsia="en-US"/>
        </w:rPr>
        <w:t>отражены.</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Оснований полагать, что указанное правонарушение совершено в состоянии крайней необходимости</w:t>
      </w:r>
      <w:r w:rsidRPr="00747FED" w:rsidR="0063571E">
        <w:rPr>
          <w:rFonts w:eastAsia="Newton-Regular"/>
          <w:lang w:val="ru-RU" w:eastAsia="en-US"/>
        </w:rPr>
        <w:t>,</w:t>
      </w:r>
      <w:r w:rsidRPr="00747FED">
        <w:rPr>
          <w:rFonts w:eastAsia="Newton-Regular"/>
          <w:lang w:val="ru-RU" w:eastAsia="en-US"/>
        </w:rPr>
        <w:t xml:space="preserve"> при рассмотрении дела мировым судьей не установлено.</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Обстоятельств</w:t>
      </w:r>
      <w:r w:rsidRPr="00747FED" w:rsidR="00E278D3">
        <w:rPr>
          <w:rFonts w:eastAsia="Newton-Regular"/>
          <w:lang w:val="ru-RU" w:eastAsia="en-US"/>
        </w:rPr>
        <w:t xml:space="preserve"> смягчающих и </w:t>
      </w:r>
      <w:r w:rsidRPr="00747FED">
        <w:rPr>
          <w:rFonts w:eastAsia="Newton-Regular"/>
          <w:lang w:val="ru-RU" w:eastAsia="en-US"/>
        </w:rPr>
        <w:t xml:space="preserve">отягчающих административную ответственность </w:t>
      </w:r>
      <w:r w:rsidRPr="00747FED" w:rsidR="00E278D3">
        <w:rPr>
          <w:rFonts w:eastAsia="Newton-Regular"/>
          <w:lang w:val="ru-RU" w:eastAsia="en-US"/>
        </w:rPr>
        <w:t xml:space="preserve">Львова В.Н. </w:t>
      </w:r>
      <w:r w:rsidRPr="00747FED">
        <w:rPr>
          <w:rFonts w:eastAsia="Newton-Regular"/>
          <w:lang w:val="ru-RU" w:eastAsia="en-US"/>
        </w:rPr>
        <w:t>мировым судьёй  не установлено.</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При назначении административного наказания мировой судья принимает во внимание характер совершенного </w:t>
      </w:r>
      <w:r w:rsidRPr="00747FED" w:rsidR="00E278D3">
        <w:rPr>
          <w:rFonts w:eastAsia="Newton-Regular"/>
          <w:lang w:val="ru-RU"/>
        </w:rPr>
        <w:t xml:space="preserve">Львовым В.Н. </w:t>
      </w:r>
      <w:r w:rsidRPr="00747FED">
        <w:rPr>
          <w:rFonts w:eastAsia="Newton-Regular"/>
          <w:lang w:val="ru-RU" w:eastAsia="en-US"/>
        </w:rPr>
        <w:t xml:space="preserve">административного правонарушения, </w:t>
      </w:r>
      <w:r w:rsidRPr="00747FED" w:rsidR="0094254A">
        <w:rPr>
          <w:rFonts w:eastAsia="Newton-Regular"/>
          <w:lang w:val="ru-RU" w:eastAsia="en-US"/>
        </w:rPr>
        <w:t xml:space="preserve">которое является грубым нарушением правил дорожного движения и представляет повышенную опасность для жизни, здоровья и имущества участников дорожного движения, </w:t>
      </w:r>
      <w:r w:rsidRPr="00747FED">
        <w:rPr>
          <w:rFonts w:eastAsia="Newton-Regular"/>
          <w:lang w:val="ru-RU" w:eastAsia="en-US"/>
        </w:rPr>
        <w:t xml:space="preserve"> а также личность правонарушителя, его  материальное и семейное положение, </w:t>
      </w:r>
      <w:r w:rsidRPr="00747FED" w:rsidR="00EF1882">
        <w:rPr>
          <w:rFonts w:eastAsia="Newton-Regular"/>
          <w:lang w:val="ru-RU" w:eastAsia="en-US"/>
        </w:rPr>
        <w:t xml:space="preserve">нахождение на иждивении несовершеннолетних детей, отсутствие </w:t>
      </w:r>
      <w:r w:rsidRPr="00747FED">
        <w:rPr>
          <w:rFonts w:eastAsia="Newton-Regular"/>
          <w:lang w:val="ru-RU" w:eastAsia="en-US"/>
        </w:rPr>
        <w:t xml:space="preserve"> смягчающих и отягчающих вину обстоятельств. </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47FED">
        <w:rPr>
          <w:rFonts w:eastAsia="Newton-Regular"/>
          <w:lang w:val="ru-RU" w:eastAsia="en-US"/>
        </w:rPr>
        <w:t>правонарушений</w:t>
      </w:r>
      <w:r w:rsidRPr="00747FED">
        <w:rPr>
          <w:rFonts w:eastAsia="Newton-Regular"/>
          <w:lang w:val="ru-RU" w:eastAsia="en-US"/>
        </w:rPr>
        <w:t xml:space="preserve"> как самим правонарушителем, так и другими лицами, </w:t>
      </w:r>
      <w:r w:rsidRPr="00747FED" w:rsidR="00EF1882">
        <w:rPr>
          <w:rFonts w:eastAsia="Newton-Regular"/>
          <w:lang w:val="ru-RU" w:eastAsia="en-US"/>
        </w:rPr>
        <w:t xml:space="preserve">Львову В.Н. </w:t>
      </w:r>
      <w:r w:rsidRPr="00747FED">
        <w:rPr>
          <w:rFonts w:eastAsia="Newton-Regular"/>
          <w:lang w:val="ru-RU" w:eastAsia="en-US"/>
        </w:rPr>
        <w:t xml:space="preserve">необходимо назначить административное наказание в виде </w:t>
      </w:r>
      <w:r w:rsidRPr="00747FED" w:rsidR="0063571E">
        <w:rPr>
          <w:rFonts w:eastAsia="Newton-Regular"/>
          <w:lang w:val="ru-RU" w:eastAsia="en-US"/>
        </w:rPr>
        <w:t xml:space="preserve">административного </w:t>
      </w:r>
      <w:r w:rsidRPr="00747FED">
        <w:rPr>
          <w:rFonts w:eastAsia="Newton-Regular"/>
          <w:lang w:val="ru-RU" w:eastAsia="en-US"/>
        </w:rPr>
        <w:t>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B2549E" w:rsidRPr="00747FED" w:rsidP="00B2549E">
      <w:pPr>
        <w:autoSpaceDE w:val="0"/>
        <w:autoSpaceDN w:val="0"/>
        <w:adjustRightInd w:val="0"/>
        <w:ind w:firstLine="709"/>
        <w:jc w:val="both"/>
        <w:rPr>
          <w:rFonts w:eastAsia="Newton-Regular"/>
          <w:lang w:val="ru-RU" w:eastAsia="en-US"/>
        </w:rPr>
      </w:pPr>
      <w:r w:rsidRPr="00747FED">
        <w:rPr>
          <w:rFonts w:eastAsia="Newton-Regular"/>
          <w:lang w:val="ru-RU" w:eastAsia="en-US"/>
        </w:rPr>
        <w:t>Руководствуясь ч.1 ст.12.26, ст.ст.29.9, 29.10, 29.11 Кодекса Российской Федерации об административных правонарушениях, мировой судья</w:t>
      </w:r>
    </w:p>
    <w:p w:rsidR="00915AFD" w:rsidRPr="00747FED" w:rsidP="00761C92">
      <w:pPr>
        <w:autoSpaceDE w:val="0"/>
        <w:autoSpaceDN w:val="0"/>
        <w:adjustRightInd w:val="0"/>
        <w:ind w:firstLine="709"/>
        <w:jc w:val="both"/>
        <w:rPr>
          <w:rFonts w:eastAsia="Newton-Regular"/>
          <w:lang w:val="ru-RU" w:eastAsia="en-US"/>
        </w:rPr>
      </w:pPr>
    </w:p>
    <w:p w:rsidR="005F778D" w:rsidRPr="00747FED" w:rsidP="0063571E">
      <w:pPr>
        <w:pStyle w:val="BodyTextIndent"/>
        <w:tabs>
          <w:tab w:val="left" w:pos="8228"/>
        </w:tabs>
        <w:ind w:left="0" w:right="23"/>
        <w:rPr>
          <w:bCs/>
          <w:color w:val="000000"/>
          <w:lang w:val="ru-RU"/>
        </w:rPr>
      </w:pPr>
      <w:r w:rsidRPr="00747FED">
        <w:rPr>
          <w:bCs/>
          <w:color w:val="000000"/>
          <w:lang w:val="ru-RU"/>
        </w:rPr>
        <w:t>ПОСТАНОВИЛ:</w:t>
      </w:r>
    </w:p>
    <w:p w:rsidR="006E2033" w:rsidRPr="00747FED" w:rsidP="00761C92">
      <w:pPr>
        <w:pStyle w:val="BodyTextIndent"/>
        <w:tabs>
          <w:tab w:val="left" w:pos="8228"/>
        </w:tabs>
        <w:ind w:left="0" w:right="23" w:firstLine="851"/>
        <w:rPr>
          <w:bCs/>
          <w:color w:val="000000"/>
          <w:lang w:val="ru-RU"/>
        </w:rPr>
      </w:pPr>
    </w:p>
    <w:p w:rsidR="002962C3" w:rsidRPr="00747FED" w:rsidP="00761C92">
      <w:pPr>
        <w:pStyle w:val="BodyTextIndent"/>
        <w:ind w:left="0" w:right="23" w:firstLine="709"/>
        <w:jc w:val="both"/>
        <w:rPr>
          <w:color w:val="000000"/>
          <w:lang w:val="ru-RU" w:eastAsia="uk-UA"/>
        </w:rPr>
      </w:pPr>
      <w:r w:rsidRPr="00747FED">
        <w:rPr>
          <w:rFonts w:eastAsia="Newton-Regular"/>
          <w:lang w:val="ru-RU" w:eastAsia="en-US"/>
        </w:rPr>
        <w:t xml:space="preserve">Львова </w:t>
      </w:r>
      <w:r w:rsidRPr="00747FED" w:rsidR="00747FED">
        <w:rPr>
          <w:rFonts w:eastAsia="Newton-Regular"/>
          <w:lang w:val="ru-RU" w:eastAsia="en-US"/>
        </w:rPr>
        <w:t>В.Н.</w:t>
      </w:r>
      <w:r w:rsidRPr="00747FED">
        <w:rPr>
          <w:rFonts w:eastAsia="Newton-Regular"/>
          <w:lang w:val="ru-RU" w:eastAsia="en-US"/>
        </w:rPr>
        <w:t xml:space="preserve">, </w:t>
      </w:r>
      <w:r w:rsidRPr="00747FED" w:rsidR="00747FED">
        <w:rPr>
          <w:rFonts w:eastAsia="Newton-Regular"/>
          <w:lang w:val="ru-RU" w:eastAsia="en-US"/>
        </w:rPr>
        <w:t>…</w:t>
      </w:r>
      <w:r w:rsidRPr="00747FED">
        <w:rPr>
          <w:rFonts w:eastAsia="Newton-Regular"/>
          <w:lang w:val="ru-RU" w:eastAsia="en-US"/>
        </w:rPr>
        <w:t xml:space="preserve"> </w:t>
      </w:r>
      <w:r w:rsidRPr="00747FED" w:rsidR="00A620B9">
        <w:rPr>
          <w:rFonts w:eastAsia="Newton-Regular"/>
          <w:lang w:val="ru-RU" w:eastAsia="en-US"/>
        </w:rPr>
        <w:t xml:space="preserve">года рождения </w:t>
      </w:r>
      <w:r w:rsidRPr="00747FED" w:rsidR="005F778D">
        <w:rPr>
          <w:color w:val="000000"/>
          <w:lang w:val="ru-RU" w:eastAsia="uk-UA"/>
        </w:rPr>
        <w:t xml:space="preserve">признать виновным в совершении административного правонарушения, предусмотренного ч.1 ст.12.26 </w:t>
      </w:r>
      <w:r w:rsidRPr="00747FED" w:rsidR="0030547E">
        <w:rPr>
          <w:color w:val="000000"/>
          <w:lang w:val="ru-RU"/>
        </w:rPr>
        <w:t>Кодекса Российской Федерации об административных правонарушениях</w:t>
      </w:r>
      <w:r w:rsidRPr="00747FED"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747FED" w:rsidP="00CF4BCD">
      <w:pPr>
        <w:pStyle w:val="1"/>
        <w:shd w:val="clear" w:color="auto" w:fill="auto"/>
        <w:spacing w:after="0" w:line="240" w:lineRule="auto"/>
        <w:ind w:firstLine="760"/>
        <w:jc w:val="both"/>
        <w:rPr>
          <w:sz w:val="24"/>
          <w:szCs w:val="24"/>
        </w:rPr>
      </w:pPr>
      <w:r w:rsidRPr="00747FED">
        <w:rPr>
          <w:sz w:val="24"/>
          <w:szCs w:val="24"/>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747FED" w:rsidR="00CF4BCD">
        <w:rPr>
          <w:sz w:val="24"/>
          <w:szCs w:val="24"/>
        </w:rPr>
        <w:t xml:space="preserve"> реквизитам: </w:t>
      </w:r>
      <w:r w:rsidRPr="00747FED" w:rsidR="004D6300">
        <w:rPr>
          <w:sz w:val="24"/>
          <w:szCs w:val="24"/>
        </w:rPr>
        <w:t xml:space="preserve">УФК по Республике Крым (ОМВД России по Бахчисарайскому р-на), </w:t>
      </w:r>
      <w:r w:rsidRPr="00747FED" w:rsidR="004D6300">
        <w:rPr>
          <w:sz w:val="24"/>
          <w:szCs w:val="24"/>
        </w:rPr>
        <w:t>р</w:t>
      </w:r>
      <w:r w:rsidRPr="00747FED" w:rsidR="004D6300">
        <w:rPr>
          <w:sz w:val="24"/>
          <w:szCs w:val="24"/>
        </w:rPr>
        <w:t>/с 40101810335100010001 в Отделении по Республике Крым ЮГУ ЦБ РФ; БИК 043510001, КПП 910401001, ОКТМО 35604000, ИНН 9104000072, КБК 18811643000016000140; УИН 188104911</w:t>
      </w:r>
      <w:r w:rsidRPr="00747FED" w:rsidR="001B2AF3">
        <w:rPr>
          <w:sz w:val="24"/>
          <w:szCs w:val="24"/>
        </w:rPr>
        <w:t>9</w:t>
      </w:r>
      <w:r w:rsidRPr="00747FED" w:rsidR="004D6300">
        <w:rPr>
          <w:sz w:val="24"/>
          <w:szCs w:val="24"/>
        </w:rPr>
        <w:t>160000</w:t>
      </w:r>
      <w:r w:rsidRPr="00747FED" w:rsidR="00747FED">
        <w:rPr>
          <w:sz w:val="24"/>
          <w:szCs w:val="24"/>
        </w:rPr>
        <w:t>…</w:t>
      </w:r>
      <w:r w:rsidRPr="00747FED" w:rsidR="00CF4BCD">
        <w:rPr>
          <w:sz w:val="24"/>
          <w:szCs w:val="24"/>
        </w:rPr>
        <w:t>.</w:t>
      </w:r>
      <w:r w:rsidRPr="00747FED">
        <w:rPr>
          <w:sz w:val="24"/>
          <w:szCs w:val="24"/>
        </w:rPr>
        <w:t xml:space="preserve">    </w:t>
      </w:r>
    </w:p>
    <w:p w:rsidR="001B2AF3" w:rsidRPr="00747FED" w:rsidP="00CF4BCD">
      <w:pPr>
        <w:pStyle w:val="1"/>
        <w:shd w:val="clear" w:color="auto" w:fill="auto"/>
        <w:spacing w:after="0" w:line="240" w:lineRule="auto"/>
        <w:ind w:firstLine="760"/>
        <w:jc w:val="both"/>
        <w:rPr>
          <w:sz w:val="24"/>
          <w:szCs w:val="24"/>
        </w:rPr>
      </w:pPr>
      <w:r w:rsidRPr="00747FED">
        <w:rPr>
          <w:sz w:val="24"/>
          <w:szCs w:val="24"/>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5F778D" w:rsidRPr="00747FED" w:rsidP="00A620B9">
      <w:pPr>
        <w:pStyle w:val="BodyTextIndent"/>
        <w:ind w:left="0" w:right="23" w:firstLine="567"/>
        <w:jc w:val="both"/>
        <w:rPr>
          <w:color w:val="000000"/>
          <w:lang w:val="ru-RU" w:eastAsia="uk-UA"/>
        </w:rPr>
      </w:pPr>
      <w:r w:rsidRPr="00747FED">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RPr="00747FED" w:rsidP="008B7D1F">
      <w:pPr>
        <w:pStyle w:val="BodyTextIndent"/>
        <w:tabs>
          <w:tab w:val="left" w:pos="8228"/>
        </w:tabs>
        <w:ind w:left="0" w:right="23" w:firstLine="851"/>
        <w:jc w:val="both"/>
        <w:rPr>
          <w:lang w:val="ru-RU"/>
        </w:rPr>
      </w:pPr>
      <w:r w:rsidRPr="00747FED">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w:t>
      </w:r>
      <w:r w:rsidRPr="00747FED">
        <w:rPr>
          <w:lang w:val="ru-RU"/>
        </w:rPr>
        <w:t xml:space="preserve">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747FED" w:rsidP="008B7D1F">
      <w:pPr>
        <w:pStyle w:val="BodyTextIndent"/>
        <w:tabs>
          <w:tab w:val="left" w:pos="8228"/>
        </w:tabs>
        <w:ind w:left="0" w:right="23" w:firstLine="851"/>
        <w:jc w:val="both"/>
        <w:rPr>
          <w:bCs/>
          <w:color w:val="000000"/>
          <w:lang w:val="ru-RU"/>
        </w:rPr>
      </w:pPr>
      <w:r w:rsidRPr="00747FED">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747FED">
        <w:rPr>
          <w:lang w:val="ru-RU"/>
        </w:rPr>
        <w:t>предусмотренном</w:t>
      </w:r>
      <w:r w:rsidRPr="00747FED">
        <w:rPr>
          <w:lang w:val="ru-RU"/>
        </w:rPr>
        <w:t xml:space="preserve"> частью 1 статьи 20.25 КоАП, в отношении лица, не уплатившего административный штраф.  </w:t>
      </w:r>
    </w:p>
    <w:p w:rsidR="001B2AF3" w:rsidRPr="00747FED" w:rsidP="001B2AF3">
      <w:pPr>
        <w:ind w:firstLine="567"/>
        <w:jc w:val="both"/>
        <w:rPr>
          <w:lang w:val="ru-RU"/>
        </w:rPr>
      </w:pPr>
      <w:r w:rsidRPr="00747FED">
        <w:rPr>
          <w:lang w:val="ru-RU"/>
        </w:rPr>
        <w:t xml:space="preserve">Разъяснить </w:t>
      </w:r>
      <w:r w:rsidRPr="00747FED">
        <w:rPr>
          <w:color w:val="000000"/>
          <w:lang w:val="ru-RU"/>
        </w:rPr>
        <w:t xml:space="preserve">Львову В.Н. </w:t>
      </w:r>
      <w:r w:rsidRPr="00747FED">
        <w:rPr>
          <w:lang w:val="ru-RU"/>
        </w:rPr>
        <w:t>положения ч.1 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747FED" w:rsidP="00761C92">
      <w:pPr>
        <w:pStyle w:val="NormalWeb"/>
        <w:spacing w:before="0" w:beforeAutospacing="0" w:after="0" w:afterAutospacing="0"/>
        <w:ind w:right="-1" w:firstLine="709"/>
        <w:jc w:val="both"/>
      </w:pPr>
      <w:r w:rsidRPr="00747FED">
        <w:t xml:space="preserve">Разъяснить </w:t>
      </w:r>
      <w:r w:rsidRPr="00747FED" w:rsidR="001B2AF3">
        <w:rPr>
          <w:color w:val="000000"/>
        </w:rPr>
        <w:t>Львову В.Н.</w:t>
      </w:r>
      <w:r w:rsidRPr="00747FED" w:rsidR="008B7D1F">
        <w:rPr>
          <w:color w:val="000000"/>
        </w:rPr>
        <w:t xml:space="preserve"> </w:t>
      </w:r>
      <w:r w:rsidRPr="00747FED" w:rsidR="00486998">
        <w:rPr>
          <w:rFonts w:eastAsia="Newton-Regular"/>
          <w:lang w:eastAsia="en-US"/>
        </w:rPr>
        <w:t>положения</w:t>
      </w:r>
      <w:r w:rsidRPr="00747FED">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47FED">
        <w:t xml:space="preserve"> тот же срок.  </w:t>
      </w:r>
    </w:p>
    <w:p w:rsidR="005F778D" w:rsidRPr="00747FED" w:rsidP="00761C92">
      <w:pPr>
        <w:pStyle w:val="NormalWeb"/>
        <w:spacing w:before="0" w:beforeAutospacing="0" w:after="0" w:afterAutospacing="0"/>
        <w:ind w:right="-1"/>
        <w:jc w:val="both"/>
      </w:pPr>
      <w:r w:rsidRPr="00747FED">
        <w:t xml:space="preserve">           В случае уклонения лица, лишенного специального права, от сдачи соответствующего</w:t>
      </w:r>
      <w:r w:rsidRPr="00747FED" w:rsidR="0078723D">
        <w:t xml:space="preserve"> </w:t>
      </w:r>
      <w:r w:rsidRPr="00747FED">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47FED" w:rsidP="000E5938">
      <w:pPr>
        <w:pStyle w:val="NormalWeb"/>
        <w:spacing w:before="0" w:beforeAutospacing="0" w:after="0" w:afterAutospacing="0"/>
        <w:ind w:right="-1"/>
        <w:jc w:val="both"/>
      </w:pPr>
      <w:r w:rsidRPr="00747FED">
        <w:tab/>
      </w:r>
      <w:r w:rsidRPr="00747FED">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47FED">
        <w:t>.</w:t>
      </w:r>
    </w:p>
    <w:p w:rsidR="00614493" w:rsidRPr="00747FED" w:rsidP="00761C92">
      <w:pPr>
        <w:pStyle w:val="NormalWeb"/>
        <w:spacing w:before="0" w:beforeAutospacing="0" w:after="0" w:afterAutospacing="0"/>
        <w:ind w:firstLine="851"/>
        <w:jc w:val="both"/>
      </w:pPr>
    </w:p>
    <w:p w:rsidR="004278BD" w:rsidRPr="00747FED" w:rsidP="005E2E18">
      <w:pPr>
        <w:jc w:val="both"/>
        <w:rPr>
          <w:lang w:val="ru-RU"/>
        </w:rPr>
      </w:pPr>
      <w:r w:rsidRPr="00747FED">
        <w:rPr>
          <w:lang w:val="ru-RU"/>
        </w:rPr>
        <w:t xml:space="preserve">              Мировой </w:t>
      </w:r>
      <w:r w:rsidRPr="00747FED" w:rsidR="00BC0A69">
        <w:rPr>
          <w:lang w:val="ru-RU"/>
        </w:rPr>
        <w:t>судья</w:t>
      </w:r>
      <w:r w:rsidRPr="00747FED" w:rsidR="0078723D">
        <w:rPr>
          <w:lang w:val="ru-RU"/>
        </w:rPr>
        <w:tab/>
      </w:r>
      <w:r w:rsidRPr="00747FED" w:rsidR="0078723D">
        <w:rPr>
          <w:lang w:val="ru-RU"/>
        </w:rPr>
        <w:tab/>
      </w:r>
      <w:r w:rsidRPr="00747FED" w:rsidR="0078723D">
        <w:rPr>
          <w:lang w:val="ru-RU"/>
        </w:rPr>
        <w:tab/>
      </w:r>
      <w:r w:rsidRPr="00747FED" w:rsidR="0078723D">
        <w:rPr>
          <w:lang w:val="ru-RU"/>
        </w:rPr>
        <w:tab/>
      </w:r>
      <w:r w:rsidRPr="00747FED" w:rsidR="0078723D">
        <w:rPr>
          <w:lang w:val="ru-RU"/>
        </w:rPr>
        <w:tab/>
      </w:r>
      <w:r w:rsidRPr="00747FED" w:rsidR="0078723D">
        <w:rPr>
          <w:lang w:val="ru-RU"/>
        </w:rPr>
        <w:tab/>
      </w:r>
      <w:r w:rsidRPr="00747FED" w:rsidR="0094254A">
        <w:rPr>
          <w:lang w:val="ru-RU"/>
        </w:rPr>
        <w:t>Е.Н. Андрухова</w:t>
      </w:r>
      <w:r w:rsidRPr="00747FED" w:rsidR="0078723D">
        <w:rPr>
          <w:lang w:val="ru-RU"/>
        </w:rPr>
        <w:t xml:space="preserve"> </w:t>
      </w:r>
      <w:r w:rsidRPr="00747FED" w:rsidR="00996747">
        <w:rPr>
          <w:lang w:val="ru-RU"/>
        </w:rPr>
        <w:t xml:space="preserve"> </w:t>
      </w:r>
    </w:p>
    <w:sectPr w:rsidSect="00747FED">
      <w:headerReference w:type="default" r:id="rId6"/>
      <w:pgSz w:w="11907" w:h="16839" w:code="9"/>
      <w:pgMar w:top="1134" w:right="851" w:bottom="992"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D163AB">
        <w:pPr>
          <w:pStyle w:val="Header"/>
          <w:jc w:val="center"/>
        </w:pPr>
        <w:r>
          <w:fldChar w:fldCharType="begin"/>
        </w:r>
        <w:r>
          <w:instrText>PAGE   \* MERGEFORMAT</w:instrText>
        </w:r>
        <w:r>
          <w:fldChar w:fldCharType="separate"/>
        </w:r>
        <w:r w:rsidRPr="00747FED" w:rsidR="00747FED">
          <w:rPr>
            <w:noProof/>
            <w:lang w:val="ru-RU"/>
          </w:rPr>
          <w:t>6</w:t>
        </w:r>
        <w:r>
          <w:fldChar w:fldCharType="end"/>
        </w:r>
      </w:p>
    </w:sdtContent>
  </w:sdt>
  <w:p w:rsidR="00D16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CE"/>
    <w:rsid w:val="000077A7"/>
    <w:rsid w:val="000207DF"/>
    <w:rsid w:val="00025896"/>
    <w:rsid w:val="000302D1"/>
    <w:rsid w:val="000318EE"/>
    <w:rsid w:val="00035430"/>
    <w:rsid w:val="00040C22"/>
    <w:rsid w:val="00056796"/>
    <w:rsid w:val="00060FD0"/>
    <w:rsid w:val="00062AC6"/>
    <w:rsid w:val="000760A3"/>
    <w:rsid w:val="00076179"/>
    <w:rsid w:val="00082BDC"/>
    <w:rsid w:val="00090032"/>
    <w:rsid w:val="00096EDF"/>
    <w:rsid w:val="000B5FB7"/>
    <w:rsid w:val="000C0D3A"/>
    <w:rsid w:val="000C4507"/>
    <w:rsid w:val="000D5EF2"/>
    <w:rsid w:val="000E012E"/>
    <w:rsid w:val="000E1F54"/>
    <w:rsid w:val="000E289D"/>
    <w:rsid w:val="000E5938"/>
    <w:rsid w:val="000F4C5F"/>
    <w:rsid w:val="00115F00"/>
    <w:rsid w:val="00124E96"/>
    <w:rsid w:val="0013280D"/>
    <w:rsid w:val="00153BBB"/>
    <w:rsid w:val="00176009"/>
    <w:rsid w:val="00195E4C"/>
    <w:rsid w:val="001B0787"/>
    <w:rsid w:val="001B2AF3"/>
    <w:rsid w:val="001B415B"/>
    <w:rsid w:val="001C0A28"/>
    <w:rsid w:val="001C4671"/>
    <w:rsid w:val="001D5186"/>
    <w:rsid w:val="001D6BB2"/>
    <w:rsid w:val="001E38E9"/>
    <w:rsid w:val="001E4DB1"/>
    <w:rsid w:val="00205703"/>
    <w:rsid w:val="00207A56"/>
    <w:rsid w:val="0021600A"/>
    <w:rsid w:val="0021627C"/>
    <w:rsid w:val="00220E3B"/>
    <w:rsid w:val="00233A7A"/>
    <w:rsid w:val="00236A3B"/>
    <w:rsid w:val="002405D8"/>
    <w:rsid w:val="00264AD8"/>
    <w:rsid w:val="0027134E"/>
    <w:rsid w:val="002920EC"/>
    <w:rsid w:val="002962C3"/>
    <w:rsid w:val="002A5C0C"/>
    <w:rsid w:val="002A7216"/>
    <w:rsid w:val="002C6AF0"/>
    <w:rsid w:val="002D44F7"/>
    <w:rsid w:val="002D5EEB"/>
    <w:rsid w:val="002E344C"/>
    <w:rsid w:val="002E7AF4"/>
    <w:rsid w:val="0030547E"/>
    <w:rsid w:val="00322552"/>
    <w:rsid w:val="00322E47"/>
    <w:rsid w:val="00332A72"/>
    <w:rsid w:val="00336C0C"/>
    <w:rsid w:val="003425EB"/>
    <w:rsid w:val="0034397A"/>
    <w:rsid w:val="003617C7"/>
    <w:rsid w:val="00363464"/>
    <w:rsid w:val="00386D7A"/>
    <w:rsid w:val="0039360A"/>
    <w:rsid w:val="003A3AD9"/>
    <w:rsid w:val="003A6A2B"/>
    <w:rsid w:val="003B24C6"/>
    <w:rsid w:val="003B7C6F"/>
    <w:rsid w:val="003C1BEA"/>
    <w:rsid w:val="003C4F77"/>
    <w:rsid w:val="003C56B6"/>
    <w:rsid w:val="003D02B3"/>
    <w:rsid w:val="003F37B7"/>
    <w:rsid w:val="00421124"/>
    <w:rsid w:val="004278BD"/>
    <w:rsid w:val="004327F8"/>
    <w:rsid w:val="0043654C"/>
    <w:rsid w:val="00445855"/>
    <w:rsid w:val="00451970"/>
    <w:rsid w:val="004520B5"/>
    <w:rsid w:val="00474BC5"/>
    <w:rsid w:val="0048642E"/>
    <w:rsid w:val="00486998"/>
    <w:rsid w:val="004D0A09"/>
    <w:rsid w:val="004D2344"/>
    <w:rsid w:val="004D6300"/>
    <w:rsid w:val="004E640F"/>
    <w:rsid w:val="004E7E3F"/>
    <w:rsid w:val="004F1DFD"/>
    <w:rsid w:val="004F77E3"/>
    <w:rsid w:val="004F79EB"/>
    <w:rsid w:val="00501C1D"/>
    <w:rsid w:val="005056D7"/>
    <w:rsid w:val="00514E92"/>
    <w:rsid w:val="00522344"/>
    <w:rsid w:val="0052315A"/>
    <w:rsid w:val="00524FA9"/>
    <w:rsid w:val="005525E8"/>
    <w:rsid w:val="005526A7"/>
    <w:rsid w:val="005560A8"/>
    <w:rsid w:val="00561ACC"/>
    <w:rsid w:val="005644D6"/>
    <w:rsid w:val="00577001"/>
    <w:rsid w:val="00581491"/>
    <w:rsid w:val="00584312"/>
    <w:rsid w:val="00597009"/>
    <w:rsid w:val="00597660"/>
    <w:rsid w:val="005A50C1"/>
    <w:rsid w:val="005A7AB1"/>
    <w:rsid w:val="005D1295"/>
    <w:rsid w:val="005D385E"/>
    <w:rsid w:val="005E16FA"/>
    <w:rsid w:val="005E2E18"/>
    <w:rsid w:val="005F778D"/>
    <w:rsid w:val="0060654B"/>
    <w:rsid w:val="00611A7A"/>
    <w:rsid w:val="00614493"/>
    <w:rsid w:val="00633BCE"/>
    <w:rsid w:val="0063571E"/>
    <w:rsid w:val="00646A26"/>
    <w:rsid w:val="006640D1"/>
    <w:rsid w:val="00671185"/>
    <w:rsid w:val="006726D9"/>
    <w:rsid w:val="00674331"/>
    <w:rsid w:val="006764F6"/>
    <w:rsid w:val="006915C8"/>
    <w:rsid w:val="006B06B2"/>
    <w:rsid w:val="006D2223"/>
    <w:rsid w:val="006E2033"/>
    <w:rsid w:val="006F5DB7"/>
    <w:rsid w:val="0070026F"/>
    <w:rsid w:val="00703011"/>
    <w:rsid w:val="00716527"/>
    <w:rsid w:val="0072401B"/>
    <w:rsid w:val="0072633F"/>
    <w:rsid w:val="00726ACE"/>
    <w:rsid w:val="00747FED"/>
    <w:rsid w:val="00761C92"/>
    <w:rsid w:val="007670EB"/>
    <w:rsid w:val="00777969"/>
    <w:rsid w:val="00783E80"/>
    <w:rsid w:val="0078723D"/>
    <w:rsid w:val="00794242"/>
    <w:rsid w:val="00797AAD"/>
    <w:rsid w:val="007A3846"/>
    <w:rsid w:val="007A3B5B"/>
    <w:rsid w:val="007A562A"/>
    <w:rsid w:val="007A5DE4"/>
    <w:rsid w:val="007A7FBD"/>
    <w:rsid w:val="007B26D3"/>
    <w:rsid w:val="007B387E"/>
    <w:rsid w:val="007B701D"/>
    <w:rsid w:val="007C00ED"/>
    <w:rsid w:val="007C1873"/>
    <w:rsid w:val="007E1FBF"/>
    <w:rsid w:val="007E559A"/>
    <w:rsid w:val="007E68D3"/>
    <w:rsid w:val="007F1FD3"/>
    <w:rsid w:val="007F212C"/>
    <w:rsid w:val="007F2E52"/>
    <w:rsid w:val="008019B9"/>
    <w:rsid w:val="008024C5"/>
    <w:rsid w:val="00802FA6"/>
    <w:rsid w:val="00825700"/>
    <w:rsid w:val="00836EC4"/>
    <w:rsid w:val="00856F1C"/>
    <w:rsid w:val="00885FD3"/>
    <w:rsid w:val="00886141"/>
    <w:rsid w:val="00893D62"/>
    <w:rsid w:val="00894280"/>
    <w:rsid w:val="008A197A"/>
    <w:rsid w:val="008B7D1F"/>
    <w:rsid w:val="008C32D3"/>
    <w:rsid w:val="008D05FE"/>
    <w:rsid w:val="008D0AC2"/>
    <w:rsid w:val="008D18CC"/>
    <w:rsid w:val="008D1F1C"/>
    <w:rsid w:val="008E2F64"/>
    <w:rsid w:val="008E3899"/>
    <w:rsid w:val="008E44FD"/>
    <w:rsid w:val="00915AFD"/>
    <w:rsid w:val="00917427"/>
    <w:rsid w:val="00931229"/>
    <w:rsid w:val="0094254A"/>
    <w:rsid w:val="00943710"/>
    <w:rsid w:val="009509F0"/>
    <w:rsid w:val="00961D75"/>
    <w:rsid w:val="00962152"/>
    <w:rsid w:val="009661A0"/>
    <w:rsid w:val="00971E57"/>
    <w:rsid w:val="00973F4C"/>
    <w:rsid w:val="00996747"/>
    <w:rsid w:val="009A3ED8"/>
    <w:rsid w:val="009A69AB"/>
    <w:rsid w:val="009C6253"/>
    <w:rsid w:val="009C7C02"/>
    <w:rsid w:val="009D0761"/>
    <w:rsid w:val="009D4AFE"/>
    <w:rsid w:val="009D6910"/>
    <w:rsid w:val="009E1DF1"/>
    <w:rsid w:val="009F550F"/>
    <w:rsid w:val="00A12433"/>
    <w:rsid w:val="00A16A92"/>
    <w:rsid w:val="00A26850"/>
    <w:rsid w:val="00A40905"/>
    <w:rsid w:val="00A4321A"/>
    <w:rsid w:val="00A46EC6"/>
    <w:rsid w:val="00A526DA"/>
    <w:rsid w:val="00A570B6"/>
    <w:rsid w:val="00A620B9"/>
    <w:rsid w:val="00A65E14"/>
    <w:rsid w:val="00A73314"/>
    <w:rsid w:val="00A81049"/>
    <w:rsid w:val="00A91479"/>
    <w:rsid w:val="00A94D6B"/>
    <w:rsid w:val="00AA55DE"/>
    <w:rsid w:val="00AA5C11"/>
    <w:rsid w:val="00AA759C"/>
    <w:rsid w:val="00AB0AB6"/>
    <w:rsid w:val="00AB3187"/>
    <w:rsid w:val="00AB4A5A"/>
    <w:rsid w:val="00AD6579"/>
    <w:rsid w:val="00AD71C4"/>
    <w:rsid w:val="00B01CD5"/>
    <w:rsid w:val="00B11F5F"/>
    <w:rsid w:val="00B13FD2"/>
    <w:rsid w:val="00B172EA"/>
    <w:rsid w:val="00B2549E"/>
    <w:rsid w:val="00B311FA"/>
    <w:rsid w:val="00B41176"/>
    <w:rsid w:val="00B54B53"/>
    <w:rsid w:val="00B60BAA"/>
    <w:rsid w:val="00B62C34"/>
    <w:rsid w:val="00B84825"/>
    <w:rsid w:val="00B91326"/>
    <w:rsid w:val="00B955EA"/>
    <w:rsid w:val="00BA0540"/>
    <w:rsid w:val="00BA0860"/>
    <w:rsid w:val="00BA7A5D"/>
    <w:rsid w:val="00BC0A69"/>
    <w:rsid w:val="00BC4D3D"/>
    <w:rsid w:val="00BC4EA1"/>
    <w:rsid w:val="00BF17AC"/>
    <w:rsid w:val="00BF1859"/>
    <w:rsid w:val="00BF32DB"/>
    <w:rsid w:val="00C04626"/>
    <w:rsid w:val="00C118FB"/>
    <w:rsid w:val="00C241E7"/>
    <w:rsid w:val="00C25103"/>
    <w:rsid w:val="00C25AD1"/>
    <w:rsid w:val="00C43DF9"/>
    <w:rsid w:val="00C5740E"/>
    <w:rsid w:val="00C6601B"/>
    <w:rsid w:val="00C66843"/>
    <w:rsid w:val="00C91EDA"/>
    <w:rsid w:val="00CB77B6"/>
    <w:rsid w:val="00CC2E5A"/>
    <w:rsid w:val="00CE3686"/>
    <w:rsid w:val="00CE65B7"/>
    <w:rsid w:val="00CF4BCD"/>
    <w:rsid w:val="00D02432"/>
    <w:rsid w:val="00D1051D"/>
    <w:rsid w:val="00D163AB"/>
    <w:rsid w:val="00D2694E"/>
    <w:rsid w:val="00D35755"/>
    <w:rsid w:val="00D41ECB"/>
    <w:rsid w:val="00D503CC"/>
    <w:rsid w:val="00D5259B"/>
    <w:rsid w:val="00D76716"/>
    <w:rsid w:val="00D777CE"/>
    <w:rsid w:val="00D80FF2"/>
    <w:rsid w:val="00D81DC3"/>
    <w:rsid w:val="00D8587A"/>
    <w:rsid w:val="00DD3AE8"/>
    <w:rsid w:val="00DD5AF1"/>
    <w:rsid w:val="00DD7B86"/>
    <w:rsid w:val="00E0753A"/>
    <w:rsid w:val="00E105B2"/>
    <w:rsid w:val="00E12D5C"/>
    <w:rsid w:val="00E26783"/>
    <w:rsid w:val="00E272F2"/>
    <w:rsid w:val="00E276CE"/>
    <w:rsid w:val="00E278D3"/>
    <w:rsid w:val="00E30EF4"/>
    <w:rsid w:val="00E513AA"/>
    <w:rsid w:val="00E75034"/>
    <w:rsid w:val="00EA7E57"/>
    <w:rsid w:val="00EC283C"/>
    <w:rsid w:val="00ED6A68"/>
    <w:rsid w:val="00EE064B"/>
    <w:rsid w:val="00EF1882"/>
    <w:rsid w:val="00F00C89"/>
    <w:rsid w:val="00F020C3"/>
    <w:rsid w:val="00F020FA"/>
    <w:rsid w:val="00F14908"/>
    <w:rsid w:val="00F14DC1"/>
    <w:rsid w:val="00F16223"/>
    <w:rsid w:val="00F163EC"/>
    <w:rsid w:val="00F221FA"/>
    <w:rsid w:val="00F22B50"/>
    <w:rsid w:val="00F318F4"/>
    <w:rsid w:val="00F31B6C"/>
    <w:rsid w:val="00F34F4A"/>
    <w:rsid w:val="00F41194"/>
    <w:rsid w:val="00F42F94"/>
    <w:rsid w:val="00F4544D"/>
    <w:rsid w:val="00F5035D"/>
    <w:rsid w:val="00F52DB7"/>
    <w:rsid w:val="00F54AE2"/>
    <w:rsid w:val="00F561E3"/>
    <w:rsid w:val="00F74FF5"/>
    <w:rsid w:val="00F82A55"/>
    <w:rsid w:val="00F8752A"/>
    <w:rsid w:val="00F93C12"/>
    <w:rsid w:val="00FA550A"/>
    <w:rsid w:val="00FB4A90"/>
    <w:rsid w:val="00FC518B"/>
    <w:rsid w:val="00FE0A81"/>
    <w:rsid w:val="00FE45AD"/>
    <w:rsid w:val="00FE7FF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 w:type="character" w:styleId="Hyperlink">
    <w:name w:val="Hyperlink"/>
    <w:basedOn w:val="DefaultParagraphFont"/>
    <w:uiPriority w:val="99"/>
    <w:unhideWhenUsed/>
    <w:rsid w:val="007A56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F3AB100F2FA0C653097B5B94D1869543729DED90FF3D1FA66373394AA32FEA85409D94AA19FSFi7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105C-2AD4-4B77-AB0A-7FE44A13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