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4ED2" w:rsidRPr="00A44ED2" w:rsidP="00A44ED2">
      <w:pPr>
        <w:keepNext/>
        <w:jc w:val="center"/>
        <w:outlineLvl w:val="0"/>
        <w:rPr>
          <w:bCs/>
          <w:sz w:val="16"/>
          <w:szCs w:val="16"/>
        </w:rPr>
      </w:pPr>
      <w:r w:rsidRPr="00A44ED2">
        <w:rPr>
          <w:bCs/>
          <w:sz w:val="16"/>
          <w:szCs w:val="16"/>
        </w:rPr>
        <w:t xml:space="preserve">                                                                                       </w:t>
      </w:r>
    </w:p>
    <w:p w:rsidR="00A44ED2" w:rsidRPr="00A44ED2" w:rsidP="00A44ED2">
      <w:pPr>
        <w:keepNext/>
        <w:ind w:left="6372" w:firstLine="708"/>
        <w:outlineLvl w:val="0"/>
        <w:rPr>
          <w:b/>
          <w:sz w:val="16"/>
          <w:szCs w:val="16"/>
        </w:rPr>
      </w:pPr>
      <w:r w:rsidRPr="00A44ED2">
        <w:rPr>
          <w:b/>
          <w:sz w:val="16"/>
          <w:szCs w:val="16"/>
        </w:rPr>
        <w:t xml:space="preserve">          Дело № 5-28-294/2023</w:t>
      </w:r>
    </w:p>
    <w:p w:rsidR="00A44ED2" w:rsidRPr="00A44ED2" w:rsidP="00A44ED2">
      <w:pPr>
        <w:rPr>
          <w:b/>
          <w:bCs/>
          <w:sz w:val="16"/>
          <w:szCs w:val="16"/>
        </w:rPr>
      </w:pPr>
      <w:r w:rsidRPr="00A44ED2">
        <w:rPr>
          <w:b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A44ED2">
        <w:rPr>
          <w:bCs/>
          <w:sz w:val="16"/>
          <w:szCs w:val="16"/>
        </w:rPr>
        <w:t xml:space="preserve">                    </w:t>
      </w:r>
    </w:p>
    <w:p w:rsidR="00A44ED2" w:rsidRPr="00A44ED2" w:rsidP="00A44ED2">
      <w:pPr>
        <w:keepNext/>
        <w:jc w:val="center"/>
        <w:outlineLvl w:val="0"/>
        <w:rPr>
          <w:sz w:val="16"/>
          <w:szCs w:val="16"/>
        </w:rPr>
      </w:pPr>
      <w:r w:rsidRPr="00A44ED2">
        <w:rPr>
          <w:sz w:val="16"/>
          <w:szCs w:val="16"/>
        </w:rPr>
        <w:t>П</w:t>
      </w:r>
      <w:r w:rsidRPr="00A44ED2">
        <w:rPr>
          <w:sz w:val="16"/>
          <w:szCs w:val="16"/>
        </w:rPr>
        <w:t xml:space="preserve"> О С Т А Н О В Л Е Н И Е</w:t>
      </w:r>
    </w:p>
    <w:p w:rsidR="00A44ED2" w:rsidRPr="00A44ED2" w:rsidP="00A44ED2">
      <w:pPr>
        <w:rPr>
          <w:sz w:val="16"/>
          <w:szCs w:val="16"/>
        </w:rPr>
      </w:pPr>
    </w:p>
    <w:p w:rsidR="00A44ED2" w:rsidRPr="00A44ED2" w:rsidP="00A44ED2">
      <w:pPr>
        <w:jc w:val="both"/>
        <w:rPr>
          <w:sz w:val="16"/>
          <w:szCs w:val="16"/>
        </w:rPr>
      </w:pPr>
      <w:r w:rsidRPr="00A44ED2">
        <w:rPr>
          <w:sz w:val="16"/>
          <w:szCs w:val="16"/>
        </w:rPr>
        <w:t>18 июля 2023 года</w:t>
      </w:r>
      <w:r w:rsidRPr="00A44ED2">
        <w:rPr>
          <w:sz w:val="16"/>
          <w:szCs w:val="16"/>
        </w:rPr>
        <w:tab/>
      </w:r>
      <w:r w:rsidRPr="00A44ED2">
        <w:rPr>
          <w:sz w:val="16"/>
          <w:szCs w:val="16"/>
        </w:rPr>
        <w:tab/>
      </w:r>
      <w:r w:rsidRPr="00A44ED2">
        <w:rPr>
          <w:sz w:val="16"/>
          <w:szCs w:val="16"/>
        </w:rPr>
        <w:tab/>
      </w:r>
      <w:r w:rsidRPr="00A44ED2">
        <w:rPr>
          <w:sz w:val="16"/>
          <w:szCs w:val="16"/>
        </w:rPr>
        <w:tab/>
      </w:r>
      <w:r w:rsidRPr="00A44ED2">
        <w:rPr>
          <w:sz w:val="16"/>
          <w:szCs w:val="16"/>
        </w:rPr>
        <w:tab/>
      </w:r>
      <w:r w:rsidRPr="00A44ED2">
        <w:rPr>
          <w:sz w:val="16"/>
          <w:szCs w:val="16"/>
        </w:rPr>
        <w:tab/>
        <w:t xml:space="preserve">                    </w:t>
      </w:r>
      <w:r w:rsidRPr="00A44ED2">
        <w:rPr>
          <w:sz w:val="16"/>
          <w:szCs w:val="16"/>
        </w:rPr>
        <w:tab/>
        <w:t xml:space="preserve">            г. Бахчисарай  </w:t>
      </w:r>
    </w:p>
    <w:p w:rsidR="00A44ED2" w:rsidRPr="00A44ED2" w:rsidP="00A44ED2">
      <w:pPr>
        <w:jc w:val="both"/>
        <w:rPr>
          <w:sz w:val="16"/>
          <w:szCs w:val="16"/>
        </w:rPr>
      </w:pPr>
    </w:p>
    <w:p w:rsidR="00A44ED2" w:rsidRPr="00A44ED2" w:rsidP="00A44ED2">
      <w:pPr>
        <w:jc w:val="both"/>
        <w:rPr>
          <w:sz w:val="16"/>
          <w:szCs w:val="16"/>
        </w:rPr>
      </w:pPr>
      <w:r w:rsidRPr="00A44ED2">
        <w:rPr>
          <w:sz w:val="16"/>
          <w:szCs w:val="16"/>
        </w:rPr>
        <w:t xml:space="preserve"> </w:t>
      </w:r>
      <w:r w:rsidRPr="00A44ED2">
        <w:rPr>
          <w:sz w:val="16"/>
          <w:szCs w:val="16"/>
        </w:rPr>
        <w:tab/>
        <w:t xml:space="preserve">Мировой судья судебного участка № 28 Бахчисарайского судебного района (Бахчисарайский муниципальный район) Республики Крым </w:t>
      </w:r>
      <w:r w:rsidRPr="00A44ED2">
        <w:rPr>
          <w:sz w:val="16"/>
          <w:szCs w:val="16"/>
        </w:rPr>
        <w:t>Ваянова</w:t>
      </w:r>
      <w:r w:rsidRPr="00A44ED2">
        <w:rPr>
          <w:sz w:val="16"/>
          <w:szCs w:val="16"/>
        </w:rPr>
        <w:t xml:space="preserve"> Т.Н., </w:t>
      </w:r>
    </w:p>
    <w:p w:rsidR="00A44ED2" w:rsidRPr="00A44ED2" w:rsidP="00A44ED2">
      <w:pPr>
        <w:ind w:firstLine="708"/>
        <w:jc w:val="both"/>
        <w:rPr>
          <w:sz w:val="16"/>
          <w:szCs w:val="16"/>
          <w:shd w:val="clear" w:color="auto" w:fill="FFFFFF"/>
        </w:rPr>
      </w:pPr>
      <w:r w:rsidRPr="00A44ED2">
        <w:rPr>
          <w:sz w:val="16"/>
          <w:szCs w:val="16"/>
          <w:shd w:val="clear" w:color="auto" w:fill="FFFFFF"/>
        </w:rPr>
        <w:t xml:space="preserve">с участием лица, в отношении которого ведется производство по делу об административном правонарушении – Демьянова С.Г.,                          </w:t>
      </w:r>
    </w:p>
    <w:p w:rsidR="00A44ED2" w:rsidRPr="00A44ED2" w:rsidP="00A44ED2">
      <w:pPr>
        <w:ind w:firstLine="708"/>
        <w:jc w:val="both"/>
        <w:rPr>
          <w:sz w:val="16"/>
          <w:szCs w:val="16"/>
          <w:shd w:val="clear" w:color="auto" w:fill="FFFFFF"/>
        </w:rPr>
      </w:pPr>
      <w:r w:rsidRPr="00A44ED2">
        <w:rPr>
          <w:sz w:val="16"/>
          <w:szCs w:val="16"/>
          <w:shd w:val="clear" w:color="auto" w:fill="FFFFFF"/>
        </w:rPr>
        <w:t xml:space="preserve">рассмотрев в открытом судебном заседании в г. Бахчисарае материалы дела об административном правонарушении, предусмотренном по ч.1 ст.20.25 </w:t>
      </w:r>
      <w:r w:rsidRPr="00A44ED2">
        <w:rPr>
          <w:bCs/>
          <w:sz w:val="16"/>
          <w:szCs w:val="16"/>
          <w:bdr w:val="none" w:sz="0" w:space="0" w:color="auto" w:frame="1"/>
        </w:rPr>
        <w:t>КоАП РФ</w:t>
      </w:r>
      <w:r w:rsidRPr="00A44ED2">
        <w:rPr>
          <w:sz w:val="16"/>
          <w:szCs w:val="16"/>
          <w:shd w:val="clear" w:color="auto" w:fill="FFFFFF"/>
        </w:rPr>
        <w:t xml:space="preserve">, в отношении Демьянова </w:t>
      </w:r>
      <w:r w:rsidRPr="00A44ED2">
        <w:rPr>
          <w:sz w:val="16"/>
          <w:szCs w:val="16"/>
          <w:shd w:val="clear" w:color="auto" w:fill="FFFFFF"/>
        </w:rPr>
        <w:t>СГ</w:t>
      </w:r>
      <w:r w:rsidRPr="00A44ED2">
        <w:rPr>
          <w:sz w:val="16"/>
          <w:szCs w:val="16"/>
          <w:shd w:val="clear" w:color="auto" w:fill="FFFFFF"/>
        </w:rPr>
        <w:t xml:space="preserve">, </w:t>
      </w:r>
      <w:r w:rsidRPr="00A44ED2">
        <w:rPr>
          <w:sz w:val="16"/>
          <w:szCs w:val="16"/>
          <w:shd w:val="clear" w:color="auto" w:fill="FFFFFF"/>
        </w:rPr>
        <w:t>ххххххххххххх</w:t>
      </w:r>
    </w:p>
    <w:p w:rsidR="00A44ED2" w:rsidRPr="00A44ED2" w:rsidP="00A44ED2">
      <w:pPr>
        <w:ind w:firstLine="708"/>
        <w:jc w:val="both"/>
        <w:rPr>
          <w:sz w:val="16"/>
          <w:szCs w:val="16"/>
        </w:rPr>
      </w:pPr>
      <w:r w:rsidRPr="00A44ED2">
        <w:rPr>
          <w:sz w:val="16"/>
          <w:szCs w:val="16"/>
          <w:shd w:val="clear" w:color="auto" w:fill="FFFFFF"/>
        </w:rPr>
        <w:t xml:space="preserve">документ, удостоверяющий личность – паспорт, серия </w:t>
      </w:r>
      <w:r w:rsidRPr="00A44ED2">
        <w:rPr>
          <w:sz w:val="16"/>
          <w:szCs w:val="16"/>
          <w:shd w:val="clear" w:color="auto" w:fill="FFFFFF"/>
        </w:rPr>
        <w:t>хххххххххх</w:t>
      </w:r>
      <w:r w:rsidRPr="00A44ED2">
        <w:rPr>
          <w:sz w:val="16"/>
          <w:szCs w:val="16"/>
          <w:shd w:val="clear" w:color="auto" w:fill="FFFFFF"/>
        </w:rPr>
        <w:t xml:space="preserve">,        </w:t>
      </w:r>
      <w:r w:rsidRPr="00A44ED2">
        <w:rPr>
          <w:sz w:val="16"/>
          <w:szCs w:val="16"/>
        </w:rPr>
        <w:tab/>
      </w:r>
      <w:r w:rsidRPr="00A44ED2">
        <w:rPr>
          <w:sz w:val="16"/>
          <w:szCs w:val="16"/>
        </w:rPr>
        <w:tab/>
      </w:r>
      <w:r w:rsidRPr="00A44ED2">
        <w:rPr>
          <w:sz w:val="16"/>
          <w:szCs w:val="16"/>
        </w:rPr>
        <w:tab/>
      </w:r>
      <w:r w:rsidRPr="00A44ED2">
        <w:rPr>
          <w:sz w:val="16"/>
          <w:szCs w:val="16"/>
        </w:rPr>
        <w:tab/>
      </w:r>
      <w:r w:rsidRPr="00A44ED2">
        <w:rPr>
          <w:sz w:val="16"/>
          <w:szCs w:val="16"/>
        </w:rPr>
        <w:tab/>
        <w:t xml:space="preserve">    </w:t>
      </w:r>
    </w:p>
    <w:p w:rsidR="00A44ED2" w:rsidRPr="00A44ED2" w:rsidP="00A44ED2">
      <w:pPr>
        <w:ind w:firstLine="708"/>
        <w:jc w:val="center"/>
        <w:rPr>
          <w:sz w:val="16"/>
          <w:szCs w:val="16"/>
        </w:rPr>
      </w:pPr>
      <w:r w:rsidRPr="00A44ED2">
        <w:rPr>
          <w:sz w:val="16"/>
          <w:szCs w:val="16"/>
        </w:rPr>
        <w:t>УСТАНОВИЛ:</w:t>
      </w:r>
    </w:p>
    <w:p w:rsidR="00A44ED2" w:rsidRPr="00A44ED2" w:rsidP="00A44ED2">
      <w:pPr>
        <w:jc w:val="both"/>
        <w:rPr>
          <w:sz w:val="16"/>
          <w:szCs w:val="16"/>
        </w:rPr>
      </w:pPr>
    </w:p>
    <w:p w:rsidR="00A44ED2" w:rsidRPr="00A44ED2" w:rsidP="00A44ED2">
      <w:pPr>
        <w:jc w:val="both"/>
        <w:rPr>
          <w:sz w:val="16"/>
          <w:szCs w:val="16"/>
        </w:rPr>
      </w:pPr>
      <w:r w:rsidRPr="00A44ED2">
        <w:rPr>
          <w:sz w:val="16"/>
          <w:szCs w:val="16"/>
        </w:rPr>
        <w:tab/>
      </w:r>
      <w:r w:rsidRPr="00A44ED2">
        <w:rPr>
          <w:sz w:val="16"/>
          <w:szCs w:val="16"/>
        </w:rPr>
        <w:t xml:space="preserve">Демьянов С.Г., находясь по месту проживания: </w:t>
      </w:r>
      <w:r w:rsidRPr="00A44ED2">
        <w:rPr>
          <w:sz w:val="16"/>
          <w:szCs w:val="16"/>
        </w:rPr>
        <w:t>ххххххххх</w:t>
      </w:r>
      <w:r w:rsidRPr="00A44ED2">
        <w:rPr>
          <w:sz w:val="16"/>
          <w:szCs w:val="16"/>
        </w:rPr>
        <w:t>будучи</w:t>
      </w:r>
      <w:r w:rsidRPr="00A44ED2">
        <w:rPr>
          <w:sz w:val="16"/>
          <w:szCs w:val="16"/>
        </w:rPr>
        <w:t xml:space="preserve"> привлеченным к административной ответственности постановлением </w:t>
      </w:r>
      <w:r w:rsidRPr="00A44ED2">
        <w:rPr>
          <w:sz w:val="16"/>
          <w:szCs w:val="16"/>
        </w:rPr>
        <w:t>хххххххх</w:t>
      </w:r>
      <w:r w:rsidRPr="00A44ED2">
        <w:rPr>
          <w:sz w:val="16"/>
          <w:szCs w:val="16"/>
        </w:rPr>
        <w:t>от</w:t>
      </w:r>
      <w:r w:rsidRPr="00A44ED2">
        <w:rPr>
          <w:sz w:val="16"/>
          <w:szCs w:val="16"/>
        </w:rPr>
        <w:t xml:space="preserve"> 15 апреля 2023 года за совершение административного правонарушения, предусмотренного ч.1 ст. 12.29 КоАП РФ, с назначением административного наказания в виде административного штрафа в размере 500 руб., вступившим в законную силу 25 апреля 2023 года, не уплатил административный штраф в срок, предусмотренный ст. 32.2 ч.1</w:t>
      </w:r>
      <w:r w:rsidRPr="00A44ED2">
        <w:rPr>
          <w:sz w:val="16"/>
          <w:szCs w:val="16"/>
        </w:rPr>
        <w:t xml:space="preserve"> КоАП РФ, в период с 25 апреля 2023 года по                            23 июня 2023 гола, то есть 26 июня 2023 года, 00 часов 01 минуту, с учетом выходных дней.     </w:t>
      </w:r>
    </w:p>
    <w:p w:rsidR="00A44ED2" w:rsidRPr="00A44ED2" w:rsidP="00A44ED2">
      <w:pPr>
        <w:jc w:val="both"/>
        <w:rPr>
          <w:sz w:val="16"/>
          <w:szCs w:val="16"/>
        </w:rPr>
      </w:pPr>
      <w:r w:rsidRPr="00A44ED2">
        <w:rPr>
          <w:sz w:val="16"/>
          <w:szCs w:val="16"/>
        </w:rPr>
        <w:t xml:space="preserve">       </w:t>
      </w:r>
      <w:r w:rsidRPr="00A44ED2">
        <w:rPr>
          <w:sz w:val="16"/>
          <w:szCs w:val="16"/>
        </w:rPr>
        <w:tab/>
        <w:t xml:space="preserve">В судебном заседании Демьянову С.Г. </w:t>
      </w:r>
      <w:r w:rsidRPr="00A44ED2">
        <w:rPr>
          <w:sz w:val="16"/>
          <w:szCs w:val="16"/>
        </w:rPr>
        <w:t>разъяснена</w:t>
      </w:r>
      <w:r w:rsidRPr="00A44ED2">
        <w:rPr>
          <w:sz w:val="16"/>
          <w:szCs w:val="16"/>
        </w:rPr>
        <w:t xml:space="preserve"> ст. 51 Конституции Российской Федерации, ст. 25.1 КоАП Российской Федерации. Отводов и самоотводов не заявлено. Ходатайств не поступило. В суде Демьянов С.Г. пояснил, что не </w:t>
      </w:r>
      <w:r w:rsidRPr="00A44ED2">
        <w:rPr>
          <w:sz w:val="16"/>
          <w:szCs w:val="16"/>
        </w:rPr>
        <w:t>оплатил штраф в</w:t>
      </w:r>
      <w:r w:rsidRPr="00A44ED2">
        <w:rPr>
          <w:sz w:val="16"/>
          <w:szCs w:val="16"/>
        </w:rPr>
        <w:t xml:space="preserve"> связи с загруженностью на работе. Просил назначить меру наказания в виде штрафа.  </w:t>
      </w:r>
    </w:p>
    <w:p w:rsidR="00A44ED2" w:rsidRPr="00A44ED2" w:rsidP="00A44ED2">
      <w:pPr>
        <w:jc w:val="both"/>
        <w:rPr>
          <w:sz w:val="16"/>
          <w:szCs w:val="16"/>
        </w:rPr>
      </w:pPr>
      <w:r w:rsidRPr="00A44ED2">
        <w:rPr>
          <w:sz w:val="16"/>
          <w:szCs w:val="16"/>
        </w:rPr>
        <w:t xml:space="preserve">          Заслушав пояснения Демьянова С.Г., изучив материал об административном правонарушении, исследовав и оценив представленные по делу доказательства, прихожу к выводу о том, что в действиях Демьянова С.Г. имеются признаки административного правонарушения, предусмотренного ч.1 ст.20.25 КоАП Российской Федерации. </w:t>
      </w:r>
    </w:p>
    <w:p w:rsidR="00A44ED2" w:rsidRPr="00A44ED2" w:rsidP="00A44ED2">
      <w:pPr>
        <w:jc w:val="both"/>
        <w:rPr>
          <w:sz w:val="16"/>
          <w:szCs w:val="16"/>
        </w:rPr>
      </w:pPr>
      <w:r w:rsidRPr="00A44ED2">
        <w:rPr>
          <w:sz w:val="16"/>
          <w:szCs w:val="16"/>
        </w:rPr>
        <w:t xml:space="preserve">            Виновность Демьянова С.Г. в совершении административного правонарушения, предусмотренного ч.1 ст. 20.25 КоАП РФ, подтверждается совокупностью доказательств, имеющихся в материалах дела: протоколом об административном правонарушении                    </w:t>
      </w:r>
      <w:r w:rsidRPr="00A44ED2">
        <w:rPr>
          <w:sz w:val="16"/>
          <w:szCs w:val="16"/>
        </w:rPr>
        <w:t>ххххх</w:t>
      </w:r>
      <w:r w:rsidRPr="00A44ED2">
        <w:rPr>
          <w:sz w:val="16"/>
          <w:szCs w:val="16"/>
        </w:rPr>
        <w:t xml:space="preserve"> от 18 июля 2023 года (л.д.1); копией постановления </w:t>
      </w:r>
      <w:r w:rsidRPr="00A44ED2">
        <w:rPr>
          <w:sz w:val="16"/>
          <w:szCs w:val="16"/>
        </w:rPr>
        <w:t>хххххх</w:t>
      </w:r>
      <w:r w:rsidRPr="00A44ED2">
        <w:rPr>
          <w:sz w:val="16"/>
          <w:szCs w:val="16"/>
        </w:rPr>
        <w:t xml:space="preserve"> от 15 апреля 2023 года  о привлечении Демьянова С.Г. к административной ответственности по ч.1 ст. 12.29 КоАП РФ к штрафу в размере 500 руб., вступившего в законную силу 25 апреля 2023 года. Согласно резолютивной части указанного постановления Демьянову С.Г. разъяснены требования                    ст. 32.2 ч.1 КоАП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Копия постановления вручена Демьянову С.Г. в этот же день (</w:t>
      </w:r>
      <w:r w:rsidRPr="00A44ED2">
        <w:rPr>
          <w:sz w:val="16"/>
          <w:szCs w:val="16"/>
        </w:rPr>
        <w:t>л.д</w:t>
      </w:r>
      <w:r w:rsidRPr="00A44ED2">
        <w:rPr>
          <w:sz w:val="16"/>
          <w:szCs w:val="16"/>
        </w:rPr>
        <w:t xml:space="preserve">. 2).  </w:t>
      </w:r>
    </w:p>
    <w:p w:rsidR="00A44ED2" w:rsidRPr="00A44ED2" w:rsidP="00A44ED2">
      <w:pPr>
        <w:jc w:val="both"/>
        <w:rPr>
          <w:sz w:val="16"/>
          <w:szCs w:val="16"/>
        </w:rPr>
      </w:pPr>
      <w:r w:rsidRPr="00A44ED2">
        <w:rPr>
          <w:sz w:val="16"/>
          <w:szCs w:val="16"/>
        </w:rPr>
        <w:tab/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44ED2" w:rsidRPr="00A44ED2" w:rsidP="00A44ED2">
      <w:pPr>
        <w:ind w:firstLine="708"/>
        <w:jc w:val="both"/>
        <w:rPr>
          <w:sz w:val="16"/>
          <w:szCs w:val="16"/>
        </w:rPr>
      </w:pPr>
      <w:r w:rsidRPr="00A44ED2">
        <w:rPr>
          <w:sz w:val="16"/>
          <w:szCs w:val="16"/>
        </w:rPr>
        <w:t xml:space="preserve">Как усматривается из материалов дела, административный штраф                     Демьяновым С.Г. не оплачен в сроки установленные законом. Объективных причин неоплаты штрафа, суду не представлено.  </w:t>
      </w:r>
    </w:p>
    <w:p w:rsidR="00A44ED2" w:rsidRPr="00A44ED2" w:rsidP="00A44ED2">
      <w:pPr>
        <w:ind w:firstLine="708"/>
        <w:jc w:val="both"/>
        <w:rPr>
          <w:sz w:val="16"/>
          <w:szCs w:val="16"/>
        </w:rPr>
      </w:pPr>
      <w:r w:rsidRPr="00A44ED2">
        <w:rPr>
          <w:sz w:val="16"/>
          <w:szCs w:val="16"/>
        </w:rPr>
        <w:t xml:space="preserve">Судом проверены сроки вменного правонарушения, и внесены изменения с учетом норм </w:t>
      </w:r>
      <w:r w:rsidRPr="00A44ED2">
        <w:rPr>
          <w:sz w:val="16"/>
          <w:szCs w:val="16"/>
        </w:rPr>
        <w:t>ст.ст</w:t>
      </w:r>
      <w:r w:rsidRPr="00A44ED2">
        <w:rPr>
          <w:sz w:val="16"/>
          <w:szCs w:val="16"/>
        </w:rPr>
        <w:t>. 4.6, 30.3 КоАП Российской Федерации, а также разъяснений, изложенных в Постановлении Конституционного Суда Российской Федерации № 19-П от 17 мая 2022 года.</w:t>
      </w:r>
    </w:p>
    <w:p w:rsidR="00A44ED2" w:rsidRPr="00A44ED2" w:rsidP="00A44ED2">
      <w:pPr>
        <w:ind w:firstLine="708"/>
        <w:jc w:val="both"/>
        <w:rPr>
          <w:sz w:val="16"/>
          <w:szCs w:val="16"/>
        </w:rPr>
      </w:pPr>
      <w:r w:rsidRPr="00A44ED2">
        <w:rPr>
          <w:sz w:val="16"/>
          <w:szCs w:val="16"/>
        </w:rPr>
        <w:t>Внесение изменений в протокол не ухудшает положение лица, в отношении которого ведется производство по делу об административном правонарушении.</w:t>
      </w:r>
    </w:p>
    <w:p w:rsidR="00A44ED2" w:rsidRPr="00A44ED2" w:rsidP="00A44ED2">
      <w:pPr>
        <w:ind w:firstLine="708"/>
        <w:jc w:val="both"/>
        <w:rPr>
          <w:sz w:val="16"/>
          <w:szCs w:val="16"/>
        </w:rPr>
      </w:pPr>
      <w:r w:rsidRPr="00A44ED2">
        <w:rPr>
          <w:sz w:val="16"/>
          <w:szCs w:val="16"/>
        </w:rPr>
        <w:t xml:space="preserve">При таких обстоятельствах в действиях Демьянова С.Г. имеется состав правонарушения, предусмотренного ч.1 ст. 20.25 КоАП РФ, а именно неуплата административного штрафа в срок, предусмотренный Кодексом Российской Федерации об административном правонарушении.  </w:t>
      </w:r>
    </w:p>
    <w:p w:rsidR="00A44ED2" w:rsidRPr="00A44ED2" w:rsidP="00A44ED2">
      <w:pPr>
        <w:ind w:firstLine="708"/>
        <w:jc w:val="both"/>
        <w:rPr>
          <w:sz w:val="16"/>
          <w:szCs w:val="16"/>
        </w:rPr>
      </w:pPr>
      <w:r w:rsidRPr="00A44ED2">
        <w:rPr>
          <w:sz w:val="16"/>
          <w:szCs w:val="16"/>
        </w:rP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A44ED2" w:rsidRPr="00A44ED2" w:rsidP="00A44ED2">
      <w:pPr>
        <w:jc w:val="both"/>
        <w:rPr>
          <w:sz w:val="16"/>
          <w:szCs w:val="16"/>
        </w:rPr>
      </w:pPr>
      <w:r w:rsidRPr="00A44ED2">
        <w:rPr>
          <w:sz w:val="16"/>
          <w:szCs w:val="16"/>
        </w:rPr>
        <w:t xml:space="preserve">          Принимая во внимание характер совершенного административного правонарушения,  данные о личности Демьянова С.Г., отсутствие обстоятельств, смягчающих и отягчающих административную ответственность, прихожу к выводу о назначении административного наказания в виде административного ареста. </w:t>
      </w:r>
    </w:p>
    <w:p w:rsidR="00A44ED2" w:rsidRPr="00A44ED2" w:rsidP="00A44ED2">
      <w:pPr>
        <w:ind w:firstLine="708"/>
        <w:jc w:val="both"/>
        <w:rPr>
          <w:sz w:val="16"/>
          <w:szCs w:val="16"/>
        </w:rPr>
      </w:pPr>
      <w:r w:rsidRPr="00A44ED2">
        <w:rPr>
          <w:sz w:val="16"/>
          <w:szCs w:val="16"/>
        </w:rPr>
        <w:t>Препятствий для назначения меры наказания в виде ареста не имеется, суду не представлено.</w:t>
      </w:r>
    </w:p>
    <w:p w:rsidR="00A44ED2" w:rsidRPr="00A44ED2" w:rsidP="00A44ED2">
      <w:pPr>
        <w:jc w:val="both"/>
        <w:rPr>
          <w:sz w:val="16"/>
          <w:szCs w:val="16"/>
        </w:rPr>
      </w:pPr>
      <w:r w:rsidRPr="00A44ED2">
        <w:rPr>
          <w:sz w:val="16"/>
          <w:szCs w:val="16"/>
        </w:rPr>
        <w:t xml:space="preserve">         </w:t>
      </w:r>
      <w:r w:rsidRPr="00A44ED2">
        <w:rPr>
          <w:sz w:val="16"/>
          <w:szCs w:val="16"/>
        </w:rPr>
        <w:tab/>
        <w:t xml:space="preserve">Руководствуясь </w:t>
      </w:r>
      <w:r w:rsidRPr="00A44ED2">
        <w:rPr>
          <w:sz w:val="16"/>
          <w:szCs w:val="16"/>
        </w:rPr>
        <w:t>ст.ст</w:t>
      </w:r>
      <w:r w:rsidRPr="00A44ED2">
        <w:rPr>
          <w:sz w:val="16"/>
          <w:szCs w:val="16"/>
        </w:rPr>
        <w:t xml:space="preserve">. 29.9, 29.10 КоАП Российской Федерации, мировой судья, -  </w:t>
      </w:r>
      <w:r w:rsidRPr="00A44ED2">
        <w:rPr>
          <w:sz w:val="16"/>
          <w:szCs w:val="16"/>
        </w:rPr>
        <w:tab/>
        <w:t xml:space="preserve">                                               </w:t>
      </w:r>
    </w:p>
    <w:p w:rsidR="00A44ED2" w:rsidRPr="00A44ED2" w:rsidP="00A44ED2">
      <w:pPr>
        <w:jc w:val="center"/>
        <w:rPr>
          <w:sz w:val="16"/>
          <w:szCs w:val="16"/>
        </w:rPr>
      </w:pPr>
      <w:r w:rsidRPr="00A44ED2">
        <w:rPr>
          <w:sz w:val="16"/>
          <w:szCs w:val="16"/>
        </w:rPr>
        <w:t>ПОСТАНОВИЛ:</w:t>
      </w:r>
    </w:p>
    <w:p w:rsidR="00A44ED2" w:rsidRPr="00A44ED2" w:rsidP="00A44ED2">
      <w:pPr>
        <w:jc w:val="both"/>
        <w:rPr>
          <w:sz w:val="16"/>
          <w:szCs w:val="16"/>
        </w:rPr>
      </w:pPr>
    </w:p>
    <w:p w:rsidR="00A44ED2" w:rsidRPr="00A44ED2" w:rsidP="00A44ED2">
      <w:pPr>
        <w:jc w:val="both"/>
        <w:rPr>
          <w:sz w:val="16"/>
          <w:szCs w:val="16"/>
        </w:rPr>
      </w:pPr>
      <w:r w:rsidRPr="00A44ED2">
        <w:rPr>
          <w:sz w:val="16"/>
          <w:szCs w:val="16"/>
        </w:rPr>
        <w:tab/>
        <w:t xml:space="preserve">Демьянова </w:t>
      </w:r>
      <w:r w:rsidRPr="00A44ED2">
        <w:rPr>
          <w:sz w:val="16"/>
          <w:szCs w:val="16"/>
        </w:rPr>
        <w:t>СГ</w:t>
      </w:r>
      <w:r w:rsidRPr="00A44ED2">
        <w:rPr>
          <w:sz w:val="16"/>
          <w:szCs w:val="16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подвергнуть наказанию в виде административного ареста сроком на одни сутки. </w:t>
      </w:r>
    </w:p>
    <w:p w:rsidR="00A44ED2" w:rsidRPr="00A44ED2" w:rsidP="00A44ED2">
      <w:pPr>
        <w:jc w:val="both"/>
        <w:rPr>
          <w:sz w:val="16"/>
          <w:szCs w:val="16"/>
        </w:rPr>
      </w:pPr>
      <w:r w:rsidRPr="00A44ED2">
        <w:rPr>
          <w:sz w:val="16"/>
          <w:szCs w:val="16"/>
        </w:rPr>
        <w:t xml:space="preserve"> </w:t>
      </w:r>
      <w:r w:rsidRPr="00A44ED2">
        <w:rPr>
          <w:sz w:val="16"/>
          <w:szCs w:val="16"/>
        </w:rPr>
        <w:tab/>
        <w:t xml:space="preserve">Срок административного наказания исчислять с момента задержания Демьянова </w:t>
      </w:r>
      <w:r w:rsidRPr="00A44ED2">
        <w:rPr>
          <w:sz w:val="16"/>
          <w:szCs w:val="16"/>
        </w:rPr>
        <w:t>СГ</w:t>
      </w:r>
      <w:r w:rsidRPr="00A44ED2">
        <w:rPr>
          <w:sz w:val="16"/>
          <w:szCs w:val="16"/>
        </w:rPr>
        <w:t xml:space="preserve"> с 18 июля 2023 года, 14 часов 00 минут.  </w:t>
      </w:r>
    </w:p>
    <w:p w:rsidR="00A44ED2" w:rsidRPr="00A44ED2" w:rsidP="00A44ED2">
      <w:pPr>
        <w:ind w:firstLine="708"/>
        <w:jc w:val="both"/>
        <w:rPr>
          <w:sz w:val="16"/>
          <w:szCs w:val="16"/>
        </w:rPr>
      </w:pPr>
      <w:r w:rsidRPr="00A44ED2">
        <w:rPr>
          <w:sz w:val="16"/>
          <w:szCs w:val="16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A44ED2" w:rsidRPr="00A44ED2" w:rsidP="00A44ED2">
      <w:pPr>
        <w:ind w:firstLine="708"/>
        <w:jc w:val="both"/>
        <w:rPr>
          <w:sz w:val="16"/>
          <w:szCs w:val="16"/>
        </w:rPr>
      </w:pPr>
      <w:r w:rsidRPr="00A44ED2">
        <w:rPr>
          <w:sz w:val="16"/>
          <w:szCs w:val="16"/>
        </w:rPr>
        <w:t xml:space="preserve">Исполнение постановления возложить на должностных лиц ОГИБДД ОМВД России по Бахчисарайскому району. </w:t>
      </w:r>
    </w:p>
    <w:p w:rsidR="00A44ED2" w:rsidRPr="00A44ED2" w:rsidP="00A44ED2">
      <w:pPr>
        <w:ind w:firstLine="708"/>
        <w:jc w:val="both"/>
        <w:rPr>
          <w:sz w:val="16"/>
          <w:szCs w:val="16"/>
        </w:rPr>
      </w:pPr>
      <w:r w:rsidRPr="00A44ED2">
        <w:rPr>
          <w:sz w:val="16"/>
          <w:szCs w:val="16"/>
        </w:rPr>
        <w:t>Постановление может быть обжаловано в Бахчисарайский районный суд Республики Крым или через судебный участок № 28 Бахчисарайского судебного района (Бахчисарайский муниципальный район) Республики Крым в течение 10 суток со дня вручения или получения копии постановления.</w:t>
      </w:r>
    </w:p>
    <w:p w:rsidR="00A44ED2" w:rsidRPr="00A44ED2" w:rsidP="00A44ED2">
      <w:pPr>
        <w:jc w:val="both"/>
        <w:rPr>
          <w:sz w:val="16"/>
          <w:szCs w:val="16"/>
        </w:rPr>
      </w:pPr>
    </w:p>
    <w:p w:rsidR="00A44ED2" w:rsidRPr="00A44ED2" w:rsidP="00A44ED2">
      <w:pPr>
        <w:jc w:val="both"/>
        <w:rPr>
          <w:sz w:val="16"/>
          <w:szCs w:val="16"/>
        </w:rPr>
      </w:pPr>
      <w:r w:rsidRPr="00A44ED2">
        <w:rPr>
          <w:sz w:val="16"/>
          <w:szCs w:val="16"/>
        </w:rPr>
        <w:t>Мировой судья</w:t>
      </w:r>
      <w:r w:rsidRPr="00A44ED2">
        <w:rPr>
          <w:sz w:val="16"/>
          <w:szCs w:val="16"/>
        </w:rPr>
        <w:tab/>
      </w:r>
      <w:r w:rsidRPr="00A44ED2">
        <w:rPr>
          <w:sz w:val="16"/>
          <w:szCs w:val="16"/>
        </w:rPr>
        <w:tab/>
      </w:r>
      <w:r w:rsidRPr="00A44ED2">
        <w:rPr>
          <w:sz w:val="16"/>
          <w:szCs w:val="16"/>
        </w:rPr>
        <w:tab/>
      </w:r>
      <w:r w:rsidRPr="00A44ED2">
        <w:rPr>
          <w:sz w:val="16"/>
          <w:szCs w:val="16"/>
        </w:rPr>
        <w:tab/>
      </w:r>
      <w:r w:rsidRPr="00A44ED2">
        <w:rPr>
          <w:sz w:val="16"/>
          <w:szCs w:val="16"/>
          <w:lang w:val="en-US"/>
        </w:rPr>
        <w:tab/>
      </w:r>
      <w:r w:rsidRPr="00A44ED2">
        <w:rPr>
          <w:sz w:val="16"/>
          <w:szCs w:val="16"/>
        </w:rPr>
        <w:tab/>
      </w:r>
      <w:r w:rsidRPr="00A44ED2">
        <w:rPr>
          <w:sz w:val="16"/>
          <w:szCs w:val="16"/>
        </w:rPr>
        <w:tab/>
        <w:t xml:space="preserve">                     </w:t>
      </w:r>
      <w:r w:rsidRPr="00A44ED2">
        <w:rPr>
          <w:sz w:val="16"/>
          <w:szCs w:val="16"/>
        </w:rPr>
        <w:tab/>
        <w:t xml:space="preserve">   Т.Н. </w:t>
      </w:r>
      <w:r w:rsidRPr="00A44ED2">
        <w:rPr>
          <w:sz w:val="16"/>
          <w:szCs w:val="16"/>
        </w:rPr>
        <w:t>Ваянова</w:t>
      </w:r>
    </w:p>
    <w:p w:rsidR="00A44ED2" w:rsidRPr="00A44ED2" w:rsidP="00A44ED2">
      <w:pPr>
        <w:jc w:val="both"/>
        <w:rPr>
          <w:sz w:val="16"/>
          <w:szCs w:val="16"/>
        </w:rPr>
      </w:pPr>
    </w:p>
    <w:p w:rsidR="00EB34C5" w:rsidRPr="00A44ED2" w:rsidP="00A44ED2">
      <w:pPr>
        <w:rPr>
          <w:sz w:val="16"/>
          <w:szCs w:val="16"/>
        </w:rPr>
      </w:pPr>
    </w:p>
    <w:sectPr w:rsidSect="0074445F">
      <w:headerReference w:type="default" r:id="rId4"/>
      <w:footerReference w:type="first" r:id="rId5"/>
      <w:pgSz w:w="11906" w:h="16838" w:code="9"/>
      <w:pgMar w:top="567" w:right="567" w:bottom="709" w:left="1701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7789">
    <w:pPr>
      <w:pStyle w:val="Footer"/>
    </w:pPr>
    <w:r>
      <w:t xml:space="preserve">    </w:t>
    </w:r>
  </w:p>
  <w:p w:rsidR="004D7789">
    <w:pPr>
      <w:pStyle w:val="Footer"/>
    </w:pPr>
  </w:p>
  <w:p w:rsidR="004D7789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7789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27"/>
    <w:rsid w:val="0046470B"/>
    <w:rsid w:val="004B2C27"/>
    <w:rsid w:val="004D7789"/>
    <w:rsid w:val="00A44ED2"/>
    <w:rsid w:val="00A64CCB"/>
    <w:rsid w:val="00EB34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A44ED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44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A44ED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44E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44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