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422AB">
      <w:pPr>
        <w:ind w:left="-567" w:firstLine="567"/>
        <w:jc w:val="right"/>
      </w:pPr>
      <w:r>
        <w:t>Дело № 05-0316/28/17</w:t>
      </w:r>
    </w:p>
    <w:p w:rsidR="00A77B3E" w:rsidP="00D422AB">
      <w:pPr>
        <w:ind w:left="-567" w:firstLine="567"/>
        <w:jc w:val="center"/>
      </w:pPr>
      <w:r>
        <w:t>ПОСТАНОВЛЕНИЕ</w:t>
      </w:r>
    </w:p>
    <w:p w:rsidR="00A77B3E" w:rsidP="00D422AB">
      <w:pPr>
        <w:ind w:left="-567" w:firstLine="567"/>
        <w:jc w:val="both"/>
      </w:pPr>
      <w:r>
        <w:t xml:space="preserve">21 сентября 2017 года                                                             город Бахчисарай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A77B3E" w:rsidP="00D422AB">
      <w:pPr>
        <w:ind w:left="-567" w:firstLine="567"/>
        <w:jc w:val="both"/>
      </w:pPr>
    </w:p>
    <w:p w:rsidR="00A77B3E" w:rsidP="00D422AB">
      <w:pPr>
        <w:ind w:left="-567" w:firstLine="567"/>
        <w:jc w:val="both"/>
      </w:pPr>
      <w:r>
        <w:t>И.о</w:t>
      </w:r>
      <w: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</w:t>
      </w:r>
      <w:r>
        <w:t xml:space="preserve">ный район) Республики Крым Черкашин А.Ю. (298400, г. Бахчисарай, ул. Фрунзе, д.36в), рассмотрев дело об административном правонарушении, в отношении </w:t>
      </w:r>
      <w:r>
        <w:t>Белялова</w:t>
      </w:r>
      <w:r>
        <w:t xml:space="preserve"> С.С., паспортные данные ..., адрес, ..., не работающего, зарегистрированного и проживающего по адр</w:t>
      </w:r>
      <w:r>
        <w:t>есу: адрес, в совершении административного правонарушения, предусмотренного ст. 6.9.1 Кодекса  Российской Федерации  об административных правонарушениях, -</w:t>
      </w:r>
    </w:p>
    <w:p w:rsidR="00A77B3E" w:rsidP="00D422AB">
      <w:pPr>
        <w:ind w:left="-567" w:firstLine="567"/>
        <w:jc w:val="center"/>
      </w:pPr>
      <w:r>
        <w:t>УСТАНОВИЛ:</w:t>
      </w:r>
    </w:p>
    <w:p w:rsidR="00A77B3E" w:rsidP="00D422AB">
      <w:pPr>
        <w:ind w:left="-567" w:firstLine="567"/>
        <w:jc w:val="both"/>
      </w:pPr>
      <w:r>
        <w:t xml:space="preserve">21 июля 2017г. в время было установлено, что </w:t>
      </w:r>
      <w:r>
        <w:t>Белялов</w:t>
      </w:r>
      <w:r>
        <w:t xml:space="preserve"> С.С. находясь по адресу: адрес, укло</w:t>
      </w:r>
      <w:r>
        <w:t>нился от возложенной на него постановлением мирового судьи судебного участка №28 Бахчисарайского судебного района (Бахчисарайский муниципальный район) Республики Крым от 19.05.2016г. по делу № ... обязанности пройти диагностику, профилактические мероприяти</w:t>
      </w:r>
      <w:r>
        <w:t>я, лечение от наркомании и (или) медицинскую и (или) социальную реабилитацию в связи с потреблением наркотических средств без назначения врача, не обратившись за медицинской помощью, не пройдя диагностику и профилактические мероприятия, лечение.</w:t>
      </w:r>
    </w:p>
    <w:p w:rsidR="00A77B3E" w:rsidP="00D422AB">
      <w:pPr>
        <w:ind w:left="-567" w:firstLine="567"/>
        <w:jc w:val="both"/>
      </w:pPr>
      <w:r>
        <w:t xml:space="preserve">В суде 21 </w:t>
      </w:r>
      <w:r>
        <w:t xml:space="preserve">сентября 2017г. </w:t>
      </w:r>
      <w:r>
        <w:t>Белялов</w:t>
      </w:r>
      <w:r>
        <w:t xml:space="preserve"> С.С. вину в совершении правонарушения признал, пояснил что по состоянию здоровья не мог обратиться в медицинскую организацию, просил назначить штраф.</w:t>
      </w:r>
    </w:p>
    <w:p w:rsidR="00A77B3E" w:rsidP="00D422AB">
      <w:pPr>
        <w:ind w:left="-567" w:firstLine="567"/>
        <w:jc w:val="both"/>
      </w:pPr>
      <w:r>
        <w:t xml:space="preserve">Кроме признания, виновность </w:t>
      </w:r>
      <w:r>
        <w:t>Белялова</w:t>
      </w:r>
      <w:r>
        <w:t xml:space="preserve"> </w:t>
      </w:r>
      <w:r>
        <w:t>С.С.в</w:t>
      </w:r>
      <w:r>
        <w:t xml:space="preserve"> инкриминируемом  административном  прав</w:t>
      </w:r>
      <w:r>
        <w:t>онарушении  подтверждается:</w:t>
      </w:r>
    </w:p>
    <w:p w:rsidR="00A77B3E" w:rsidP="00D422AB">
      <w:pPr>
        <w:ind w:left="-567" w:firstLine="567"/>
        <w:jc w:val="both"/>
      </w:pPr>
      <w:r>
        <w:t>-протоколом № ... от 18 сентября 2017 года об административном  правонарушении (л.д.2);</w:t>
      </w:r>
    </w:p>
    <w:p w:rsidR="00A77B3E" w:rsidP="00D422AB">
      <w:pPr>
        <w:ind w:left="-567" w:firstLine="567"/>
        <w:jc w:val="both"/>
      </w:pPr>
      <w:r>
        <w:t xml:space="preserve">-объяснением </w:t>
      </w:r>
      <w:r>
        <w:t>Белялова</w:t>
      </w:r>
      <w:r>
        <w:t xml:space="preserve"> С.С.   (л.д.3);</w:t>
      </w:r>
    </w:p>
    <w:p w:rsidR="00A77B3E" w:rsidP="00D422AB">
      <w:pPr>
        <w:ind w:left="-567" w:firstLine="567"/>
        <w:jc w:val="both"/>
      </w:pPr>
      <w:r>
        <w:t>-рапортом  сотрудника  полиции (л.д.8);</w:t>
      </w:r>
    </w:p>
    <w:p w:rsidR="00A77B3E" w:rsidP="00D422AB">
      <w:pPr>
        <w:ind w:left="-567" w:firstLine="567"/>
        <w:jc w:val="both"/>
      </w:pPr>
      <w:r>
        <w:t>-сообщением врача психиатра-нарколога № ... от 21.07.2017 г. (</w:t>
      </w:r>
      <w:r>
        <w:t>л.д.9);</w:t>
      </w:r>
    </w:p>
    <w:p w:rsidR="00A77B3E" w:rsidP="00D422AB">
      <w:pPr>
        <w:ind w:left="-567" w:firstLine="567"/>
        <w:jc w:val="both"/>
      </w:pPr>
      <w:r>
        <w:t>-копией постановления мирового судьи судебного участка №28 Бахчисарайского судебного района (Бахчисарайский муниципальный район) Республики Крым от 19.05.2016 г. (л.д.10);</w:t>
      </w:r>
    </w:p>
    <w:p w:rsidR="00A77B3E" w:rsidP="00D422AB">
      <w:pPr>
        <w:ind w:left="-567" w:firstLine="567"/>
        <w:jc w:val="both"/>
      </w:pPr>
      <w:r>
        <w:t>-рапортом  сотрудника  полиции (л.д.12).</w:t>
      </w:r>
    </w:p>
    <w:p w:rsidR="00A77B3E" w:rsidP="00D422AB">
      <w:pPr>
        <w:ind w:left="-567" w:firstLine="567"/>
        <w:jc w:val="both"/>
      </w:pPr>
      <w:r>
        <w:t>Заслушав пояснения лица, привлекаем</w:t>
      </w:r>
      <w:r>
        <w:t xml:space="preserve">ого к административной ответственности, проанализировав и оценив представленные доказательства, принимая во внимание личность </w:t>
      </w:r>
      <w:r>
        <w:t>Белялова</w:t>
      </w:r>
      <w:r>
        <w:t xml:space="preserve"> С.С., характер совершенного им правонарушения, отсутствие обстоятельств, смягчающих и отягчающих ответственность, мировой</w:t>
      </w:r>
      <w:r>
        <w:t xml:space="preserve"> судья  приходит к выводу, что в действиях </w:t>
      </w:r>
      <w:r>
        <w:t>Белялова</w:t>
      </w:r>
      <w:r>
        <w:t xml:space="preserve"> С.С. имеется состав административного правонарушения, предусмотренного ст. 6.9.1 Кодекса  Российской Федерации  об административных правонарушениях, уклонение от возложенной на него обязанности по прохожд</w:t>
      </w:r>
      <w:r>
        <w:t xml:space="preserve">ению диагностики, профилактических мероприятий, лечения от наркомании в связи с потреблением наркотических средств без назначения врача. </w:t>
      </w:r>
    </w:p>
    <w:p w:rsidR="00A77B3E" w:rsidP="00D422AB">
      <w:pPr>
        <w:ind w:left="-567" w:firstLine="567"/>
        <w:jc w:val="both"/>
      </w:pPr>
      <w:r>
        <w:t xml:space="preserve">Принимая во внимание признание вины, мировой судья считает достаточным применение к </w:t>
      </w:r>
      <w:r>
        <w:t>Белялову</w:t>
      </w:r>
      <w:r>
        <w:t xml:space="preserve"> С.С.  меры наказания в ви</w:t>
      </w:r>
      <w:r>
        <w:t>де наложения административного штрафа.</w:t>
      </w:r>
    </w:p>
    <w:p w:rsidR="00A77B3E" w:rsidP="00D422AB">
      <w:pPr>
        <w:ind w:left="-567" w:firstLine="567"/>
        <w:jc w:val="both"/>
      </w:pPr>
      <w:r>
        <w:t>Руководствуясь ст. 6.9.1., ст. ст. 29.9, 29.10 Кодекса РФ об административных правонарушениях, мировой судья</w:t>
      </w:r>
    </w:p>
    <w:p w:rsidR="00A77B3E" w:rsidP="00D422AB">
      <w:pPr>
        <w:ind w:left="-567" w:firstLine="567"/>
        <w:jc w:val="center"/>
      </w:pPr>
      <w:r>
        <w:t>П О С Т А Н О В И Л:</w:t>
      </w:r>
    </w:p>
    <w:p w:rsidR="00A77B3E" w:rsidP="00D422AB">
      <w:pPr>
        <w:ind w:left="-567" w:firstLine="567"/>
        <w:jc w:val="both"/>
      </w:pPr>
    </w:p>
    <w:p w:rsidR="00A77B3E" w:rsidP="00D422AB">
      <w:pPr>
        <w:ind w:left="-567" w:firstLine="567"/>
        <w:jc w:val="both"/>
      </w:pPr>
      <w:r>
        <w:t xml:space="preserve">Признать </w:t>
      </w:r>
      <w:r>
        <w:t>Белялова</w:t>
      </w:r>
      <w:r>
        <w:t xml:space="preserve"> С.С., паспортные данные виновным в совершении административного прав</w:t>
      </w:r>
      <w:r>
        <w:t>онарушения, предусмотренного ст. 6.9.1 Кодекса Российской Федерации об административных правонарушениях, и назначить ему  административное  наказание  в виде штрафа в размере  сумма.</w:t>
      </w:r>
    </w:p>
    <w:p w:rsidR="00A77B3E" w:rsidP="00D422AB">
      <w:pPr>
        <w:ind w:left="-567" w:firstLine="567"/>
        <w:jc w:val="both"/>
      </w:pPr>
      <w:r>
        <w:t xml:space="preserve">Обязать </w:t>
      </w:r>
      <w:r>
        <w:t>Белялова</w:t>
      </w:r>
      <w:r>
        <w:t xml:space="preserve"> С.С. произвести оплату суммы административного штрафа в </w:t>
      </w:r>
      <w:r>
        <w:t xml:space="preserve">60-дневный срок со дня вступления постановления в законную силу, перечислив на расчетный счет 4010 1810 3351 00010001, БИК № 043 510 001, КПП – 910401001, ОКТМО – 35604000, ИНН – 9104000072, Получатель –ОМВД России по ... району </w:t>
      </w:r>
      <w:r>
        <w:t>Респ.Крым</w:t>
      </w:r>
      <w:r>
        <w:t>, банк получатель:</w:t>
      </w:r>
      <w:r>
        <w:t xml:space="preserve"> Отделение Республика Крым Центрального банка Российской Федерации.</w:t>
      </w:r>
    </w:p>
    <w:p w:rsidR="00A77B3E" w:rsidP="00D422AB">
      <w:pPr>
        <w:ind w:left="-567" w:firstLine="567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422AB">
      <w:pPr>
        <w:ind w:left="-567"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</w:t>
      </w:r>
      <w:r>
        <w:t>и оно не было обжаловано или опротестовано.</w:t>
      </w:r>
    </w:p>
    <w:p w:rsidR="00A77B3E" w:rsidP="00D422AB">
      <w:pPr>
        <w:ind w:left="-567" w:firstLine="567"/>
        <w:jc w:val="both"/>
      </w:pPr>
      <w: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</w:t>
      </w:r>
      <w:r>
        <w:t>удительном порядке.</w:t>
      </w:r>
    </w:p>
    <w:p w:rsidR="00A77B3E" w:rsidP="00D422AB">
      <w:pPr>
        <w:ind w:left="-567"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</w:t>
      </w:r>
      <w:r>
        <w:t>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D422AB">
      <w:pPr>
        <w:ind w:left="-567" w:firstLine="567"/>
        <w:jc w:val="both"/>
      </w:pPr>
      <w:r>
        <w:t>Постановление   может быть обжаловано  в Бахчисарайский районный суд Республик</w:t>
      </w:r>
      <w:r>
        <w:t>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D422AB">
      <w:pPr>
        <w:ind w:left="-567" w:firstLine="567"/>
        <w:jc w:val="both"/>
      </w:pPr>
    </w:p>
    <w:p w:rsidR="00A77B3E" w:rsidP="00D422AB">
      <w:pPr>
        <w:ind w:left="-567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А.Ю. Черкашин</w:t>
      </w:r>
    </w:p>
    <w:p w:rsidR="00A77B3E" w:rsidP="00D422AB">
      <w:pPr>
        <w:ind w:left="-567" w:firstLine="567"/>
        <w:jc w:val="both"/>
      </w:pPr>
    </w:p>
    <w:p w:rsidR="00A77B3E" w:rsidP="00D422AB">
      <w:pPr>
        <w:ind w:left="-567" w:firstLine="567"/>
        <w:jc w:val="both"/>
      </w:pPr>
    </w:p>
    <w:p w:rsidR="00A77B3E" w:rsidP="00D422AB">
      <w:pPr>
        <w:ind w:left="-567" w:firstLine="567"/>
        <w:jc w:val="both"/>
      </w:pPr>
    </w:p>
    <w:p w:rsidR="00A77B3E" w:rsidP="00D422AB">
      <w:pPr>
        <w:ind w:left="-567" w:firstLine="567"/>
        <w:jc w:val="both"/>
      </w:pPr>
    </w:p>
    <w:p w:rsidR="00A77B3E" w:rsidP="00D422AB">
      <w:pPr>
        <w:ind w:left="-567"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