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6B6B78" w:rsidP="006B6B78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05-034</w:t>
      </w:r>
      <w:r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61188D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B78" w:rsidRPr="00F8697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F8697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F8697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F86971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F86971" w:rsidR="009556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юня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Pr="00F86971" w:rsidR="0061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54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27 Бахчисарайского судебного района (Бахчисарайский муниципальный район) Республики Крым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Есина Е.А,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 правонарушении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A2C54" w:rsidRPr="00F86971" w:rsidP="00556F5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</w:t>
      </w:r>
      <w:r w:rsidRPr="00F86971" w:rsid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C28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ED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C2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C2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РФ, 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F86971" w:rsid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военнообязанного, женатого, имеющего на иждивении 1 (одного) несовершеннолетнего </w:t>
      </w:r>
      <w:r w:rsidRPr="00F86971" w:rsid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 не 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670C2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B78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>ч.1 ст. 6.9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 Российской Федерации  об административных правонарушениях, -</w:t>
      </w:r>
    </w:p>
    <w:p w:rsidR="00476EB1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F86971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F86971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F86971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18.06.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в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употребил психотропное средств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</w:t>
      </w:r>
      <w:r w:rsidR="00FC46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тамин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назначения врача, в неустановленном месте, 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что подтверждается актом медицинского освидетельствования № 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>94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от 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>18.06</w:t>
      </w:r>
      <w:r w:rsidRPr="00F86971" w:rsidR="00DA2C54">
        <w:rPr>
          <w:rFonts w:ascii="Times New Roman" w:eastAsia="Newton-Regular" w:hAnsi="Times New Roman" w:cs="Times New Roman"/>
          <w:sz w:val="28"/>
          <w:szCs w:val="28"/>
          <w:lang w:eastAsia="ru-RU"/>
        </w:rPr>
        <w:t>.2018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г.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>Факт употреблен</w:t>
      </w:r>
      <w:r w:rsidR="00FC462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ия психотропного средства – </w:t>
      </w:r>
      <w:r w:rsidR="00FC4624">
        <w:rPr>
          <w:rFonts w:ascii="Times New Roman" w:eastAsia="Newton-Regular" w:hAnsi="Times New Roman" w:cs="Times New Roman"/>
          <w:sz w:val="28"/>
          <w:szCs w:val="28"/>
          <w:lang w:eastAsia="ru-RU"/>
        </w:rPr>
        <w:t>амфе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>тамина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выявлен по адресу: </w:t>
      </w:r>
      <w:r w:rsidR="00670C28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…. 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в ГБУЗ РК </w:t>
      </w:r>
      <w:r w:rsidR="00670C28">
        <w:rPr>
          <w:rFonts w:ascii="Times New Roman" w:eastAsia="Newton-Regular" w:hAnsi="Times New Roman" w:cs="Times New Roman"/>
          <w:sz w:val="28"/>
          <w:szCs w:val="28"/>
          <w:lang w:eastAsia="ru-RU"/>
        </w:rPr>
        <w:t>..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.  </w:t>
      </w:r>
    </w:p>
    <w:p w:rsidR="009279FE" w:rsidRPr="00F86971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18.06.2018 г. 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признал,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пояснил, </w:t>
      </w:r>
      <w:r w:rsidRPr="00F86971" w:rsid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объяснения тому, как в его моче и организме появилось психотропное вещество, он не может</w:t>
      </w:r>
      <w:r w:rsidRPr="00F86971" w:rsidR="00955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прохождение медицинского освидетельствования он согласился сам и сдал анализы.</w:t>
      </w:r>
      <w:r w:rsidRPr="00F86971" w:rsid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исключает, что принимал лекарственные препараты, в которых содержится указанное вещество. 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95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279FE" w:rsidRPr="00F86971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виновности 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Умерова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по следующим основаниям.</w:t>
      </w:r>
    </w:p>
    <w:p w:rsidR="003B5291" w:rsidRPr="00F86971" w:rsidP="003B5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 и  оценив представленные  доказательства, мировой судья считает, что  в действиях  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</w:t>
      </w:r>
      <w:r w:rsidRPr="00F86971" w:rsid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6.9 </w:t>
      </w:r>
      <w:r w:rsidRPr="00F86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 w:rsidRPr="00F86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86971" w:rsidR="003E6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</w:t>
      </w:r>
      <w:r w:rsidRPr="00F86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06789" w:rsidRPr="00F86971" w:rsidP="00406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Постановление Правительства РФ от 30.06.1998 N 681</w:t>
      </w:r>
      <w:r w:rsidRPr="00F86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утверждении перечня наркотических средств, психотропных веществ и их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контролю в Российской Федерации" (ред. от 29.07.2017) «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6971" w:rsidR="00592D5D">
        <w:rPr>
          <w:rFonts w:ascii="Times New Roman" w:hAnsi="Times New Roman" w:cs="Times New Roman"/>
          <w:sz w:val="28"/>
          <w:szCs w:val="28"/>
        </w:rPr>
        <w:t>мфетамин</w:t>
      </w:r>
      <w:r w:rsidRPr="00F86971" w:rsidR="00592D5D">
        <w:rPr>
          <w:rFonts w:ascii="Times New Roman" w:hAnsi="Times New Roman" w:cs="Times New Roman"/>
          <w:sz w:val="28"/>
          <w:szCs w:val="28"/>
        </w:rPr>
        <w:t xml:space="preserve"> и его производные, за исключением производных, включенных в качестве самостоятельных позиций в </w:t>
      </w:r>
      <w:r w:rsidRPr="00F86971" w:rsidR="00592D5D">
        <w:rPr>
          <w:rFonts w:ascii="Times New Roman" w:hAnsi="Times New Roman" w:cs="Times New Roman"/>
          <w:sz w:val="28"/>
          <w:szCs w:val="28"/>
        </w:rPr>
        <w:t>перечене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обнаруженный у 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Умерова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психотропным веществом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запрещен к обороту в Российской Федерации без назначения врача.</w:t>
      </w:r>
    </w:p>
    <w:p w:rsidR="006B6B78" w:rsidRPr="00F86971" w:rsidP="006B6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Умерова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им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правонарушени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6.9 КоАП РФ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представленными в материалы дела следующими доказательствами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B78" w:rsidRPr="00F86971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-протоколом №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РК-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001541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>18.06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 правонарушении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следует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употребил 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психотропное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 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</w:t>
      </w:r>
      <w:r w:rsidR="00FC46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тамин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подтверждается</w:t>
      </w:r>
      <w:r w:rsidRPr="00F86971" w:rsidR="00406789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актом медицинского освидетельствования № 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94</w:t>
      </w:r>
      <w:r w:rsidRPr="00F86971" w:rsidR="00406789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от </w:t>
      </w:r>
      <w:r w:rsidRPr="00F86971" w:rsidR="00592D5D">
        <w:rPr>
          <w:rFonts w:ascii="Times New Roman" w:eastAsia="Newton-Regular" w:hAnsi="Times New Roman" w:cs="Times New Roman"/>
          <w:sz w:val="28"/>
          <w:szCs w:val="28"/>
          <w:lang w:eastAsia="ru-RU"/>
        </w:rPr>
        <w:t>18.06</w:t>
      </w:r>
      <w:r w:rsidRPr="00F86971" w:rsidR="00406789">
        <w:rPr>
          <w:rFonts w:ascii="Times New Roman" w:eastAsia="Newton-Regular" w:hAnsi="Times New Roman" w:cs="Times New Roman"/>
          <w:sz w:val="28"/>
          <w:szCs w:val="28"/>
          <w:lang w:eastAsia="ru-RU"/>
        </w:rPr>
        <w:t>.2018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г., с протоколом 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Умеров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Р.Р. ознакомлен, копя протокола 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Умеровым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Р.Р. 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получена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о чем в протоколе имеются его подписи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(л.д.2);</w:t>
      </w:r>
    </w:p>
    <w:p w:rsidR="003B5291" w:rsidRPr="00F86971" w:rsidP="00EF5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медици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освидетельствования на состояние опьянения (алкогольного, наркотического или иного токсического)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F86971" w:rsid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86971" w:rsid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18.06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г. из которого следует, 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химико-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токсилогических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 биологических объектов у </w:t>
      </w:r>
      <w:r w:rsidRPr="00F86971" w:rsidR="00F8243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Умерова</w:t>
      </w:r>
      <w:r w:rsidRPr="00F86971" w:rsidR="00F8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6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4624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амфе</w:t>
      </w:r>
      <w:r w:rsidRPr="00F86971" w:rsidR="00F824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тамина</w:t>
      </w:r>
      <w:r w:rsidRPr="00F86971" w:rsidR="00F8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позитив», его состояние опьянения было установлено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385" w:rsidRPr="00F86971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усматривается, что все процессуальные действия в отношении </w:t>
      </w:r>
      <w:r w:rsidRPr="00F86971" w:rsid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Умерова</w:t>
      </w:r>
      <w:r w:rsidRPr="00F86971" w:rsid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в 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КоАП Р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E19" w:rsidRPr="00F86971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в</w:t>
      </w:r>
      <w:r w:rsidRPr="00F86971" w:rsid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Pr="00F86971" w:rsid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Умерова</w:t>
      </w:r>
      <w:r w:rsidRPr="00F86971" w:rsid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документы составлены по установленной форме и уполномоченным должностным лицом, 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и акте отражены.</w:t>
      </w:r>
    </w:p>
    <w:p w:rsidR="007E1E19" w:rsidRPr="00F86971" w:rsidP="007E1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мировой судья приходит к выводу, что вина </w:t>
      </w:r>
      <w:r w:rsidRPr="00F86971" w:rsid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Умерова</w:t>
      </w:r>
      <w:r w:rsidRPr="00F86971" w:rsid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правонарушениях, доказана, его действия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квалифицированы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</w:t>
      </w:r>
    </w:p>
    <w:p w:rsidR="00506CA2" w:rsidRPr="00F86971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справке КАИС от </w:t>
      </w:r>
      <w:r w:rsidRPr="00F86971" w:rsidR="00F82430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06.2018 г.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 </w:t>
      </w:r>
      <w:r w:rsidRPr="00F86971" w:rsid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F86971" w:rsidR="00F82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привлекался к уголовной ответственности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правонарушения, степень общественной опасности совершенного правонарушения, личность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Умерова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ранее привлекался к </w:t>
      </w:r>
      <w:r w:rsidRPr="00F86971" w:rsidR="0050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уголовной ответственности,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его вины, </w:t>
      </w:r>
      <w:r w:rsidRPr="00F86971" w:rsid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легального источника доходов,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считает, что применение наказания в виде административного штрафа является нецелесообразным и не сможет обеспечить надлежащее поведение и исправление указанного лица, ввиду чего к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Умерову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применить меру административного наказания в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ареста. 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тем, учитывая отсутствие смягчающих и отягчающих административную ответственность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Умерова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Pr="00F86971" w:rsidR="00506C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принимая во внимание то, что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женат, имеет на иждивении 1 (одного)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несовершеннолетнего ребенка,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считает, что административный аре</w:t>
      </w:r>
      <w:r w:rsidR="00670C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подлежит применению на срок 5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суток, что значительно ниже максимального срока, предусмотренного санкцией ч.1 ст.6.9  КоАП РФ. 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назначение административного наказания в виде административного ареста, предусмотренных ч. 2 ст. 3.9. КоАП РФ, не установлено.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прекурсорах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 постановлении по делу об административном правонарушении судья устанавливает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945CA4" w:rsidRPr="00945CA4" w:rsidP="00945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утверждённых Постановлением Правительства Российской Федерации от 28 мая 2014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484</w:t>
      </w:r>
      <w:r w:rsidRPr="00945C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CA4">
        <w:rPr>
          <w:rFonts w:ascii="Times New Roman" w:eastAsia="Calibri" w:hAnsi="Times New Roman" w:cs="Times New Roman"/>
          <w:sz w:val="28"/>
          <w:szCs w:val="28"/>
        </w:rPr>
        <w:t>контроль за</w:t>
      </w:r>
      <w:r w:rsidRPr="00945CA4">
        <w:rPr>
          <w:rFonts w:ascii="Times New Roman" w:eastAsia="Calibri" w:hAnsi="Times New Roman" w:cs="Times New Roman"/>
          <w:sz w:val="28"/>
          <w:szCs w:val="28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>
        <w:fldChar w:fldCharType="begin"/>
      </w:r>
      <w:r>
        <w:instrText xml:space="preserve"> HYPERLINK "consultantplus://offline/ref=3180DDDBA9FB86077F3402508D356F89708840C4395AE96CF69B6FB63E61132EDFD5D158898EpDq3E" </w:instrText>
      </w:r>
      <w:r>
        <w:fldChar w:fldCharType="separate"/>
      </w:r>
      <w:r w:rsidRPr="00F86971">
        <w:rPr>
          <w:rFonts w:ascii="Times New Roman" w:eastAsia="Calibri" w:hAnsi="Times New Roman" w:cs="Times New Roman"/>
          <w:sz w:val="28"/>
          <w:szCs w:val="28"/>
        </w:rPr>
        <w:t>статьей 6.9.1</w:t>
      </w:r>
      <w:r>
        <w:fldChar w:fldCharType="end"/>
      </w:r>
      <w:r w:rsidRPr="00945CA4">
        <w:rPr>
          <w:rFonts w:ascii="Times New Roman" w:eastAsia="Calibri" w:hAnsi="Times New Roman" w:cs="Times New Roman"/>
          <w:sz w:val="28"/>
          <w:szCs w:val="28"/>
        </w:rPr>
        <w:t xml:space="preserve"> КоАП РФ. 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на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Умерова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необходимо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45CA4" w:rsidRPr="00945CA4" w:rsidP="00945CA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Руководствуясь ст.3.1, ч. 2.1 ст. 4.1, ч.1 ст. 6.9, 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ст.ст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ED4385" w:rsidRPr="00F86971" w:rsidP="00ED438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ED4385" w:rsidRPr="00F86971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</w:pPr>
      <w:r w:rsidRPr="00F86971"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  <w:t>П</w:t>
      </w:r>
      <w:r w:rsidRPr="00F86971"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  <w:t xml:space="preserve"> О С Т А Н О В И Л:</w:t>
      </w:r>
    </w:p>
    <w:p w:rsidR="00ED4385" w:rsidRPr="00F86971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</w:pPr>
    </w:p>
    <w:p w:rsidR="00945CA4" w:rsidRPr="00F86971" w:rsidP="00945CA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Умерова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C28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0C2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ED43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</w:t>
      </w:r>
      <w:r w:rsidRPr="00F86971" w:rsidR="00ED438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ч.1 ст. 6.9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5 (пять) суток.</w:t>
      </w:r>
    </w:p>
    <w:p w:rsidR="00945CA4" w:rsidRPr="00945CA4" w:rsidP="00945CA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Pr="00F86971" w:rsidR="00506C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Умерова</w:t>
      </w:r>
      <w:r w:rsidRPr="00F86971" w:rsidR="0050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  в течение 30 дней со дня вступления в законную силу настоящего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945CA4" w:rsidRPr="00945CA4" w:rsidP="00945CA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возложенной на </w:t>
      </w:r>
      <w:r w:rsidRPr="00F86971" w:rsidR="00506C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Умерова</w:t>
      </w:r>
      <w:r w:rsidRPr="00F86971" w:rsidR="0050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на ОМВД России по Бахчисарайскому району Республики Крым. </w:t>
      </w:r>
    </w:p>
    <w:p w:rsidR="00945CA4" w:rsidRPr="00945CA4" w:rsidP="00945CA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Разъяснить </w:t>
      </w:r>
      <w:r w:rsidRPr="00F86971" w:rsidR="00506C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Умерову</w:t>
      </w:r>
      <w:r w:rsidRPr="00F86971" w:rsidR="0050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F86971" w:rsidR="00506CA2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Pr="00F86971" w:rsidR="00506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что в соответствии со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психоактивных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945CA4" w:rsidRPr="00945CA4" w:rsidP="00945CA4">
      <w:pPr>
        <w:spacing w:after="0" w:line="240" w:lineRule="auto"/>
        <w:ind w:right="-1" w:firstLine="70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945CA4" w:rsidRPr="00945CA4" w:rsidP="00945CA4">
      <w:pPr>
        <w:spacing w:after="0" w:line="240" w:lineRule="auto"/>
        <w:ind w:right="-1" w:firstLine="70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Срок административного наказания исчислять с 1</w:t>
      </w:r>
      <w:r w:rsidRPr="00F86971" w:rsidR="00506CA2">
        <w:rPr>
          <w:rFonts w:ascii="Times New Roman" w:eastAsia="Newton-Regular" w:hAnsi="Times New Roman" w:cs="Times New Roman"/>
          <w:sz w:val="28"/>
          <w:szCs w:val="28"/>
          <w:lang w:eastAsia="ru-RU"/>
        </w:rPr>
        <w:t>1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часов 00 минут </w:t>
      </w:r>
      <w:r w:rsidRPr="00F86971" w:rsidR="00506CA2">
        <w:rPr>
          <w:rFonts w:ascii="Times New Roman" w:eastAsia="Newton-Regular" w:hAnsi="Times New Roman" w:cs="Times New Roman"/>
          <w:sz w:val="28"/>
          <w:szCs w:val="28"/>
          <w:lang w:eastAsia="ru-RU"/>
        </w:rPr>
        <w:t>18.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06.2018 года.</w:t>
      </w:r>
    </w:p>
    <w:p w:rsidR="00945CA4" w:rsidRPr="00945CA4" w:rsidP="00945CA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C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Постановление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945C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Есина</w:t>
      </w:r>
    </w:p>
    <w:p w:rsidR="006B6B78" w:rsidRPr="006B6B78" w:rsidP="00945CA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Sect="00F8697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44888"/>
    <w:rsid w:val="003B5291"/>
    <w:rsid w:val="003E0A33"/>
    <w:rsid w:val="003E6FBB"/>
    <w:rsid w:val="00406789"/>
    <w:rsid w:val="00476EB1"/>
    <w:rsid w:val="00506CA2"/>
    <w:rsid w:val="00547BF2"/>
    <w:rsid w:val="00556F54"/>
    <w:rsid w:val="00592D5D"/>
    <w:rsid w:val="00610090"/>
    <w:rsid w:val="0061188D"/>
    <w:rsid w:val="00670C28"/>
    <w:rsid w:val="006B6B78"/>
    <w:rsid w:val="006E098D"/>
    <w:rsid w:val="007E1E19"/>
    <w:rsid w:val="008B3321"/>
    <w:rsid w:val="008C7007"/>
    <w:rsid w:val="009279FE"/>
    <w:rsid w:val="00945CA4"/>
    <w:rsid w:val="00955689"/>
    <w:rsid w:val="009E224F"/>
    <w:rsid w:val="00AA5EA1"/>
    <w:rsid w:val="00BF23D5"/>
    <w:rsid w:val="00DA2C54"/>
    <w:rsid w:val="00E03A93"/>
    <w:rsid w:val="00ED4385"/>
    <w:rsid w:val="00EF5289"/>
    <w:rsid w:val="00F82430"/>
    <w:rsid w:val="00F86971"/>
    <w:rsid w:val="00FC4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CD8AD-76F1-4425-9855-8D7DC073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