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014B0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D94F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B70E5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B70E5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B70E5C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B70E5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E5C" w:rsidR="001840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70E5C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B70E5C"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B70E5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RPr="00B70E5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B70E5C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B70E5C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B70E5C" w:rsidR="00DE1B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  <w:r w:rsidRPr="00B70E5C" w:rsidR="0018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E5C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098" w:rsidRPr="00B70E5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Ярового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0E5C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B70E5C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работающего, зарегистрированного и проживающего  по адресу: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0E5C" w:rsidR="00014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E5C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B70E5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17.3 Кодекса РФ об административных правонарушениях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B70E5C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B70E5C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B70E5C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B70E5C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B70E5C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70E5C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>06.2018</w:t>
      </w:r>
      <w:r w:rsidRPr="00B70E5C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</w:t>
      </w:r>
      <w:r w:rsidRPr="00B70E5C" w:rsidR="00A60659">
        <w:rPr>
          <w:rFonts w:ascii="Times New Roman" w:eastAsia="Times New Roman" w:hAnsi="Times New Roman" w:cs="Times New Roman"/>
          <w:sz w:val="28"/>
          <w:szCs w:val="28"/>
          <w:lang w:eastAsia="uk-UA"/>
        </w:rPr>
        <w:t>в 1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 </w:t>
      </w:r>
      <w:r w:rsidRPr="00B70E5C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судебным приставом по ОУПДС ОСП по Бахчисарайскому району УФССП России по Республике Крым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B70E5C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было установлено, что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0E5C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в здании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uk-UA"/>
        </w:rPr>
        <w:t>….</w:t>
      </w:r>
      <w:r w:rsidRPr="00B70E5C" w:rsidR="00A606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 Республики Крым</w:t>
      </w:r>
      <w:r w:rsidRPr="00B70E5C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адресу: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70E5C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0E5C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Яровой Г.С.</w:t>
      </w:r>
      <w:r w:rsidRPr="00B70E5C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B70E5C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 законные требования судебного пристава о прекращении действий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нарушающих установленные правил</w:t>
      </w:r>
      <w:r w:rsidRPr="00B70E5C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B70E5C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именно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: отказался предъявлять документ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удостоверяющий личность, вещи к осмотру, прой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стационарный 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металлодетектор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от г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ражданин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Ярово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Г.С.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, от которого исходил стойкий запах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алкоголя, громко выражал своё несогласие с требованиями судебного пристава, своим поведением мешал нормальной работе суда.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Яровой Г.С.</w:t>
      </w:r>
      <w:r w:rsidRPr="00B70E5C" w:rsidR="007E39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70E5C" w:rsidR="00B011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B70E5C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рассмотрении дела 2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70E5C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.06.2018 г.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Яровой Г.С.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в совершении правонарушени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признал, </w:t>
      </w:r>
      <w:r w:rsidRPr="00B70E5C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раскаялся,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21.06.2018 г. он 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ar-SA"/>
        </w:rPr>
        <w:t>опаздывал на судебное заседание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здании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суда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поэтому спешил, боялся, что его суд строго накажет. </w:t>
      </w:r>
      <w:r w:rsidRPr="00B70E5C" w:rsidR="007E391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Просил строго не наказывать. Иных хо</w:t>
      </w:r>
      <w:r w:rsidRPr="00B70E5C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датайств и заявлений от него мировому судье не поступало.  </w:t>
      </w:r>
    </w:p>
    <w:p w:rsidR="00D11A7A" w:rsidRPr="00B70E5C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Ярового Г.С.,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Ярового Г.С.</w:t>
      </w:r>
      <w:r w:rsidRPr="00B70E5C" w:rsidR="007E39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70E5C" w:rsidR="007E3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0E5C"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B70E5C"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B70E5C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пятисот до одной тысячи рублей.</w:t>
      </w:r>
    </w:p>
    <w:p w:rsidR="00D11A7A" w:rsidRPr="00B70E5C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B70E5C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B70E5C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Вин</w:t>
      </w:r>
      <w:r w:rsidRPr="00B70E5C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овность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Ярового Г.С.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70E5C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D11A7A" w:rsidRPr="00B70E5C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Pr="00B70E5C" w:rsidR="00BD03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122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Pr="00B70E5C" w:rsidR="00BD03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B70E5C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.06.2018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Pr="00B70E5C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Яровому</w:t>
      </w:r>
      <w:r w:rsidRPr="00B70E5C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Г.С.</w:t>
      </w:r>
      <w:r w:rsidRPr="00B70E5C" w:rsidR="007E3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0E5C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B70E5C" w:rsidR="00BD03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Яровой Г.С.</w:t>
      </w:r>
      <w:r w:rsidRPr="00B70E5C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70E5C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получил, </w:t>
      </w:r>
      <w:r w:rsidRPr="00B70E5C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чем в протоко</w:t>
      </w:r>
      <w:r w:rsidRPr="00B70E5C" w:rsidR="005E48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 свидетельствует его подпись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B70E5C"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2-3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B70E5C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Pr="00B70E5C" w:rsidR="00BD03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B70E5C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.06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.2018 года (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B70E5C"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B70E5C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</w:t>
      </w:r>
      <w:r w:rsidRPr="00B70E5C" w:rsidR="00EF5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ями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B70E5C" w:rsidR="00BD0351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Pr="00B70E5C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B70E5C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.06</w:t>
      </w:r>
      <w:r w:rsidRPr="00B70E5C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Pr="00B70E5C" w:rsidR="00243D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B70E5C" w:rsidR="00243D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B70E5C" w:rsidR="00243D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6-8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B70E5C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Ярового Г.С.</w:t>
      </w:r>
      <w:r w:rsidRPr="00B70E5C" w:rsidR="007E3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0E5C" w:rsid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от 21</w:t>
      </w:r>
      <w:r w:rsidRPr="00B70E5C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.06</w:t>
      </w:r>
      <w:r w:rsidRPr="00B70E5C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Pr="00B70E5C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, согласно ко</w:t>
      </w:r>
      <w:r w:rsidRPr="00B70E5C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70E5C" w:rsidR="00704CF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70E5C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рого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Яровой Г.С. </w:t>
      </w:r>
      <w:r w:rsidRPr="00B70E5C" w:rsidR="00B011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вину признал</w:t>
      </w:r>
      <w:r w:rsidRPr="00B70E5C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70ABD" w:rsidRPr="00B70E5C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Ярового Г.С.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в соответствии с требованиями КоАП РФ. </w:t>
      </w:r>
    </w:p>
    <w:p w:rsidR="00770ABD" w:rsidRPr="00B70E5C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 административную ответственность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Ярового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Г.С.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признание вины, раскаяние в содеянном.</w:t>
      </w:r>
    </w:p>
    <w:p w:rsidR="00770ABD" w:rsidRPr="00B70E5C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Ярового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Г.С.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мировым судьёй  не установлено.</w:t>
      </w:r>
    </w:p>
    <w:p w:rsidR="00D11A7A" w:rsidRPr="00B70E5C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Яровому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Г.С.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судья учитывает характер совершенного правонарушения, личность виновного, его имущественное положение, </w:t>
      </w:r>
      <w:r w:rsidRPr="00B70E5C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наличие смягчающих и отсутствие отягчающих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административную ответственность обстоятельства </w:t>
      </w:r>
      <w:r w:rsidRPr="00B70E5C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B70E5C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Яровому Г.С. </w:t>
      </w: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B70E5C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B70E5C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70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B70E5C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70E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B70E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B70E5C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B70E5C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Ярового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758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E5C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B70E5C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B70E5C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B70E5C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B70E5C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E5C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B70E5C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0E5C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B70E5C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B70E5C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BD" w:rsidRPr="00B70E5C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B70E5C" w:rsidR="00243D4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Яровому Г.С.</w:t>
      </w:r>
      <w:r w:rsidRPr="00B70E5C" w:rsidR="0019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B70E5C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B70E5C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B70E5C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B70E5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B70E5C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43EA2" w:rsidRPr="00B70E5C">
      <w:pPr>
        <w:spacing w:after="0" w:line="240" w:lineRule="auto"/>
        <w:ind w:firstLine="709"/>
        <w:jc w:val="both"/>
        <w:rPr>
          <w:sz w:val="28"/>
          <w:szCs w:val="28"/>
        </w:rPr>
      </w:pP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Есина   </w:t>
      </w:r>
    </w:p>
    <w:sectPr w:rsidSect="00B70E5C">
      <w:headerReference w:type="default" r:id="rId5"/>
      <w:pgSz w:w="11906" w:h="16838"/>
      <w:pgMar w:top="851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758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93300"/>
    <w:rsid w:val="00184098"/>
    <w:rsid w:val="0018678A"/>
    <w:rsid w:val="00194D4B"/>
    <w:rsid w:val="001E0947"/>
    <w:rsid w:val="00241021"/>
    <w:rsid w:val="00243D4D"/>
    <w:rsid w:val="002E0035"/>
    <w:rsid w:val="00340973"/>
    <w:rsid w:val="00476EB1"/>
    <w:rsid w:val="005E4826"/>
    <w:rsid w:val="005F1F62"/>
    <w:rsid w:val="00664044"/>
    <w:rsid w:val="00692FD3"/>
    <w:rsid w:val="00695625"/>
    <w:rsid w:val="006B2EAB"/>
    <w:rsid w:val="006B6B78"/>
    <w:rsid w:val="00704CFA"/>
    <w:rsid w:val="007520BF"/>
    <w:rsid w:val="007658F5"/>
    <w:rsid w:val="00770ABD"/>
    <w:rsid w:val="007E391B"/>
    <w:rsid w:val="00805A14"/>
    <w:rsid w:val="00821F27"/>
    <w:rsid w:val="00843EA2"/>
    <w:rsid w:val="008813F8"/>
    <w:rsid w:val="00882659"/>
    <w:rsid w:val="008937BF"/>
    <w:rsid w:val="008B3321"/>
    <w:rsid w:val="008B7583"/>
    <w:rsid w:val="009279FE"/>
    <w:rsid w:val="009B61EC"/>
    <w:rsid w:val="00A0307A"/>
    <w:rsid w:val="00A60659"/>
    <w:rsid w:val="00AA5EA1"/>
    <w:rsid w:val="00B011F2"/>
    <w:rsid w:val="00B70E5C"/>
    <w:rsid w:val="00BD0351"/>
    <w:rsid w:val="00BD3F1D"/>
    <w:rsid w:val="00D11A7A"/>
    <w:rsid w:val="00D94FDD"/>
    <w:rsid w:val="00D958F0"/>
    <w:rsid w:val="00DE1B91"/>
    <w:rsid w:val="00ED4385"/>
    <w:rsid w:val="00EF57FB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9AD3-F35D-45B5-9AD7-ED820EDE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