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5A3552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F86971" w:rsidR="0061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86971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Н.В,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6971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замужем,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не имеющей,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проживающей по адресу:</w:t>
      </w:r>
      <w:r w:rsidR="005D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находясь по адресу: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введения внутривенной инъекции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«соль»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назначения врача,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что</w:t>
      </w:r>
      <w:r w:rsidR="00C5630E">
        <w:rPr>
          <w:rFonts w:ascii="Times New Roman" w:eastAsia="Newton-Regular" w:hAnsi="Times New Roman" w:cs="Times New Roman"/>
          <w:sz w:val="28"/>
          <w:szCs w:val="28"/>
          <w:lang w:eastAsia="ru-RU"/>
        </w:rPr>
        <w:t>,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подтверждается актом медицинского освидетельствования № </w:t>
      </w:r>
      <w:r w:rsidR="00A7510D">
        <w:rPr>
          <w:rFonts w:ascii="Times New Roman" w:eastAsia="Newton-Regular" w:hAnsi="Times New Roman" w:cs="Times New Roman"/>
          <w:sz w:val="28"/>
          <w:szCs w:val="28"/>
          <w:lang w:eastAsia="ru-RU"/>
        </w:rPr>
        <w:t>37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A7510D">
        <w:rPr>
          <w:rFonts w:ascii="Times New Roman" w:eastAsia="Newton-Regular" w:hAnsi="Times New Roman" w:cs="Times New Roman"/>
          <w:sz w:val="28"/>
          <w:szCs w:val="28"/>
          <w:lang w:eastAsia="ru-RU"/>
        </w:rPr>
        <w:t>22</w:t>
      </w:r>
      <w:r w:rsidRPr="00F86971" w:rsidR="00556F54">
        <w:rPr>
          <w:rFonts w:ascii="Times New Roman" w:eastAsia="Newton-Regular" w:hAnsi="Times New Roman" w:cs="Times New Roman"/>
          <w:sz w:val="28"/>
          <w:szCs w:val="28"/>
          <w:lang w:eastAsia="ru-RU"/>
        </w:rPr>
        <w:t>.0</w:t>
      </w:r>
      <w:r w:rsidR="00A7510D">
        <w:rPr>
          <w:rFonts w:ascii="Times New Roman" w:eastAsia="Newton-Regular" w:hAnsi="Times New Roman" w:cs="Times New Roman"/>
          <w:sz w:val="28"/>
          <w:szCs w:val="28"/>
          <w:lang w:eastAsia="ru-RU"/>
        </w:rPr>
        <w:t>3</w:t>
      </w:r>
      <w:r w:rsidRPr="00F86971" w:rsidR="00DA2C54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A7510D">
        <w:rPr>
          <w:rFonts w:ascii="Times New Roman" w:eastAsia="Newton-Regular" w:hAnsi="Times New Roman"/>
          <w:sz w:val="28"/>
          <w:szCs w:val="28"/>
          <w:lang w:eastAsia="ru-RU"/>
        </w:rPr>
        <w:t xml:space="preserve">Своими действиями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Голиян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 xml:space="preserve"> Н.В.. нарушила Постановление Правительства РФ от 30.06.1998 N 681</w:t>
      </w:r>
      <w:r w:rsidR="00A751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Федерации".</w:t>
      </w:r>
    </w:p>
    <w:p w:rsidR="00C5630E" w:rsidRPr="00F8697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ОУ ОКОН ОМВД России по Бахчисарайскому району лейтенантом полиции </w:t>
      </w:r>
      <w:r w:rsidR="00267D47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06.2018 г.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раскаялась.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назначить минимальное наказание.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ходатайств и заявлений от неё мировому судье не поступало.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B5291" w:rsidRPr="00F8697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971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143558" w:rsidP="000B6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 Правительства РФ от 30.06.1998 N 681</w:t>
      </w:r>
      <w:r w:rsidRPr="0014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Российской Федерации" (ред. от 29.07.2017)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6B76">
        <w:rPr>
          <w:rFonts w:ascii="Times New Roman" w:hAnsi="Times New Roman" w:cs="Times New Roman"/>
          <w:sz w:val="28"/>
          <w:szCs w:val="28"/>
        </w:rPr>
        <w:t>Катинон</w:t>
      </w:r>
      <w:r w:rsidR="000B6B76">
        <w:rPr>
          <w:rFonts w:ascii="Times New Roman" w:hAnsi="Times New Roman" w:cs="Times New Roman"/>
          <w:sz w:val="28"/>
          <w:szCs w:val="28"/>
        </w:rPr>
        <w:t xml:space="preserve"> (L-альфа-</w:t>
      </w:r>
      <w:r w:rsidR="000B6B76">
        <w:rPr>
          <w:rFonts w:ascii="Times New Roman" w:hAnsi="Times New Roman" w:cs="Times New Roman"/>
          <w:sz w:val="28"/>
          <w:szCs w:val="28"/>
        </w:rPr>
        <w:t>аминопропиофенон</w:t>
      </w:r>
      <w:r w:rsidR="000B6B76">
        <w:rPr>
          <w:rFonts w:ascii="Times New Roman" w:hAnsi="Times New Roman" w:cs="Times New Roman"/>
          <w:sz w:val="28"/>
          <w:szCs w:val="28"/>
        </w:rPr>
        <w:t>) и его производные, за исключением производных, включенных в качестве самостоятельных позиций в перечень»,</w:t>
      </w:r>
      <w:r w:rsidRPr="00143558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510D">
        <w:rPr>
          <w:rFonts w:ascii="Times New Roman" w:hAnsi="Times New Roman" w:cs="Times New Roman"/>
          <w:sz w:val="28"/>
          <w:szCs w:val="28"/>
        </w:rPr>
        <w:t xml:space="preserve">Соли всех наркотических средств, психотропных веществ и их </w:t>
      </w:r>
      <w:r w:rsidR="00A7510D">
        <w:rPr>
          <w:rFonts w:ascii="Times New Roman" w:hAnsi="Times New Roman" w:cs="Times New Roman"/>
          <w:sz w:val="28"/>
          <w:szCs w:val="28"/>
        </w:rPr>
        <w:t>прекурсоров</w:t>
      </w:r>
      <w:r w:rsidR="00A7510D">
        <w:rPr>
          <w:rFonts w:ascii="Times New Roman" w:hAnsi="Times New Roman" w:cs="Times New Roman"/>
          <w:sz w:val="28"/>
          <w:szCs w:val="28"/>
        </w:rPr>
        <w:t>, перечисленных в данном списке, если существование таких солей возможно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обнаруженный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143558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143558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 средством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F8697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002383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F86971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«Соль»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актом медицинского освидетельствования № </w:t>
      </w:r>
      <w:r w:rsidR="000B6B76">
        <w:rPr>
          <w:rFonts w:ascii="Times New Roman" w:eastAsia="Newton-Regular" w:hAnsi="Times New Roman" w:cs="Times New Roman"/>
          <w:sz w:val="28"/>
          <w:szCs w:val="28"/>
          <w:lang w:eastAsia="ru-RU"/>
        </w:rPr>
        <w:t>37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0B6B76">
        <w:rPr>
          <w:rFonts w:ascii="Times New Roman" w:eastAsia="Newton-Regular" w:hAnsi="Times New Roman" w:cs="Times New Roman"/>
          <w:sz w:val="28"/>
          <w:szCs w:val="28"/>
          <w:lang w:eastAsia="ru-RU"/>
        </w:rPr>
        <w:t>22.03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с протоколом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F86971" w:rsidR="000B6B76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ознакомлен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а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, коп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я протокола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F86971" w:rsidR="000B6B76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получена, о чем в протоколе имеются 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её подписи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0B6B76" w:rsidRPr="00F8697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от 21.06.2018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из </w:t>
      </w:r>
      <w:r w:rsidR="0003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подтверждает факт употребления наркотического  средства «соль»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3B5291" w:rsidRPr="00F86971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из которого следует,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химико-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токсилогических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биологических объектов у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F86971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синтаксических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катинотов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опьянения было установлено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385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19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F86971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7E1E19" w:rsidRPr="00F86971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смягчающим обстоятельствам административную ответственность в соответствии со ст. 4.2 КоАП РФ мировой судья относит признание вины, раскаяние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 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143558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судьёй в силу ст. 4.3 КоАП РФ не установлено.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945CA4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и отсутствие отягчающих обстоятельств административную ответственность,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наказание в виде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45CA4" w:rsidRPr="00945CA4" w:rsidP="009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484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A4">
        <w:rPr>
          <w:rFonts w:ascii="Times New Roman" w:eastAsia="Calibri" w:hAnsi="Times New Roman" w:cs="Times New Roman"/>
          <w:sz w:val="28"/>
          <w:szCs w:val="28"/>
        </w:rPr>
        <w:t>контроль за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F86971">
        <w:rPr>
          <w:rFonts w:ascii="Times New Roman" w:eastAsia="Calibri" w:hAnsi="Times New Roman" w:cs="Times New Roman"/>
          <w:sz w:val="28"/>
          <w:szCs w:val="28"/>
        </w:rPr>
        <w:t>статьей 6.9.1</w:t>
      </w:r>
      <w:r>
        <w:fldChar w:fldCharType="end"/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на 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ч.1 ст. 6.9,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F8697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945CA4" w:rsidRPr="00F86971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F86971"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D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года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рождения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</w:t>
      </w:r>
      <w:r w:rsidR="00793D57">
        <w:rPr>
          <w:rFonts w:ascii="Times New Roman" w:eastAsia="Newton-Regular" w:hAnsi="Times New Roman" w:cs="Times New Roman"/>
          <w:sz w:val="28"/>
          <w:szCs w:val="28"/>
          <w:lang w:eastAsia="ru-RU"/>
        </w:rPr>
        <w:t>ой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</w:t>
      </w:r>
      <w:r w:rsidR="00793D57">
        <w:rPr>
          <w:rFonts w:ascii="Times New Roman" w:eastAsia="Newton-Regular" w:hAnsi="Times New Roman" w:cs="Times New Roman"/>
          <w:sz w:val="28"/>
          <w:szCs w:val="28"/>
          <w:lang w:eastAsia="ru-RU"/>
        </w:rPr>
        <w:t>й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штрафа в размере </w:t>
      </w:r>
      <w:r w:rsid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4 000 </w:t>
      </w:r>
      <w:r w:rsid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рублей. 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 в течение 30 дней со дня вступления в законную силу постановления обратиться в соответствующую медицинскую  организацию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ОМВД России по Бахчисарайскому району Республики Крым. </w:t>
      </w:r>
    </w:p>
    <w:p w:rsidR="005A7D9F" w:rsidRPr="00031950" w:rsidP="005A7D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0319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 w:rsidR="0003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03195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</w:t>
      </w: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ечения от наркомании и (или) медицинской и (или) социальной реабилитации лицом, на которое судьей возложена </w:t>
      </w: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>психоактивных</w:t>
      </w: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A7D9F" w:rsidRPr="00031950" w:rsidP="005A7D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следующие реквизиты: </w:t>
      </w: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>р</w:t>
      </w: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>/с 40101810335100010001, УИН 1888049118000</w:t>
      </w:r>
      <w:r w:rsidRPr="00031950" w:rsid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>238</w:t>
      </w:r>
      <w:r w:rsidR="00267D47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  <w:r w:rsidRPr="00031950">
        <w:rPr>
          <w:rFonts w:ascii="Times New Roman" w:eastAsia="Newton-Regular" w:hAnsi="Times New Roman" w:cs="Times New Roman"/>
          <w:sz w:val="28"/>
          <w:szCs w:val="28"/>
          <w:lang w:eastAsia="ru-RU"/>
        </w:rPr>
        <w:t>, БИК  043510001, КПП 910401001, ОКТМО 35604000, ИНН 9104000072, Получатель – ОМВД России по Бахчисарайскому району, банк получателя: Отделение по Республике Крым Центрального банка Российской Федерации, КБК 18811612000016000140 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 Наименование кода дохода ч.1 ст. 6.9 КоАП РФ, Штраф 4000,00 рублей.</w:t>
      </w: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7D9F" w:rsidRPr="005A7D9F" w:rsidP="005A7D9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A7D9F" w:rsidRPr="005A7D9F" w:rsidP="005A7D9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A7D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Есина</w:t>
      </w:r>
    </w:p>
    <w:p w:rsidR="005A7D9F" w:rsidRPr="005A7D9F" w:rsidP="005A7D9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B6B78" w:rsidRPr="006B6B78" w:rsidP="005A7D9F">
      <w:pPr>
        <w:spacing w:after="0" w:line="240" w:lineRule="auto"/>
        <w:ind w:right="-1"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5D1DCF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31950"/>
    <w:rsid w:val="00044888"/>
    <w:rsid w:val="000B6B76"/>
    <w:rsid w:val="00143558"/>
    <w:rsid w:val="00264E9F"/>
    <w:rsid w:val="00267D47"/>
    <w:rsid w:val="003B5291"/>
    <w:rsid w:val="003E0A33"/>
    <w:rsid w:val="003E6FBB"/>
    <w:rsid w:val="00406789"/>
    <w:rsid w:val="00476EB1"/>
    <w:rsid w:val="00506CA2"/>
    <w:rsid w:val="00547BF2"/>
    <w:rsid w:val="00556F54"/>
    <w:rsid w:val="00592D5D"/>
    <w:rsid w:val="005A3552"/>
    <w:rsid w:val="005A7D9F"/>
    <w:rsid w:val="005D1DCF"/>
    <w:rsid w:val="00610090"/>
    <w:rsid w:val="0061188D"/>
    <w:rsid w:val="006B6B78"/>
    <w:rsid w:val="006E098D"/>
    <w:rsid w:val="00793D57"/>
    <w:rsid w:val="007E1E19"/>
    <w:rsid w:val="008B3321"/>
    <w:rsid w:val="008C7007"/>
    <w:rsid w:val="009279FE"/>
    <w:rsid w:val="00945CA4"/>
    <w:rsid w:val="00955689"/>
    <w:rsid w:val="009E224F"/>
    <w:rsid w:val="00A7510D"/>
    <w:rsid w:val="00AA5EA1"/>
    <w:rsid w:val="00BF23D5"/>
    <w:rsid w:val="00C5630E"/>
    <w:rsid w:val="00D073A2"/>
    <w:rsid w:val="00DA2C54"/>
    <w:rsid w:val="00E0219A"/>
    <w:rsid w:val="00E03A93"/>
    <w:rsid w:val="00ED4385"/>
    <w:rsid w:val="00EF5289"/>
    <w:rsid w:val="00F82430"/>
    <w:rsid w:val="00F8697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CDA4-7D9D-439F-B1A7-DE53572F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