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6A08C3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05-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ru-RU"/>
        </w:rPr>
        <w:t>604</w:t>
      </w:r>
      <w:r w:rsidRPr="006A08C3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Pr="00843EA2" w:rsidR="00476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EFE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судьи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2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Е.Н.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EA2" w:rsidR="006B6B78">
        <w:rPr>
          <w:rFonts w:ascii="Times New Roman" w:eastAsia="Times New Roman" w:hAnsi="Times New Roman" w:cs="Times New Roman"/>
          <w:sz w:val="28"/>
          <w:szCs w:val="28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264F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Сиделкина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2D8">
        <w:rPr>
          <w:rFonts w:ascii="Times New Roman" w:hAnsi="Times New Roman" w:cs="Times New Roman"/>
          <w:sz w:val="28"/>
          <w:szCs w:val="28"/>
        </w:rPr>
        <w:t>В.С.</w:t>
      </w:r>
      <w:r w:rsidRPr="006A08C3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2D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CE4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уроженца </w:t>
      </w:r>
      <w:r w:rsidR="006942D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467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трудоустроенно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6EFE" w:rsidR="00EF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942D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F7ED7" w:rsidRPr="00843EA2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E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2 ст. 17.3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476EB1" w:rsidRPr="00843EA2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B78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76EB1" w:rsidRPr="00843EA2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ноября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2018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в</w:t>
      </w:r>
      <w:r w:rsidR="00D83B0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минут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находясь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здани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42D8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районного суда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="00F95D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942D8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F7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Сиделкин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В.С.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8813F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исполнил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законные требования судебного пристава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ОУПДС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B4A">
        <w:rPr>
          <w:rFonts w:ascii="Times New Roman" w:eastAsia="Times New Roman" w:hAnsi="Times New Roman" w:cs="Times New Roman"/>
          <w:sz w:val="28"/>
          <w:szCs w:val="28"/>
          <w:lang w:eastAsia="uk-UA"/>
        </w:rPr>
        <w:t>о прекращении д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ействий нарушающих установленный порядок пребывания граждан в </w:t>
      </w:r>
      <w:r w:rsidR="006942D8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районном суде, 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>а именно</w:t>
      </w:r>
      <w:r w:rsidR="00C34BE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EF6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находясь на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втором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этаже здания суда, в зале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заседания № 5, в перерыве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между судебными заседаниями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объявленного председательствующим по делу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, без всяких причин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грубой форме высказывался в адрес присутствующих в зале граждан. На их просьбы прекратить свои действия, показывал неприличный жест. Своими действиями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Сиделкин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В.С. создал конфликтную ситуацию. 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неоднократные законные требования судебного пристава по ОУПДС  о прекращении действий нарушающих установленный порядок не реагировал.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воими действиями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Сиделкин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В.С.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грубо </w:t>
      </w:r>
      <w:r w:rsidR="004B6128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нарушил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установленный порядок пребывания граждан в Бахчисарайском районном суде Республике Крым, а так же </w:t>
      </w:r>
      <w:r w:rsidR="006D0F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положения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ст. ст. 11, 14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Федерального закона от 21.07.1997 г. № 118 ФЗ «О судебных приставах»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D11A7A" w:rsidRPr="00491C7E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рассмотрении дела </w:t>
      </w:r>
      <w:r w:rsidR="006D0F53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ar-SA"/>
        </w:rPr>
        <w:t>.11</w:t>
      </w:r>
      <w:r w:rsidRPr="005031EF" w:rsidR="00491C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.2018 г.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Сиделкин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В.С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37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вину в совершении правонарушении признал, 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раскаялс</w:t>
      </w:r>
      <w:r w:rsidRPr="005031EF"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5031EF" w:rsidR="00BD3F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503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пояснил, </w:t>
      </w:r>
      <w:r w:rsidR="004B6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что </w:t>
      </w:r>
      <w:r w:rsidR="006D0F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отношении него был суд в Бахчисарайском районном суде. После объявления перерыва он остался в зале судебного заседания, он </w:t>
      </w:r>
      <w:r w:rsidR="006D0F53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нервничал</w:t>
      </w:r>
      <w:r w:rsidR="006D0F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хотел, чтобы его посадили. Просил строго не наказывать.</w:t>
      </w:r>
      <w:r w:rsidR="004B6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Ходатайств </w:t>
      </w:r>
      <w:r w:rsidR="00C31F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заявлений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мировому судье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ar-SA"/>
        </w:rPr>
        <w:t>Сиделкин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В.С.</w:t>
      </w:r>
      <w:r w:rsidRPr="00D83B0F" w:rsidR="00D83B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31EF" w:rsidR="00464120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заявлял.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объяснения </w:t>
      </w:r>
      <w:r w:rsidR="00006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Сиделкина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В.С.</w:t>
      </w:r>
      <w:r w:rsidR="0070032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9386A" w:rsidR="00B938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Сиделкина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В.С.</w:t>
      </w:r>
      <w:r w:rsidRPr="00C31FFB"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5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усматривае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состав правонарушения, предусмотренный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законного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судебного пристава по обеспечению установленного порядка деятельности судов о прекращении действий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нарушающих установленные в суде правила, </w:t>
      </w:r>
      <w:r w:rsidR="0069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влечёт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8930CE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пристава</w:t>
      </w:r>
      <w:r w:rsidRPr="00893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</w:p>
    <w:p w:rsidR="00D11A7A" w:rsidRPr="00843EA2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судебного пристава-исполнителя.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средства.</w:t>
      </w:r>
    </w:p>
    <w:p w:rsidR="00D11A7A" w:rsidRPr="00843EA2" w:rsidP="00730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Вина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Сиделкина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В.С.</w:t>
      </w:r>
      <w:r w:rsidRPr="00C31FFB"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совершении административного правонарушения, предусмотренного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>ч. 2 ст. 17.3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Кодекса РФ об административных правонарушениях, кроме признания </w:t>
      </w:r>
      <w:r w:rsidR="0070032C">
        <w:rPr>
          <w:rFonts w:ascii="Times New Roman" w:eastAsia="Times New Roman" w:hAnsi="Times New Roman" w:cs="Times New Roman"/>
          <w:sz w:val="28"/>
          <w:szCs w:val="28"/>
          <w:lang w:eastAsia="ar-SA"/>
        </w:rPr>
        <w:t>им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вины, </w:t>
      </w:r>
      <w:r w:rsidRPr="00BC3DD3" w:rsidR="00BC3DD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частности:</w:t>
      </w:r>
    </w:p>
    <w:p w:rsidR="00D11A7A" w:rsidRPr="00843EA2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протоколом об административном правонарушении № 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4B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</w:t>
      </w:r>
      <w:r w:rsidR="006D0F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E13D5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6D0F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29</w:t>
      </w:r>
      <w:r w:rsidR="004B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2018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947C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Сиделкину</w:t>
      </w:r>
      <w:r w:rsidR="00947C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В.С.</w:t>
      </w:r>
      <w:r w:rsidRPr="00C31FFB" w:rsidR="00C31F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права, предусмотренные ст.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25.1 КоАП РФ, ст.51 Конституции РФ, были разъяснены, копию протокола </w:t>
      </w:r>
      <w:r w:rsidR="00947C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Сиделкин</w:t>
      </w:r>
      <w:r w:rsidR="00947C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В.С.</w:t>
      </w:r>
      <w:r w:rsidRPr="00BC3DD3" w:rsid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получил, о чем в протоколе свидетельствует его подпись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1-2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843EA2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актом обнаружения административного правонарушения от </w:t>
      </w:r>
      <w:r w:rsidR="006A77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6D0F5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.11</w:t>
      </w:r>
      <w:r w:rsidR="00C53E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2018 года (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8930C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);</w:t>
      </w:r>
    </w:p>
    <w:p w:rsidR="00D11A7A" w:rsidRPr="005031EF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объяснениями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  </w:t>
      </w:r>
      <w:r w:rsidR="006942D8">
        <w:rPr>
          <w:rFonts w:ascii="Times New Roman" w:eastAsia="Times New Roman" w:hAnsi="Times New Roman" w:cs="Times New Roman"/>
          <w:sz w:val="28"/>
          <w:szCs w:val="28"/>
          <w:lang w:eastAsia="uk-UA"/>
        </w:rPr>
        <w:t>…,</w:t>
      </w:r>
      <w:r w:rsidR="006D0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42D8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D0F53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л.д</w:t>
      </w:r>
      <w:r w:rsidR="0024102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5-6</w:t>
      </w:r>
      <w:r w:rsidR="007F711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 w:rsidRPr="005031EF" w:rsidR="005031E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D11A7A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объяснением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Сиделкина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В.С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2E0035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="002410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A7761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D0F53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930CE">
        <w:rPr>
          <w:rFonts w:ascii="Times New Roman" w:eastAsia="Times New Roman" w:hAnsi="Times New Roman" w:cs="Times New Roman"/>
          <w:sz w:val="28"/>
          <w:szCs w:val="28"/>
          <w:lang w:eastAsia="uk-UA"/>
        </w:rPr>
        <w:t>.11</w:t>
      </w:r>
      <w:r w:rsidR="00C53E6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>2018 г.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из которого следует, что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Сиделкин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В.С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D13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в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>совершенном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правонарушении признал </w:t>
      </w:r>
      <w:r w:rsidRPr="00843EA2" w:rsidR="00A030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 w:rsidR="009B61E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>л.д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6D0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</w:t>
      </w:r>
    </w:p>
    <w:p w:rsidR="006D0F53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п.4.3 названной выписки посетители суда обязаны: соблюдать установленный порядок деятельности суда и нормы поведения в общественных местах, не допускать нарушение общественного порядка, выполнять требования и распоряжения председателя суда, судей, администратора суда, работников аппарата суда, судебных приставов, обеспечивающих установленный порядок в суде, залах судебных заседаний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допускать проявления неуважительного отношения к ним и посетителям суда (л.д.10)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 материалов дела усматривается, что все процессуальные действия в отношении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Сиделкина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В.С</w:t>
      </w:r>
      <w:r w:rsidR="003A2301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7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были проведены в соответствии с требованиями КоАП РФ.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Действия лица, привлекаемого к административной ответственности квалифицированы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Субъективная сторона ч.2 ст. 17.3 КоАП РФ выражаться в виде умышленной вины. Из представленных материалов, в том числе из объяснени</w:t>
      </w:r>
      <w:r w:rsidR="004B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947C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Сиделкина</w:t>
      </w:r>
      <w:r w:rsidR="00947C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В.С.</w:t>
      </w:r>
      <w:r w:rsidRPr="00C31FFB" w:rsidR="00C31F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Обстоятельством, смягчающим  административную ответственность </w:t>
      </w:r>
      <w:r w:rsidR="00947C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Сиделкина</w:t>
      </w:r>
      <w:r w:rsidR="00947C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В.С.</w:t>
      </w:r>
      <w:r w:rsidR="003A230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31FFB" w:rsidR="00C31FF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является раскаяние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содеянном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C3DD3" w:rsidRPr="00BC3DD3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Обстоятельств, отягчающих административную ответственность </w:t>
      </w:r>
      <w:r w:rsidR="00947C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Сиделкина</w:t>
      </w:r>
      <w:r w:rsidR="00947C3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В.С.</w:t>
      </w:r>
      <w:r w:rsidRPr="00BC3DD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мировым судьёй  не установлено.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назначении наказания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Сиделкину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В.С.</w:t>
      </w:r>
      <w:r w:rsidR="00173D4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31FFB"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 судья учитывает характер совершенного правонарушения, личность виновно</w:t>
      </w:r>
      <w:r w:rsidR="007003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7003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его</w:t>
      </w:r>
      <w:r w:rsidR="00491C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имущественное положение, смягчающие административную</w:t>
      </w:r>
      <w:r w:rsidR="007D138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ответственность обстоятельства,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отсутствие отягчающих  вину обстоятельств,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счита</w:t>
      </w:r>
      <w:r w:rsidRPr="00843EA2" w:rsidR="00A0307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ет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необходимым назначить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>Сиделкину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В.С.</w:t>
      </w:r>
      <w:r w:rsidRPr="00C31FFB" w:rsidR="00C31F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843EA2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</w:t>
      </w:r>
      <w:r w:rsidRPr="00843E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О С Т А Н О В И Л:  </w:t>
      </w:r>
    </w:p>
    <w:p w:rsidR="002E0035" w:rsidRPr="00843EA2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173D47">
        <w:rPr>
          <w:rFonts w:ascii="Times New Roman" w:hAnsi="Times New Roman" w:cs="Times New Roman"/>
          <w:sz w:val="28"/>
          <w:szCs w:val="28"/>
        </w:rPr>
        <w:t>Сиделкина</w:t>
      </w:r>
      <w:r w:rsidRPr="00173D47">
        <w:rPr>
          <w:rFonts w:ascii="Times New Roman" w:hAnsi="Times New Roman" w:cs="Times New Roman"/>
          <w:sz w:val="28"/>
          <w:szCs w:val="28"/>
        </w:rPr>
        <w:t xml:space="preserve"> </w:t>
      </w:r>
      <w:r w:rsidR="006942D8">
        <w:rPr>
          <w:rFonts w:ascii="Times New Roman" w:hAnsi="Times New Roman" w:cs="Times New Roman"/>
          <w:sz w:val="28"/>
          <w:szCs w:val="28"/>
        </w:rPr>
        <w:t>В.С.</w:t>
      </w:r>
      <w:r w:rsidRPr="00173D47">
        <w:rPr>
          <w:rFonts w:ascii="Times New Roman" w:hAnsi="Times New Roman" w:cs="Times New Roman"/>
          <w:sz w:val="28"/>
          <w:szCs w:val="28"/>
        </w:rPr>
        <w:t xml:space="preserve">, </w:t>
      </w:r>
      <w:r w:rsidR="006942D8">
        <w:rPr>
          <w:rFonts w:ascii="Times New Roman" w:hAnsi="Times New Roman" w:cs="Times New Roman"/>
          <w:sz w:val="28"/>
          <w:szCs w:val="28"/>
        </w:rPr>
        <w:t>…</w:t>
      </w:r>
      <w:r w:rsidRPr="00173D47">
        <w:rPr>
          <w:rFonts w:ascii="Times New Roman" w:hAnsi="Times New Roman" w:cs="Times New Roman"/>
          <w:sz w:val="28"/>
          <w:szCs w:val="28"/>
        </w:rPr>
        <w:t xml:space="preserve">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признать виновн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совершении административного правонарушения, предусмотренного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ч. 2 ст. 17.3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РФ об административных правонарушениях, и назначить е</w:t>
      </w:r>
      <w:r w:rsidR="00D0561D"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843EA2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должен быть уплачен лицом, </w:t>
      </w:r>
      <w:r w:rsidRPr="00843EA2" w:rsidR="00730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привлечённым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законную силу на расчетный счет: Получатель: УФК по РК (ОСП по Бахчисарайскому району УФССП России по РК), ИНН 7702835613, КПП 910445001, 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/счет: 40302810635101000001, БИК 043510001, ОКТМО 35604101, Банк получатель: Отделение Ре</w:t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спублика Крым города Симферополь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Pr="00843EA2" w:rsidR="00D11A7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32211501010016000140, л/с: 05751А93250</w:t>
      </w:r>
      <w:r w:rsidRPr="00843EA2" w:rsidR="00D11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711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Сиделкину</w:t>
      </w:r>
      <w:r w:rsidR="00947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 w:rsidR="00C3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00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 КоАП РФ</w:t>
      </w:r>
      <w:r w:rsidR="00491C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которой н</w:t>
      </w:r>
      <w:r w:rsidRPr="007F7112">
        <w:rPr>
          <w:rFonts w:ascii="Times New Roman" w:eastAsia="Times New Roman" w:hAnsi="Times New Roman" w:cs="Times New Roman"/>
          <w:sz w:val="28"/>
          <w:szCs w:val="28"/>
          <w:lang w:eastAsia="ru-RU"/>
        </w:rPr>
        <w:t>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843EA2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предусмотренном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D11A7A" w:rsidRPr="00241021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843EA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843EA2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B3321" w:rsidRPr="00843EA2" w:rsidP="009B61EC">
      <w:pPr>
        <w:spacing w:after="0" w:line="240" w:lineRule="auto"/>
        <w:ind w:firstLine="709"/>
        <w:jc w:val="both"/>
        <w:rPr>
          <w:sz w:val="28"/>
          <w:szCs w:val="28"/>
        </w:rPr>
      </w:pP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</w:t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3E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C3DD3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Андрухова</w:t>
      </w:r>
    </w:p>
    <w:p w:rsidR="00843EA2" w:rsidRPr="00843EA2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Sect="00173D47">
      <w:pgSz w:w="11906" w:h="16838"/>
      <w:pgMar w:top="851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6E66"/>
    <w:rsid w:val="00024C78"/>
    <w:rsid w:val="00093300"/>
    <w:rsid w:val="00173D47"/>
    <w:rsid w:val="00185329"/>
    <w:rsid w:val="0018678A"/>
    <w:rsid w:val="00241021"/>
    <w:rsid w:val="002D2064"/>
    <w:rsid w:val="002E0035"/>
    <w:rsid w:val="0033668E"/>
    <w:rsid w:val="00340973"/>
    <w:rsid w:val="003A2301"/>
    <w:rsid w:val="00464120"/>
    <w:rsid w:val="0047605F"/>
    <w:rsid w:val="00476EB1"/>
    <w:rsid w:val="00491C7E"/>
    <w:rsid w:val="004B6128"/>
    <w:rsid w:val="005031EF"/>
    <w:rsid w:val="005F1F62"/>
    <w:rsid w:val="00664044"/>
    <w:rsid w:val="00692FD3"/>
    <w:rsid w:val="006942D8"/>
    <w:rsid w:val="00695625"/>
    <w:rsid w:val="006A08C3"/>
    <w:rsid w:val="006A5688"/>
    <w:rsid w:val="006A7761"/>
    <w:rsid w:val="006B2EAB"/>
    <w:rsid w:val="006B6B78"/>
    <w:rsid w:val="006D0F53"/>
    <w:rsid w:val="0070032C"/>
    <w:rsid w:val="00724655"/>
    <w:rsid w:val="00730BA6"/>
    <w:rsid w:val="007520BF"/>
    <w:rsid w:val="007658F5"/>
    <w:rsid w:val="007D138D"/>
    <w:rsid w:val="007F7112"/>
    <w:rsid w:val="00805A14"/>
    <w:rsid w:val="00821F27"/>
    <w:rsid w:val="00843EA2"/>
    <w:rsid w:val="008813F8"/>
    <w:rsid w:val="00882659"/>
    <w:rsid w:val="008930CE"/>
    <w:rsid w:val="008937BF"/>
    <w:rsid w:val="008B3321"/>
    <w:rsid w:val="009279FE"/>
    <w:rsid w:val="009410C1"/>
    <w:rsid w:val="00947C3E"/>
    <w:rsid w:val="009B61EC"/>
    <w:rsid w:val="00A0307A"/>
    <w:rsid w:val="00A3758A"/>
    <w:rsid w:val="00AA5EA1"/>
    <w:rsid w:val="00AC6B4A"/>
    <w:rsid w:val="00B9386A"/>
    <w:rsid w:val="00BC3DD3"/>
    <w:rsid w:val="00BD3F1D"/>
    <w:rsid w:val="00C04DE1"/>
    <w:rsid w:val="00C112E3"/>
    <w:rsid w:val="00C31FFB"/>
    <w:rsid w:val="00C34BE4"/>
    <w:rsid w:val="00C53E6C"/>
    <w:rsid w:val="00C9264F"/>
    <w:rsid w:val="00CE4962"/>
    <w:rsid w:val="00CF7ED7"/>
    <w:rsid w:val="00D0561D"/>
    <w:rsid w:val="00D11A7A"/>
    <w:rsid w:val="00D1558B"/>
    <w:rsid w:val="00D46769"/>
    <w:rsid w:val="00D83B0F"/>
    <w:rsid w:val="00DE1B91"/>
    <w:rsid w:val="00E13D5D"/>
    <w:rsid w:val="00ED4385"/>
    <w:rsid w:val="00EE7B46"/>
    <w:rsid w:val="00EF6EFE"/>
    <w:rsid w:val="00F744BE"/>
    <w:rsid w:val="00F95D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9309-B24B-482F-A36E-C54420E2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