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2901" w:rsidRPr="00002901" w:rsidP="00002901">
      <w:pPr>
        <w:ind w:right="23"/>
        <w:jc w:val="right"/>
        <w:rPr>
          <w:rFonts w:ascii="Times New Roman" w:hAnsi="Times New Roman" w:cs="Times New Roman"/>
        </w:rPr>
      </w:pPr>
      <w:r w:rsidRPr="00002901">
        <w:rPr>
          <w:rFonts w:ascii="Times New Roman" w:hAnsi="Times New Roman" w:cs="Times New Roman"/>
        </w:rPr>
        <w:t xml:space="preserve">Дело </w:t>
      </w:r>
      <w:r w:rsidRPr="00002901">
        <w:rPr>
          <w:rFonts w:ascii="Times New Roman" w:hAnsi="Times New Roman" w:cs="Times New Roman"/>
          <w:bCs/>
        </w:rPr>
        <w:t>№5-29-</w:t>
      </w:r>
      <w:r w:rsidR="008A2701">
        <w:rPr>
          <w:rFonts w:ascii="Times New Roman" w:hAnsi="Times New Roman" w:cs="Times New Roman"/>
          <w:bCs/>
        </w:rPr>
        <w:t>77</w:t>
      </w:r>
      <w:r w:rsidRPr="00002901">
        <w:rPr>
          <w:rFonts w:ascii="Times New Roman" w:hAnsi="Times New Roman" w:cs="Times New Roman"/>
          <w:bCs/>
        </w:rPr>
        <w:t>/2023</w:t>
      </w:r>
    </w:p>
    <w:p w:rsidR="00002901" w:rsidRPr="00002901" w:rsidP="00002901">
      <w:pPr>
        <w:ind w:right="23"/>
        <w:jc w:val="center"/>
        <w:rPr>
          <w:rFonts w:ascii="Times New Roman" w:hAnsi="Times New Roman" w:cs="Times New Roman"/>
          <w:b/>
          <w:bCs/>
        </w:rPr>
      </w:pPr>
      <w:r w:rsidRPr="00002901">
        <w:rPr>
          <w:rFonts w:ascii="Times New Roman" w:hAnsi="Times New Roman" w:cs="Times New Roman"/>
          <w:b/>
          <w:bCs/>
        </w:rPr>
        <w:t xml:space="preserve">ПОСТАНОВЛЕНИЕ </w:t>
      </w:r>
    </w:p>
    <w:p w:rsidR="00002901" w:rsidRPr="00002901" w:rsidP="00002901">
      <w:pPr>
        <w:ind w:right="23"/>
        <w:jc w:val="center"/>
        <w:rPr>
          <w:rFonts w:ascii="Times New Roman" w:hAnsi="Times New Roman" w:cs="Times New Roman"/>
          <w:b/>
          <w:bCs/>
        </w:rPr>
      </w:pPr>
      <w:r w:rsidRPr="00002901">
        <w:rPr>
          <w:rFonts w:ascii="Times New Roman" w:hAnsi="Times New Roman" w:cs="Times New Roman"/>
          <w:b/>
          <w:bCs/>
        </w:rPr>
        <w:t>по делу об административном правонарушении</w:t>
      </w:r>
    </w:p>
    <w:p w:rsidR="00002901" w:rsidRPr="00002901" w:rsidP="00002901">
      <w:pPr>
        <w:ind w:right="23"/>
        <w:jc w:val="center"/>
        <w:rPr>
          <w:rFonts w:ascii="Times New Roman" w:hAnsi="Times New Roman" w:cs="Times New Roman"/>
          <w:b/>
          <w:bCs/>
        </w:rPr>
      </w:pPr>
    </w:p>
    <w:p w:rsidR="00002901" w:rsidRPr="00002901" w:rsidP="00002901">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13</w:t>
      </w:r>
      <w:r w:rsidRPr="00002901">
        <w:rPr>
          <w:rFonts w:ascii="Times New Roman" w:hAnsi="Times New Roman"/>
          <w:color w:val="000000"/>
          <w:sz w:val="24"/>
          <w:szCs w:val="24"/>
        </w:rPr>
        <w:t xml:space="preserve"> </w:t>
      </w:r>
      <w:r w:rsidR="000A7F53">
        <w:rPr>
          <w:rFonts w:ascii="Times New Roman" w:hAnsi="Times New Roman"/>
          <w:color w:val="000000"/>
          <w:sz w:val="24"/>
          <w:szCs w:val="24"/>
        </w:rPr>
        <w:t>марта</w:t>
      </w:r>
      <w:r w:rsidRPr="00002901">
        <w:rPr>
          <w:rFonts w:ascii="Times New Roman" w:hAnsi="Times New Roman"/>
          <w:sz w:val="24"/>
          <w:szCs w:val="24"/>
        </w:rPr>
        <w:t xml:space="preserve"> 2023 года                                                                                г. Бахчисарай</w:t>
      </w:r>
    </w:p>
    <w:p w:rsidR="00F4022F" w:rsidRPr="00143D1F">
      <w:pPr>
        <w:pStyle w:val="1"/>
        <w:shd w:val="clear" w:color="auto" w:fill="auto"/>
        <w:spacing w:after="0" w:line="274" w:lineRule="exact"/>
        <w:ind w:left="20" w:right="20" w:firstLine="700"/>
        <w:jc w:val="center"/>
        <w:rPr>
          <w:color w:val="000000"/>
          <w:sz w:val="24"/>
          <w:szCs w:val="24"/>
        </w:rPr>
      </w:pP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rsidR="00F4022F" w:rsidRPr="004E11AB" w:rsidP="004E11AB">
      <w:pPr>
        <w:pStyle w:val="1"/>
        <w:shd w:val="clear" w:color="auto" w:fill="auto"/>
        <w:tabs>
          <w:tab w:val="left" w:pos="7135"/>
        </w:tabs>
        <w:spacing w:after="0" w:line="274" w:lineRule="exact"/>
        <w:ind w:left="3420" w:right="20"/>
        <w:jc w:val="both"/>
      </w:pPr>
      <w:r w:rsidRPr="004E11AB">
        <w:t>Новиков</w:t>
      </w:r>
      <w:r w:rsidRPr="004E11AB" w:rsidR="004E11AB">
        <w:t>а</w:t>
      </w:r>
      <w:r w:rsidRPr="004E11AB">
        <w:t xml:space="preserve"> Никола</w:t>
      </w:r>
      <w:r w:rsidRPr="004E11AB" w:rsidR="004E11AB">
        <w:t>я</w:t>
      </w:r>
      <w:r w:rsidRPr="004E11AB">
        <w:t xml:space="preserve"> Николаевич</w:t>
      </w:r>
      <w:r w:rsidRPr="004E11AB" w:rsidR="004E11AB">
        <w:t>а</w:t>
      </w:r>
      <w:r w:rsidRPr="004E11AB">
        <w:t>,</w:t>
      </w:r>
      <w:r w:rsidR="004E11AB">
        <w:t xml:space="preserve"> </w:t>
      </w:r>
      <w:r w:rsidR="005B2727">
        <w:t xml:space="preserve"> </w:t>
      </w:r>
      <w:r w:rsidRPr="00143D1F" w:rsidR="00F72458">
        <w:rPr>
          <w:color w:val="000000"/>
          <w:sz w:val="24"/>
          <w:szCs w:val="24"/>
        </w:rPr>
        <w:t>,</w:t>
      </w:r>
    </w:p>
    <w:p w:rsidR="00F4022F" w:rsidRPr="00143D1F">
      <w:pPr>
        <w:pStyle w:val="1"/>
        <w:shd w:val="clear" w:color="auto" w:fill="auto"/>
        <w:spacing w:after="0" w:line="274" w:lineRule="exact"/>
        <w:ind w:left="20" w:right="140" w:hanging="20"/>
        <w:jc w:val="both"/>
        <w:rPr>
          <w:sz w:val="24"/>
          <w:szCs w:val="24"/>
        </w:rPr>
      </w:pPr>
      <w:r w:rsidRPr="00143D1F">
        <w:rPr>
          <w:color w:val="000000"/>
          <w:sz w:val="24"/>
          <w:szCs w:val="24"/>
        </w:rPr>
        <w:t>по ч. 2 ст. 12.26 Кодекса Российской Федерации об административных правонарушениях,</w:t>
      </w:r>
    </w:p>
    <w:p w:rsidR="00F4022F">
      <w:pPr>
        <w:pStyle w:val="1"/>
        <w:shd w:val="clear" w:color="auto" w:fill="auto"/>
        <w:spacing w:after="0" w:line="274" w:lineRule="exact"/>
        <w:jc w:val="center"/>
        <w:rPr>
          <w:color w:val="000000"/>
          <w:sz w:val="24"/>
          <w:szCs w:val="24"/>
        </w:rPr>
      </w:pPr>
      <w:r w:rsidRPr="00143D1F">
        <w:rPr>
          <w:color w:val="000000"/>
          <w:sz w:val="24"/>
          <w:szCs w:val="24"/>
        </w:rPr>
        <w:t>УСТАНОВИЛ:</w:t>
      </w:r>
    </w:p>
    <w:p w:rsidR="00143D1F" w:rsidRPr="00143D1F">
      <w:pPr>
        <w:pStyle w:val="1"/>
        <w:shd w:val="clear" w:color="auto" w:fill="auto"/>
        <w:spacing w:after="0" w:line="274" w:lineRule="exact"/>
        <w:jc w:val="center"/>
        <w:rPr>
          <w:sz w:val="24"/>
          <w:szCs w:val="24"/>
        </w:rPr>
      </w:pPr>
    </w:p>
    <w:p w:rsidR="00F4022F" w:rsidRPr="00143D1F">
      <w:pPr>
        <w:pStyle w:val="1"/>
        <w:shd w:val="clear" w:color="auto" w:fill="auto"/>
        <w:spacing w:after="0" w:line="274" w:lineRule="exact"/>
        <w:ind w:left="20" w:right="20" w:firstLine="700"/>
        <w:jc w:val="both"/>
        <w:rPr>
          <w:sz w:val="24"/>
          <w:szCs w:val="24"/>
        </w:rPr>
      </w:pPr>
      <w:r>
        <w:rPr>
          <w:rFonts w:eastAsia="Newton-Regular"/>
          <w:sz w:val="24"/>
          <w:szCs w:val="24"/>
        </w:rPr>
        <w:t>дата</w:t>
      </w:r>
      <w:r w:rsidRPr="00143D1F" w:rsidR="007E1764">
        <w:rPr>
          <w:color w:val="000000"/>
          <w:sz w:val="24"/>
          <w:szCs w:val="24"/>
        </w:rPr>
        <w:t xml:space="preserve"> водитель </w:t>
      </w:r>
      <w:r w:rsidRPr="004E11AB" w:rsidR="008111AE">
        <w:t>Новиков Н</w:t>
      </w:r>
      <w:r w:rsidR="008111AE">
        <w:t>.</w:t>
      </w:r>
      <w:r w:rsidRPr="004E11AB" w:rsidR="008111AE">
        <w:t>Н</w:t>
      </w:r>
      <w:r w:rsidR="006C21B6">
        <w:t>.</w:t>
      </w:r>
      <w:r w:rsidRPr="00143D1F" w:rsidR="007E1764">
        <w:rPr>
          <w:color w:val="000000"/>
          <w:sz w:val="24"/>
          <w:szCs w:val="24"/>
        </w:rPr>
        <w:t xml:space="preserve"> </w:t>
      </w:r>
      <w:r w:rsidR="008111AE">
        <w:t>на автодороге</w:t>
      </w:r>
      <w:r w:rsidR="008111AE">
        <w:t xml:space="preserve"> </w:t>
      </w:r>
      <w:r>
        <w:t xml:space="preserve"> </w:t>
      </w:r>
      <w:r w:rsidR="00D62E30">
        <w:t>,</w:t>
      </w:r>
      <w:r w:rsidR="008A7434">
        <w:t xml:space="preserve"> </w:t>
      </w:r>
      <w:r w:rsidRPr="00143D1F" w:rsidR="007E1764">
        <w:rPr>
          <w:color w:val="000000"/>
          <w:sz w:val="24"/>
          <w:szCs w:val="24"/>
        </w:rPr>
        <w:t xml:space="preserve">управлял </w:t>
      </w:r>
      <w:r w:rsidR="006C21B6">
        <w:rPr>
          <w:rStyle w:val="15"/>
          <w:rFonts w:eastAsia="Courier New"/>
          <w:sz w:val="24"/>
          <w:szCs w:val="24"/>
        </w:rPr>
        <w:t>транспортным средством</w:t>
      </w:r>
      <w:r w:rsidR="00BD79DC">
        <w:rPr>
          <w:rStyle w:val="15"/>
          <w:rFonts w:eastAsia="Courier New"/>
          <w:sz w:val="24"/>
          <w:szCs w:val="24"/>
        </w:rPr>
        <w:t xml:space="preserve"> </w:t>
      </w:r>
      <w:r w:rsidR="00D62E30">
        <w:rPr>
          <w:rStyle w:val="15"/>
          <w:rFonts w:eastAsia="Courier New"/>
          <w:sz w:val="24"/>
          <w:szCs w:val="24"/>
        </w:rPr>
        <w:t>–</w:t>
      </w:r>
      <w:r w:rsidR="006C21B6">
        <w:rPr>
          <w:rStyle w:val="15"/>
          <w:rFonts w:eastAsia="Courier New"/>
          <w:sz w:val="24"/>
          <w:szCs w:val="24"/>
        </w:rPr>
        <w:t xml:space="preserve"> </w:t>
      </w:r>
      <w:r w:rsidR="008111AE">
        <w:rPr>
          <w:rStyle w:val="15"/>
          <w:rFonts w:eastAsia="Courier New"/>
          <w:sz w:val="24"/>
          <w:szCs w:val="24"/>
        </w:rPr>
        <w:t xml:space="preserve">мопедом </w:t>
      </w:r>
      <w:r>
        <w:rPr>
          <w:rStyle w:val="15"/>
          <w:rFonts w:eastAsia="Courier New"/>
          <w:sz w:val="24"/>
          <w:szCs w:val="24"/>
        </w:rPr>
        <w:t xml:space="preserve"> </w:t>
      </w:r>
      <w:r w:rsidR="006C21B6">
        <w:rPr>
          <w:rStyle w:val="15"/>
          <w:rFonts w:eastAsia="Courier New"/>
          <w:sz w:val="24"/>
          <w:szCs w:val="24"/>
        </w:rPr>
        <w:t xml:space="preserve">, </w:t>
      </w:r>
      <w:r w:rsidRPr="00143D1F" w:rsidR="007E1764">
        <w:rPr>
          <w:color w:val="000000"/>
          <w:sz w:val="24"/>
          <w:szCs w:val="24"/>
        </w:rPr>
        <w:t xml:space="preserve">государственный регистрационный знак </w:t>
      </w:r>
      <w:r w:rsidR="008111AE">
        <w:rPr>
          <w:color w:val="000000"/>
          <w:sz w:val="24"/>
          <w:szCs w:val="24"/>
        </w:rPr>
        <w:t>отсутствует</w:t>
      </w:r>
      <w:r w:rsidRPr="00143D1F" w:rsidR="007E1764">
        <w:rPr>
          <w:color w:val="000000"/>
          <w:sz w:val="24"/>
          <w:szCs w:val="24"/>
        </w:rPr>
        <w:t xml:space="preserve">, при наличии признаков опьянения </w:t>
      </w:r>
      <w:r w:rsidR="008A7434">
        <w:rPr>
          <w:color w:val="000000"/>
          <w:sz w:val="24"/>
          <w:szCs w:val="24"/>
        </w:rPr>
        <w:t>(резкое изменение окраски кожных покровов лица) н</w:t>
      </w:r>
      <w:r w:rsidRPr="00143D1F" w:rsidR="007E1764">
        <w:rPr>
          <w:color w:val="000000"/>
          <w:sz w:val="24"/>
          <w:szCs w:val="24"/>
        </w:rPr>
        <w:t xml:space="preserve">е выполнил законное требование уполномоченного должностного лица </w:t>
      </w:r>
      <w:r w:rsidRPr="00143D1F" w:rsidR="003B04C9">
        <w:rPr>
          <w:rFonts w:eastAsia="Newton-Regular"/>
          <w:sz w:val="24"/>
          <w:szCs w:val="24"/>
        </w:rPr>
        <w:t>–</w:t>
      </w:r>
      <w:r w:rsidR="00B05590">
        <w:rPr>
          <w:rFonts w:eastAsia="Newton-Regular"/>
          <w:sz w:val="24"/>
          <w:szCs w:val="24"/>
        </w:rPr>
        <w:t xml:space="preserve"> </w:t>
      </w:r>
      <w:r w:rsidRPr="00143D1F" w:rsidR="00442B88">
        <w:rPr>
          <w:rFonts w:eastAsia="Newton-Regular"/>
          <w:sz w:val="24"/>
          <w:szCs w:val="24"/>
        </w:rPr>
        <w:t xml:space="preserve">инспектора ДПС ОДПС ГИБДД ОМВД России по Бахчисарайскому району </w:t>
      </w:r>
      <w:r w:rsidR="00D62E30">
        <w:rPr>
          <w:rFonts w:eastAsia="Newton-Regular"/>
          <w:sz w:val="24"/>
          <w:szCs w:val="24"/>
        </w:rPr>
        <w:t>мл</w:t>
      </w:r>
      <w:r w:rsidR="000A5A43">
        <w:rPr>
          <w:rFonts w:eastAsia="Newton-Regular"/>
          <w:sz w:val="24"/>
          <w:szCs w:val="24"/>
        </w:rPr>
        <w:t>.</w:t>
      </w:r>
      <w:r w:rsidRPr="00143D1F" w:rsidR="00920183">
        <w:rPr>
          <w:rFonts w:eastAsia="Newton-Regular"/>
          <w:sz w:val="24"/>
          <w:szCs w:val="24"/>
        </w:rPr>
        <w:t>лейтенанта</w:t>
      </w:r>
      <w:r w:rsidRPr="00143D1F" w:rsidR="00442B88">
        <w:rPr>
          <w:rFonts w:eastAsia="Newton-Regular"/>
          <w:sz w:val="24"/>
          <w:szCs w:val="24"/>
        </w:rPr>
        <w:t xml:space="preserve"> полиции </w:t>
      </w:r>
      <w:r>
        <w:rPr>
          <w:rFonts w:eastAsia="Newton-Regular"/>
          <w:sz w:val="24"/>
          <w:szCs w:val="24"/>
        </w:rPr>
        <w:t xml:space="preserve"> </w:t>
      </w:r>
      <w:r w:rsidRPr="00143D1F" w:rsidR="007E1764">
        <w:rPr>
          <w:color w:val="000000"/>
          <w:sz w:val="24"/>
          <w:szCs w:val="24"/>
        </w:rPr>
        <w:t xml:space="preserve"> отказался от прохождения освидетельствования на состояние опьянения с помощью прибора </w:t>
      </w:r>
      <w:r w:rsidRPr="00143D1F" w:rsidR="007E1764">
        <w:rPr>
          <w:color w:val="000000"/>
          <w:sz w:val="24"/>
          <w:szCs w:val="24"/>
        </w:rPr>
        <w:t>Алкотектор</w:t>
      </w:r>
      <w:r w:rsidRPr="00143D1F" w:rsidR="007E1764">
        <w:rPr>
          <w:color w:val="000000"/>
          <w:sz w:val="24"/>
          <w:szCs w:val="24"/>
        </w:rPr>
        <w:t xml:space="preserve"> «Юпитер-К», а так же отказался от прохождени</w:t>
      </w:r>
      <w:r w:rsidRPr="00143D1F" w:rsidR="00442B88">
        <w:rPr>
          <w:color w:val="000000"/>
          <w:sz w:val="24"/>
          <w:szCs w:val="24"/>
        </w:rPr>
        <w:t>я</w:t>
      </w:r>
      <w:r w:rsidRPr="00143D1F" w:rsidR="007E1764">
        <w:rPr>
          <w:color w:val="000000"/>
          <w:sz w:val="24"/>
          <w:szCs w:val="24"/>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При рассмотрении дела об административном правонарушении </w:t>
      </w:r>
      <w:r w:rsidRPr="004E11AB" w:rsidR="008111AE">
        <w:t>Новиков Н</w:t>
      </w:r>
      <w:r w:rsidR="008111AE">
        <w:t>.</w:t>
      </w:r>
      <w:r w:rsidRPr="004E11AB" w:rsidR="008111AE">
        <w:t>Н</w:t>
      </w:r>
      <w:r w:rsidR="008111AE">
        <w:t>.</w:t>
      </w:r>
      <w:r w:rsidRPr="00143D1F">
        <w:rPr>
          <w:color w:val="000000"/>
          <w:sz w:val="24"/>
          <w:szCs w:val="24"/>
        </w:rPr>
        <w:t xml:space="preserve"> вину признал, в содеянном раскаялся, </w:t>
      </w:r>
      <w:r w:rsidRPr="00143D1F" w:rsidR="00981AB3">
        <w:rPr>
          <w:color w:val="000000"/>
          <w:sz w:val="24"/>
          <w:szCs w:val="24"/>
        </w:rPr>
        <w:t xml:space="preserve">просил назначить </w:t>
      </w:r>
      <w:r w:rsidRPr="00143D1F" w:rsidR="00442B88">
        <w:rPr>
          <w:color w:val="000000"/>
          <w:sz w:val="24"/>
          <w:szCs w:val="24"/>
        </w:rPr>
        <w:t>минимальное наказание</w:t>
      </w:r>
      <w:r w:rsidRPr="00143D1F">
        <w:rPr>
          <w:color w:val="000000"/>
          <w:sz w:val="24"/>
          <w:szCs w:val="24"/>
        </w:rPr>
        <w:t>.</w:t>
      </w:r>
      <w:r w:rsidRPr="00143D1F">
        <w:rPr>
          <w:color w:val="000000"/>
          <w:sz w:val="24"/>
          <w:szCs w:val="24"/>
        </w:rPr>
        <w:t xml:space="preserve"> Каких-либо </w:t>
      </w:r>
      <w:r w:rsidRPr="00143D1F" w:rsidR="0071722E">
        <w:rPr>
          <w:color w:val="000000"/>
          <w:sz w:val="24"/>
          <w:szCs w:val="24"/>
        </w:rPr>
        <w:t xml:space="preserve">других </w:t>
      </w:r>
      <w:r w:rsidRPr="00143D1F">
        <w:rPr>
          <w:color w:val="000000"/>
          <w:sz w:val="24"/>
          <w:szCs w:val="24"/>
        </w:rPr>
        <w:t>заявлений и ходатайств от него мировому судье не поступило.</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sidRPr="004E11AB" w:rsidR="008111AE">
        <w:t>Новиков</w:t>
      </w:r>
      <w:r w:rsidR="008111AE">
        <w:t>а</w:t>
      </w:r>
      <w:r w:rsidRPr="004E11AB" w:rsidR="008111AE">
        <w:t xml:space="preserve"> Н</w:t>
      </w:r>
      <w:r w:rsidR="008111AE">
        <w:t>.</w:t>
      </w:r>
      <w:r w:rsidRPr="004E11AB" w:rsidR="008111AE">
        <w:t>Н</w:t>
      </w:r>
      <w:r w:rsidR="008111AE">
        <w:t>.</w:t>
      </w:r>
      <w:r w:rsidRPr="00143D1F">
        <w:rPr>
          <w:color w:val="000000"/>
          <w:sz w:val="24"/>
          <w:szCs w:val="24"/>
        </w:rPr>
        <w:t xml:space="preserve"> в совершении административного правонарушения, предусмотренного ч. 2 ст. 12.26 КоАП РФ.</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sidRPr="00143D1F">
        <w:rPr>
          <w:color w:val="000000"/>
          <w:sz w:val="24"/>
          <w:szCs w:val="24"/>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4022F" w:rsidRPr="00143D1F">
      <w:pPr>
        <w:pStyle w:val="1"/>
        <w:shd w:val="clear" w:color="auto" w:fill="auto"/>
        <w:spacing w:after="0" w:line="274" w:lineRule="exact"/>
        <w:ind w:left="20" w:right="20" w:firstLine="700"/>
        <w:jc w:val="both"/>
        <w:rPr>
          <w:color w:val="000000"/>
          <w:sz w:val="24"/>
          <w:szCs w:val="24"/>
        </w:rPr>
      </w:pPr>
      <w:r w:rsidRPr="00143D1F">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w:t>
      </w:r>
      <w:r w:rsidRPr="00143D1F">
        <w:rPr>
          <w:color w:val="000000"/>
          <w:sz w:val="24"/>
          <w:szCs w:val="24"/>
        </w:rPr>
        <w:t>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Постановлением Правительства Российской Федерации от 26 июня 2008 г. </w:t>
      </w:r>
      <w:r w:rsidRPr="00143D1F">
        <w:rPr>
          <w:color w:val="000000"/>
          <w:sz w:val="24"/>
          <w:szCs w:val="24"/>
          <w:lang w:val="en-US"/>
        </w:rPr>
        <w:t>N</w:t>
      </w:r>
      <w:r w:rsidRPr="00143D1F">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43D1F">
        <w:rPr>
          <w:color w:val="000000"/>
          <w:sz w:val="24"/>
          <w:szCs w:val="24"/>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Факт совершения </w:t>
      </w:r>
      <w:r w:rsidRPr="004E11AB" w:rsidR="007F4DE1">
        <w:t>Новиков</w:t>
      </w:r>
      <w:r w:rsidR="007F4DE1">
        <w:t>ым</w:t>
      </w:r>
      <w:r w:rsidRPr="004E11AB" w:rsidR="007F4DE1">
        <w:t xml:space="preserve"> Н</w:t>
      </w:r>
      <w:r w:rsidR="007F4DE1">
        <w:t>.</w:t>
      </w:r>
      <w:r w:rsidRPr="004E11AB" w:rsidR="007F4DE1">
        <w:t>Н</w:t>
      </w:r>
      <w:r w:rsidR="007F4DE1">
        <w:t>.</w:t>
      </w:r>
      <w:r w:rsidRPr="00143D1F" w:rsidR="00920183">
        <w:rPr>
          <w:color w:val="000000"/>
          <w:sz w:val="24"/>
          <w:szCs w:val="24"/>
        </w:rPr>
        <w:t xml:space="preserve"> </w:t>
      </w:r>
      <w:r w:rsidRPr="00143D1F">
        <w:rPr>
          <w:color w:val="000000"/>
          <w:sz w:val="24"/>
          <w:szCs w:val="24"/>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CB1FC7" w:rsidRPr="00143D1F">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об административном правонарушении  </w:t>
      </w:r>
      <w:r w:rsidRPr="00143D1F" w:rsidR="00C15560">
        <w:rPr>
          <w:color w:val="000000"/>
          <w:sz w:val="24"/>
          <w:szCs w:val="24"/>
        </w:rPr>
        <w:t>№</w:t>
      </w:r>
      <w:r w:rsidR="005B2727">
        <w:rPr>
          <w:color w:val="000000"/>
          <w:sz w:val="24"/>
          <w:szCs w:val="24"/>
        </w:rPr>
        <w:t xml:space="preserve"> </w:t>
      </w:r>
      <w:r w:rsidRPr="00143D1F">
        <w:rPr>
          <w:color w:val="000000"/>
          <w:sz w:val="24"/>
          <w:szCs w:val="24"/>
        </w:rPr>
        <w:t xml:space="preserve"> </w:t>
      </w:r>
      <w:r w:rsidR="005B2727">
        <w:rPr>
          <w:rFonts w:eastAsia="Newton-Regular"/>
          <w:sz w:val="24"/>
          <w:szCs w:val="24"/>
        </w:rPr>
        <w:t>дата</w:t>
      </w:r>
      <w:r w:rsidRPr="00143D1F">
        <w:rPr>
          <w:color w:val="000000"/>
          <w:sz w:val="24"/>
          <w:szCs w:val="24"/>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4E11AB" w:rsidR="00622950">
        <w:t>Новиков</w:t>
      </w:r>
      <w:r w:rsidR="00622950">
        <w:t>у</w:t>
      </w:r>
      <w:r w:rsidRPr="004E11AB" w:rsidR="00622950">
        <w:t xml:space="preserve"> Н</w:t>
      </w:r>
      <w:r w:rsidR="00622950">
        <w:t>.</w:t>
      </w:r>
      <w:r w:rsidRPr="004E11AB" w:rsidR="00622950">
        <w:t>Н</w:t>
      </w:r>
      <w:r w:rsidR="00622950">
        <w:t>.</w:t>
      </w:r>
      <w:r w:rsidRPr="00143D1F" w:rsidR="00920183">
        <w:rPr>
          <w:color w:val="000000"/>
          <w:sz w:val="24"/>
          <w:szCs w:val="24"/>
        </w:rPr>
        <w:t xml:space="preserve"> </w:t>
      </w:r>
      <w:r w:rsidRPr="00143D1F">
        <w:rPr>
          <w:color w:val="000000"/>
          <w:sz w:val="24"/>
          <w:szCs w:val="24"/>
        </w:rPr>
        <w:t>права, предусмотренные ст.25.1 КоАП РФ, ст.51 Конституции Российской Федерации, были разъяснены, с протоколом он ознакомлен, копию протокола получил</w:t>
      </w:r>
      <w:r w:rsidR="00D05068">
        <w:rPr>
          <w:color w:val="000000"/>
          <w:sz w:val="24"/>
          <w:szCs w:val="24"/>
        </w:rPr>
        <w:t>.</w:t>
      </w:r>
      <w:r w:rsidRPr="00143D1F" w:rsidR="006558E0">
        <w:rPr>
          <w:color w:val="000000"/>
          <w:sz w:val="24"/>
          <w:szCs w:val="24"/>
        </w:rPr>
        <w:t xml:space="preserve"> </w:t>
      </w:r>
      <w:r w:rsidRPr="00143D1F" w:rsidR="006F5239">
        <w:rPr>
          <w:color w:val="000000"/>
          <w:sz w:val="24"/>
          <w:szCs w:val="24"/>
        </w:rPr>
        <w:t>(</w:t>
      </w:r>
      <w:r w:rsidRPr="00143D1F" w:rsidR="006F5239">
        <w:rPr>
          <w:color w:val="000000"/>
          <w:sz w:val="24"/>
          <w:szCs w:val="24"/>
        </w:rPr>
        <w:t>л</w:t>
      </w:r>
      <w:r w:rsidRPr="00143D1F" w:rsidR="006F5239">
        <w:rPr>
          <w:color w:val="000000"/>
          <w:sz w:val="24"/>
          <w:szCs w:val="24"/>
        </w:rPr>
        <w:t>.д</w:t>
      </w:r>
      <w:r w:rsidRPr="00143D1F" w:rsidR="006F5239">
        <w:rPr>
          <w:color w:val="000000"/>
          <w:sz w:val="24"/>
          <w:szCs w:val="24"/>
        </w:rPr>
        <w:t>. 1);</w:t>
      </w:r>
    </w:p>
    <w:p w:rsidR="00C8500A" w:rsidRPr="00143D1F" w:rsidP="00C8500A">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5B2727">
        <w:rPr>
          <w:color w:val="000000"/>
          <w:sz w:val="24"/>
          <w:szCs w:val="24"/>
        </w:rPr>
        <w:t xml:space="preserve"> </w:t>
      </w:r>
      <w:r w:rsidRPr="00143D1F">
        <w:rPr>
          <w:color w:val="000000"/>
          <w:sz w:val="24"/>
          <w:szCs w:val="24"/>
        </w:rPr>
        <w:t xml:space="preserve"> </w:t>
      </w:r>
      <w:r w:rsidR="00BC5C19">
        <w:rPr>
          <w:color w:val="000000"/>
          <w:sz w:val="24"/>
          <w:szCs w:val="24"/>
        </w:rPr>
        <w:t>№</w:t>
      </w:r>
      <w:r w:rsidR="00E13817">
        <w:rPr>
          <w:color w:val="000000"/>
          <w:sz w:val="24"/>
          <w:szCs w:val="24"/>
        </w:rPr>
        <w:t xml:space="preserve"> </w:t>
      </w:r>
      <w:r w:rsidR="005B2727">
        <w:rPr>
          <w:color w:val="000000"/>
          <w:sz w:val="24"/>
          <w:szCs w:val="24"/>
        </w:rPr>
        <w:t xml:space="preserve"> </w:t>
      </w:r>
      <w:r w:rsidRPr="00143D1F">
        <w:rPr>
          <w:color w:val="000000"/>
          <w:sz w:val="24"/>
          <w:szCs w:val="24"/>
        </w:rPr>
        <w:t xml:space="preserve"> </w:t>
      </w:r>
      <w:r w:rsidRPr="00143D1F">
        <w:rPr>
          <w:color w:val="000000"/>
          <w:sz w:val="24"/>
          <w:szCs w:val="24"/>
        </w:rPr>
        <w:t>от</w:t>
      </w:r>
      <w:r w:rsidRPr="00143D1F">
        <w:rPr>
          <w:color w:val="000000"/>
          <w:sz w:val="24"/>
          <w:szCs w:val="24"/>
        </w:rPr>
        <w:t xml:space="preserve"> </w:t>
      </w:r>
      <w:r w:rsidR="005B2727">
        <w:rPr>
          <w:rFonts w:eastAsia="Newton-Regular"/>
          <w:sz w:val="24"/>
          <w:szCs w:val="24"/>
        </w:rPr>
        <w:t>дата</w:t>
      </w:r>
      <w:r w:rsidRPr="00143D1F">
        <w:rPr>
          <w:color w:val="000000"/>
          <w:sz w:val="24"/>
          <w:szCs w:val="24"/>
        </w:rPr>
        <w:t xml:space="preserve"> об отстранении </w:t>
      </w:r>
      <w:r w:rsidRPr="004E11AB" w:rsidR="002B3391">
        <w:t>Новиков</w:t>
      </w:r>
      <w:r w:rsidR="002B3391">
        <w:t>а</w:t>
      </w:r>
      <w:r w:rsidRPr="004E11AB" w:rsidR="002B3391">
        <w:t xml:space="preserve"> Н</w:t>
      </w:r>
      <w:r w:rsidR="002B3391">
        <w:t>.</w:t>
      </w:r>
      <w:r w:rsidRPr="004E11AB" w:rsidR="002B3391">
        <w:t>Н</w:t>
      </w:r>
      <w:r w:rsidR="002B3391">
        <w:t>.</w:t>
      </w:r>
      <w:r w:rsidRPr="00143D1F" w:rsidR="00920183">
        <w:rPr>
          <w:color w:val="000000"/>
          <w:sz w:val="24"/>
          <w:szCs w:val="24"/>
        </w:rPr>
        <w:t xml:space="preserve"> </w:t>
      </w:r>
      <w:r w:rsidRPr="00143D1F">
        <w:rPr>
          <w:color w:val="000000"/>
          <w:sz w:val="24"/>
          <w:szCs w:val="24"/>
        </w:rPr>
        <w:t>от управления транспортным средством,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Pr>
          <w:sz w:val="24"/>
          <w:szCs w:val="24"/>
        </w:rPr>
        <w:t>2);</w:t>
      </w:r>
    </w:p>
    <w:p w:rsidR="00D61C14" w:rsidP="00D61C14">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354C77">
        <w:rPr>
          <w:color w:val="000000"/>
          <w:sz w:val="24"/>
          <w:szCs w:val="24"/>
        </w:rPr>
        <w:t xml:space="preserve">61 АК </w:t>
      </w:r>
      <w:r w:rsidR="00E13817">
        <w:rPr>
          <w:color w:val="000000"/>
          <w:sz w:val="24"/>
          <w:szCs w:val="24"/>
        </w:rPr>
        <w:t>6</w:t>
      </w:r>
      <w:r w:rsidR="00162D0C">
        <w:rPr>
          <w:color w:val="000000"/>
          <w:sz w:val="24"/>
          <w:szCs w:val="24"/>
        </w:rPr>
        <w:t>2</w:t>
      </w:r>
      <w:r w:rsidR="00756214">
        <w:rPr>
          <w:color w:val="000000"/>
          <w:sz w:val="24"/>
          <w:szCs w:val="24"/>
        </w:rPr>
        <w:t>2</w:t>
      </w:r>
      <w:r w:rsidR="00C938A0">
        <w:rPr>
          <w:color w:val="000000"/>
          <w:sz w:val="24"/>
          <w:szCs w:val="24"/>
        </w:rPr>
        <w:t>50</w:t>
      </w:r>
      <w:r w:rsidR="00773F70">
        <w:rPr>
          <w:color w:val="000000"/>
          <w:sz w:val="24"/>
          <w:szCs w:val="24"/>
        </w:rPr>
        <w:t>7</w:t>
      </w:r>
      <w:r w:rsidRPr="00143D1F">
        <w:rPr>
          <w:color w:val="000000"/>
          <w:sz w:val="24"/>
          <w:szCs w:val="24"/>
        </w:rPr>
        <w:t xml:space="preserve"> от </w:t>
      </w:r>
      <w:r w:rsidR="00622950">
        <w:rPr>
          <w:color w:val="000000"/>
          <w:sz w:val="24"/>
          <w:szCs w:val="24"/>
        </w:rPr>
        <w:t>12</w:t>
      </w:r>
      <w:r w:rsidRPr="00143D1F" w:rsidR="00622950">
        <w:rPr>
          <w:color w:val="000000"/>
          <w:sz w:val="24"/>
          <w:szCs w:val="24"/>
        </w:rPr>
        <w:t>.</w:t>
      </w:r>
      <w:r w:rsidR="00622950">
        <w:rPr>
          <w:color w:val="000000"/>
          <w:sz w:val="24"/>
          <w:szCs w:val="24"/>
        </w:rPr>
        <w:t>03</w:t>
      </w:r>
      <w:r w:rsidRPr="00143D1F" w:rsidR="00622950">
        <w:rPr>
          <w:color w:val="000000"/>
          <w:sz w:val="24"/>
          <w:szCs w:val="24"/>
        </w:rPr>
        <w:t>.202</w:t>
      </w:r>
      <w:r w:rsidR="00622950">
        <w:rPr>
          <w:color w:val="000000"/>
          <w:sz w:val="24"/>
          <w:szCs w:val="24"/>
        </w:rPr>
        <w:t>3</w:t>
      </w:r>
      <w:r w:rsidRPr="00143D1F" w:rsidR="00162D0C">
        <w:rPr>
          <w:color w:val="000000"/>
          <w:sz w:val="24"/>
          <w:szCs w:val="24"/>
        </w:rPr>
        <w:t xml:space="preserve"> года</w:t>
      </w:r>
      <w:r w:rsidRPr="00143D1F">
        <w:rPr>
          <w:color w:val="000000"/>
          <w:sz w:val="24"/>
          <w:szCs w:val="24"/>
        </w:rPr>
        <w:t xml:space="preserve"> о направлении на медицинское освидетельствование на состояние опьянения, согласно которому при наличии признаков опьянения </w:t>
      </w:r>
      <w:r w:rsidR="00756214">
        <w:rPr>
          <w:color w:val="000000"/>
          <w:sz w:val="24"/>
          <w:szCs w:val="24"/>
        </w:rPr>
        <w:t xml:space="preserve">(резкое изменение окраски кожных покровов лица) </w:t>
      </w:r>
      <w:r w:rsidRPr="004E11AB" w:rsidR="00773F70">
        <w:t>Новиков Н</w:t>
      </w:r>
      <w:r w:rsidR="00773F70">
        <w:t>.</w:t>
      </w:r>
      <w:r w:rsidRPr="004E11AB" w:rsidR="00773F70">
        <w:t>Н</w:t>
      </w:r>
      <w:r w:rsidR="00773F70">
        <w:t>.</w:t>
      </w:r>
      <w:r w:rsidR="00756214">
        <w:t xml:space="preserve"> </w:t>
      </w:r>
      <w:r w:rsidRPr="00143D1F">
        <w:rPr>
          <w:color w:val="000000"/>
          <w:sz w:val="24"/>
          <w:szCs w:val="24"/>
        </w:rPr>
        <w:t xml:space="preserve">отказался пройти медицинское освидетельствование на состояние </w:t>
      </w:r>
      <w:r w:rsidRPr="00143D1F">
        <w:rPr>
          <w:color w:val="000000"/>
          <w:sz w:val="24"/>
          <w:szCs w:val="24"/>
        </w:rPr>
        <w:t>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sidR="00920183">
        <w:rPr>
          <w:color w:val="000000"/>
          <w:sz w:val="24"/>
          <w:szCs w:val="24"/>
        </w:rPr>
        <w:t>3</w:t>
      </w:r>
      <w:r w:rsidRPr="00143D1F">
        <w:rPr>
          <w:color w:val="000000"/>
          <w:sz w:val="24"/>
          <w:szCs w:val="24"/>
        </w:rPr>
        <w:t>);</w:t>
      </w:r>
    </w:p>
    <w:p w:rsidR="00BE5929" w:rsidP="00BE5929">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5B2727">
        <w:rPr>
          <w:color w:val="000000"/>
          <w:sz w:val="24"/>
          <w:szCs w:val="24"/>
        </w:rPr>
        <w:t xml:space="preserve"> </w:t>
      </w:r>
      <w:r w:rsidRPr="00143D1F">
        <w:rPr>
          <w:color w:val="000000"/>
          <w:sz w:val="24"/>
          <w:szCs w:val="24"/>
        </w:rPr>
        <w:t xml:space="preserve"> №</w:t>
      </w:r>
      <w:r w:rsidR="00E13817">
        <w:rPr>
          <w:color w:val="000000"/>
          <w:sz w:val="24"/>
          <w:szCs w:val="24"/>
        </w:rPr>
        <w:t xml:space="preserve"> </w:t>
      </w:r>
      <w:r w:rsidR="005B2727">
        <w:rPr>
          <w:color w:val="000000"/>
          <w:sz w:val="24"/>
          <w:szCs w:val="24"/>
        </w:rPr>
        <w:t xml:space="preserve"> </w:t>
      </w:r>
      <w:r w:rsidRPr="00143D1F">
        <w:rPr>
          <w:color w:val="000000"/>
          <w:sz w:val="24"/>
          <w:szCs w:val="24"/>
        </w:rPr>
        <w:t xml:space="preserve"> </w:t>
      </w:r>
      <w:r w:rsidRPr="00143D1F">
        <w:rPr>
          <w:color w:val="000000"/>
          <w:sz w:val="24"/>
          <w:szCs w:val="24"/>
        </w:rPr>
        <w:t>от</w:t>
      </w:r>
      <w:r w:rsidRPr="00143D1F">
        <w:rPr>
          <w:color w:val="000000"/>
          <w:sz w:val="24"/>
          <w:szCs w:val="24"/>
        </w:rPr>
        <w:t xml:space="preserve"> </w:t>
      </w:r>
      <w:r w:rsidR="005B2727">
        <w:rPr>
          <w:rFonts w:eastAsia="Newton-Regular"/>
          <w:sz w:val="24"/>
          <w:szCs w:val="24"/>
        </w:rPr>
        <w:t>дата</w:t>
      </w:r>
      <w:r w:rsidRPr="00143D1F">
        <w:rPr>
          <w:color w:val="000000"/>
          <w:sz w:val="24"/>
          <w:szCs w:val="24"/>
        </w:rPr>
        <w:t xml:space="preserve"> о задержании транспортного средства </w:t>
      </w:r>
      <w:r w:rsidRPr="004E11AB" w:rsidR="00773F70">
        <w:t>Новиков</w:t>
      </w:r>
      <w:r w:rsidR="00773F70">
        <w:t>а</w:t>
      </w:r>
      <w:r w:rsidRPr="004E11AB" w:rsidR="00773F70">
        <w:t xml:space="preserve"> Н</w:t>
      </w:r>
      <w:r w:rsidR="00773F70">
        <w:t>.</w:t>
      </w:r>
      <w:r w:rsidRPr="004E11AB" w:rsidR="00773F70">
        <w:t>Н</w:t>
      </w:r>
      <w:r w:rsidR="00773F70">
        <w:t>.</w:t>
      </w:r>
      <w:r w:rsidRPr="00143D1F">
        <w:rPr>
          <w:color w:val="000000"/>
          <w:sz w:val="24"/>
          <w:szCs w:val="24"/>
        </w:rPr>
        <w:t xml:space="preserve"> При этом, данный протокол был составлен с применением </w:t>
      </w:r>
      <w:r w:rsidRPr="00143D1F">
        <w:rPr>
          <w:color w:val="000000"/>
          <w:sz w:val="24"/>
          <w:szCs w:val="24"/>
        </w:rPr>
        <w:t>видеофиксации</w:t>
      </w:r>
      <w:r w:rsidRPr="00143D1F">
        <w:rPr>
          <w:color w:val="000000"/>
          <w:sz w:val="24"/>
          <w:szCs w:val="24"/>
        </w:rPr>
        <w:t xml:space="preserve">  (л.д.</w:t>
      </w:r>
      <w:r w:rsidR="00E13817">
        <w:rPr>
          <w:color w:val="000000"/>
          <w:sz w:val="24"/>
          <w:szCs w:val="24"/>
        </w:rPr>
        <w:t>4</w:t>
      </w:r>
      <w:r w:rsidRPr="00143D1F">
        <w:rPr>
          <w:color w:val="000000"/>
          <w:sz w:val="24"/>
          <w:szCs w:val="24"/>
        </w:rPr>
        <w:t xml:space="preserve">); </w:t>
      </w:r>
    </w:p>
    <w:p w:rsidR="00BF1627" w:rsidP="00BF1627">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диском с видеозаписью, на которой подтверждается факт отказа </w:t>
      </w:r>
      <w:r w:rsidRPr="004E11AB" w:rsidR="00AF3A9D">
        <w:t>Новиков</w:t>
      </w:r>
      <w:r w:rsidR="00AF3A9D">
        <w:t>а</w:t>
      </w:r>
      <w:r w:rsidRPr="004E11AB" w:rsidR="00AF3A9D">
        <w:t xml:space="preserve"> Н</w:t>
      </w:r>
      <w:r w:rsidR="00AF3A9D">
        <w:t>.</w:t>
      </w:r>
      <w:r w:rsidRPr="004E11AB" w:rsidR="00AF3A9D">
        <w:t>Н</w:t>
      </w:r>
      <w:r w:rsidR="00AF3A9D">
        <w:t>.</w:t>
      </w:r>
      <w:r w:rsidRPr="00143D1F">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sidRPr="00143D1F">
        <w:rPr>
          <w:color w:val="000000"/>
          <w:sz w:val="24"/>
          <w:szCs w:val="24"/>
        </w:rPr>
        <w:t>л.д</w:t>
      </w:r>
      <w:r w:rsidRPr="00143D1F">
        <w:rPr>
          <w:color w:val="000000"/>
          <w:sz w:val="24"/>
          <w:szCs w:val="24"/>
        </w:rPr>
        <w:t xml:space="preserve">. </w:t>
      </w:r>
      <w:r w:rsidR="007305A9">
        <w:rPr>
          <w:color w:val="000000"/>
          <w:sz w:val="24"/>
          <w:szCs w:val="24"/>
        </w:rPr>
        <w:t>6</w:t>
      </w:r>
      <w:r w:rsidRPr="00143D1F">
        <w:rPr>
          <w:color w:val="000000"/>
          <w:sz w:val="24"/>
          <w:szCs w:val="24"/>
        </w:rPr>
        <w:t>);</w:t>
      </w:r>
    </w:p>
    <w:p w:rsidR="00BF1627" w:rsidP="00B07897">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Pr>
          <w:color w:val="000000"/>
          <w:sz w:val="24"/>
          <w:szCs w:val="24"/>
        </w:rPr>
        <w:t xml:space="preserve">о доставлении </w:t>
      </w:r>
      <w:r w:rsidRPr="004E11AB" w:rsidR="00AF3A9D">
        <w:t>Новиков</w:t>
      </w:r>
      <w:r w:rsidR="00AF3A9D">
        <w:t>а</w:t>
      </w:r>
      <w:r w:rsidRPr="004E11AB" w:rsidR="00AF3A9D">
        <w:t xml:space="preserve"> Н</w:t>
      </w:r>
      <w:r w:rsidR="00AF3A9D">
        <w:t>.</w:t>
      </w:r>
      <w:r w:rsidRPr="004E11AB" w:rsidR="00AF3A9D">
        <w:t>Н</w:t>
      </w:r>
      <w:r w:rsidR="00AF3A9D">
        <w:t>.</w:t>
      </w:r>
      <w:r w:rsidR="00253794">
        <w:t xml:space="preserve"> </w:t>
      </w:r>
      <w:r w:rsidRPr="00143D1F">
        <w:rPr>
          <w:color w:val="000000"/>
          <w:sz w:val="24"/>
          <w:szCs w:val="24"/>
        </w:rPr>
        <w:t>от</w:t>
      </w:r>
      <w:r w:rsidRPr="00143D1F">
        <w:rPr>
          <w:color w:val="000000"/>
          <w:sz w:val="24"/>
          <w:szCs w:val="24"/>
        </w:rPr>
        <w:t xml:space="preserve"> </w:t>
      </w:r>
      <w:r w:rsidR="005B2727">
        <w:rPr>
          <w:color w:val="000000"/>
          <w:sz w:val="24"/>
          <w:szCs w:val="24"/>
        </w:rPr>
        <w:t xml:space="preserve"> </w:t>
      </w:r>
      <w:r w:rsidR="005B2727">
        <w:rPr>
          <w:rFonts w:eastAsia="Newton-Regular"/>
          <w:sz w:val="24"/>
          <w:szCs w:val="24"/>
        </w:rPr>
        <w:t>дата</w:t>
      </w:r>
      <w:r w:rsidRPr="00143D1F">
        <w:rPr>
          <w:color w:val="000000"/>
          <w:sz w:val="24"/>
          <w:szCs w:val="24"/>
        </w:rPr>
        <w:t xml:space="preserve"> (л.д.</w:t>
      </w:r>
      <w:r w:rsidR="00E13817">
        <w:rPr>
          <w:color w:val="000000"/>
          <w:sz w:val="24"/>
          <w:szCs w:val="24"/>
        </w:rPr>
        <w:t>5</w:t>
      </w:r>
      <w:r w:rsidRPr="00143D1F">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рапортом, </w:t>
      </w:r>
      <w:r w:rsidRPr="00143D1F">
        <w:rPr>
          <w:color w:val="000000"/>
          <w:sz w:val="24"/>
          <w:szCs w:val="24"/>
        </w:rPr>
        <w:t xml:space="preserve">справкой о том, что </w:t>
      </w:r>
      <w:r w:rsidRPr="004E11AB" w:rsidR="00AF3A9D">
        <w:t>Новиков Н</w:t>
      </w:r>
      <w:r w:rsidR="00AF3A9D">
        <w:t>.</w:t>
      </w:r>
      <w:r w:rsidRPr="004E11AB" w:rsidR="00AF3A9D">
        <w:t>Н</w:t>
      </w:r>
      <w:r w:rsidR="00AF3A9D">
        <w:t>.</w:t>
      </w:r>
      <w:r w:rsidRPr="00143D1F">
        <w:rPr>
          <w:color w:val="000000"/>
          <w:sz w:val="24"/>
          <w:szCs w:val="24"/>
        </w:rPr>
        <w:t xml:space="preserve"> водительское удостоверение не получал (л.д.</w:t>
      </w:r>
      <w:r w:rsidR="00AF3A9D">
        <w:rPr>
          <w:color w:val="000000"/>
          <w:sz w:val="24"/>
          <w:szCs w:val="24"/>
        </w:rPr>
        <w:t>7-9</w:t>
      </w:r>
      <w:r w:rsidRPr="00143D1F">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справкой от </w:t>
      </w:r>
      <w:r w:rsidR="005B2727">
        <w:rPr>
          <w:rFonts w:eastAsia="Newton-Regular"/>
          <w:sz w:val="24"/>
          <w:szCs w:val="24"/>
        </w:rPr>
        <w:t>дата</w:t>
      </w:r>
      <w:r w:rsidRPr="00143D1F">
        <w:rPr>
          <w:color w:val="000000"/>
          <w:sz w:val="24"/>
          <w:szCs w:val="24"/>
        </w:rPr>
        <w:t xml:space="preserve"> о том, что </w:t>
      </w:r>
      <w:r w:rsidRPr="004E11AB" w:rsidR="00AF3A9D">
        <w:t>Новиков Н</w:t>
      </w:r>
      <w:r w:rsidR="00AF3A9D">
        <w:t>.</w:t>
      </w:r>
      <w:r w:rsidRPr="004E11AB" w:rsidR="00AF3A9D">
        <w:t>Н</w:t>
      </w:r>
      <w:r w:rsidR="00AF3A9D">
        <w:t>.</w:t>
      </w:r>
      <w:r w:rsidRPr="00143D1F">
        <w:rPr>
          <w:color w:val="000000"/>
          <w:sz w:val="24"/>
          <w:szCs w:val="24"/>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w:t>
      </w:r>
      <w:r>
        <w:rPr>
          <w:color w:val="000000"/>
          <w:sz w:val="24"/>
          <w:szCs w:val="24"/>
        </w:rPr>
        <w:t xml:space="preserve">не </w:t>
      </w:r>
      <w:r w:rsidRPr="00143D1F">
        <w:rPr>
          <w:color w:val="000000"/>
          <w:sz w:val="24"/>
          <w:szCs w:val="24"/>
        </w:rPr>
        <w:t>привлекался (л.д.</w:t>
      </w:r>
      <w:r w:rsidR="00593D50">
        <w:rPr>
          <w:color w:val="000000"/>
          <w:sz w:val="24"/>
          <w:szCs w:val="24"/>
        </w:rPr>
        <w:t>1</w:t>
      </w:r>
      <w:r w:rsidR="00297680">
        <w:rPr>
          <w:color w:val="000000"/>
          <w:sz w:val="24"/>
          <w:szCs w:val="24"/>
        </w:rPr>
        <w:t>0</w:t>
      </w:r>
      <w:r w:rsidRPr="00143D1F">
        <w:rPr>
          <w:color w:val="000000"/>
          <w:sz w:val="24"/>
          <w:szCs w:val="24"/>
        </w:rPr>
        <w:t>)</w:t>
      </w:r>
      <w:r w:rsidRPr="00354C77">
        <w:rPr>
          <w:color w:val="000000"/>
          <w:sz w:val="24"/>
          <w:szCs w:val="24"/>
        </w:rPr>
        <w:t>;</w:t>
      </w:r>
    </w:p>
    <w:p w:rsidR="00E11BE2" w:rsidRPr="00143D1F" w:rsidP="004F4E22">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sz w:val="24"/>
          <w:szCs w:val="24"/>
          <w:lang w:eastAsia="uk-UA"/>
        </w:rPr>
        <w:t>выпиской КАИС</w:t>
      </w:r>
      <w:r w:rsidRPr="00143D1F" w:rsidR="00143D1F">
        <w:rPr>
          <w:sz w:val="24"/>
          <w:szCs w:val="24"/>
          <w:lang w:eastAsia="uk-UA"/>
        </w:rPr>
        <w:t xml:space="preserve"> </w:t>
      </w:r>
      <w:r w:rsidRPr="00143D1F">
        <w:rPr>
          <w:sz w:val="24"/>
          <w:szCs w:val="24"/>
          <w:lang w:eastAsia="uk-UA"/>
        </w:rPr>
        <w:t>(</w:t>
      </w:r>
      <w:r w:rsidRPr="00143D1F">
        <w:rPr>
          <w:sz w:val="24"/>
          <w:szCs w:val="24"/>
          <w:lang w:eastAsia="uk-UA"/>
        </w:rPr>
        <w:t>л.д</w:t>
      </w:r>
      <w:r w:rsidRPr="00143D1F">
        <w:rPr>
          <w:sz w:val="24"/>
          <w:szCs w:val="24"/>
          <w:lang w:eastAsia="uk-UA"/>
        </w:rPr>
        <w:t xml:space="preserve">. </w:t>
      </w:r>
      <w:r w:rsidR="00593D50">
        <w:rPr>
          <w:sz w:val="24"/>
          <w:szCs w:val="24"/>
          <w:lang w:eastAsia="uk-UA"/>
        </w:rPr>
        <w:t>1</w:t>
      </w:r>
      <w:r w:rsidR="00297680">
        <w:rPr>
          <w:sz w:val="24"/>
          <w:szCs w:val="24"/>
          <w:lang w:eastAsia="uk-UA"/>
        </w:rPr>
        <w:t>1</w:t>
      </w:r>
      <w:r w:rsidRPr="00143D1F">
        <w:rPr>
          <w:sz w:val="24"/>
          <w:szCs w:val="24"/>
          <w:lang w:eastAsia="uk-UA"/>
        </w:rPr>
        <w:t>)</w:t>
      </w:r>
      <w:r w:rsidRPr="00143D1F">
        <w:rPr>
          <w:color w:val="000000"/>
          <w:sz w:val="24"/>
          <w:szCs w:val="24"/>
        </w:rPr>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Из материалов дела усматривается, что все процессуальные действия в отношении </w:t>
      </w:r>
      <w:r w:rsidRPr="004E11AB" w:rsidR="00AF3A9D">
        <w:t>Новиков</w:t>
      </w:r>
      <w:r w:rsidR="00AF3A9D">
        <w:t>а</w:t>
      </w:r>
      <w:r w:rsidRPr="004E11AB" w:rsidR="00AF3A9D">
        <w:t xml:space="preserve"> Н</w:t>
      </w:r>
      <w:r w:rsidR="00AF3A9D">
        <w:t>.</w:t>
      </w:r>
      <w:r w:rsidRPr="004E11AB" w:rsidR="00AF3A9D">
        <w:t>Н</w:t>
      </w:r>
      <w:r w:rsidR="00AF3A9D">
        <w:t>.</w:t>
      </w:r>
      <w:r w:rsidRPr="00143D1F" w:rsidR="00143D1F">
        <w:rPr>
          <w:color w:val="000000"/>
          <w:sz w:val="24"/>
          <w:szCs w:val="24"/>
        </w:rPr>
        <w:t xml:space="preserve"> </w:t>
      </w:r>
      <w:r w:rsidRPr="00143D1F">
        <w:rPr>
          <w:color w:val="000000"/>
          <w:sz w:val="24"/>
          <w:szCs w:val="24"/>
        </w:rPr>
        <w:t>были проведены в строгой последовательности, составленные в отношении него протокол логичен, действия последовательны и непротиворечивы.</w:t>
      </w:r>
    </w:p>
    <w:p w:rsidR="00143D1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sidRPr="004E11AB" w:rsidR="00AF3A9D">
        <w:t>Новиков</w:t>
      </w:r>
      <w:r w:rsidR="00AF3A9D">
        <w:t>а</w:t>
      </w:r>
      <w:r w:rsidRPr="004E11AB" w:rsidR="00AF3A9D">
        <w:t xml:space="preserve"> Н</w:t>
      </w:r>
      <w:r w:rsidR="00AF3A9D">
        <w:t>.</w:t>
      </w:r>
      <w:r w:rsidRPr="004E11AB" w:rsidR="00AF3A9D">
        <w:t>Н</w:t>
      </w:r>
      <w:r w:rsidR="00AF3A9D">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Мировой судья не усматривает оснований не доверять протоколу, составленному в отношении </w:t>
      </w:r>
      <w:r w:rsidRPr="004E11AB" w:rsidR="00AF3A9D">
        <w:t>Новиков</w:t>
      </w:r>
      <w:r w:rsidR="00AF3A9D">
        <w:t>а</w:t>
      </w:r>
      <w:r w:rsidRPr="004E11AB" w:rsidR="00AF3A9D">
        <w:t xml:space="preserve"> Н</w:t>
      </w:r>
      <w:r w:rsidR="00AF3A9D">
        <w:t>.</w:t>
      </w:r>
      <w:r w:rsidRPr="004E11AB" w:rsidR="00AF3A9D">
        <w:t>Н</w:t>
      </w:r>
      <w:r w:rsidR="00AF3A9D">
        <w:t>.</w:t>
      </w:r>
      <w:r w:rsidRPr="00143D1F">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Pr="004E11AB" w:rsidR="00AF3A9D">
        <w:t>Новиков</w:t>
      </w:r>
      <w:r w:rsidR="00AF3A9D">
        <w:t>а</w:t>
      </w:r>
      <w:r w:rsidRPr="004E11AB" w:rsidR="00AF3A9D">
        <w:t xml:space="preserve"> Н</w:t>
      </w:r>
      <w:r w:rsidR="00AF3A9D">
        <w:t>.</w:t>
      </w:r>
      <w:r w:rsidRPr="004E11AB" w:rsidR="00AF3A9D">
        <w:t>Н</w:t>
      </w:r>
      <w:r w:rsidR="00AF3A9D">
        <w:t>.</w:t>
      </w:r>
      <w:r w:rsidRPr="00143D1F">
        <w:rPr>
          <w:color w:val="000000"/>
          <w:sz w:val="24"/>
          <w:szCs w:val="24"/>
        </w:rPr>
        <w:t>, мировым судьей не установлено.</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4E11AB" w:rsidR="00AF3A9D">
        <w:t>Новиков</w:t>
      </w:r>
      <w:r w:rsidR="00AF3A9D">
        <w:t>ым</w:t>
      </w:r>
      <w:r w:rsidRPr="004E11AB" w:rsidR="00AF3A9D">
        <w:t xml:space="preserve"> Н</w:t>
      </w:r>
      <w:r w:rsidR="00AF3A9D">
        <w:t>.</w:t>
      </w:r>
      <w:r w:rsidRPr="004E11AB" w:rsidR="00AF3A9D">
        <w:t>Н</w:t>
      </w:r>
      <w:r w:rsidR="00AF3A9D">
        <w:t>.</w:t>
      </w:r>
      <w:r w:rsidRPr="00143D1F" w:rsidR="00143D1F">
        <w:rPr>
          <w:color w:val="000000"/>
          <w:sz w:val="24"/>
          <w:szCs w:val="24"/>
        </w:rPr>
        <w:t xml:space="preserve"> </w:t>
      </w:r>
      <w:r w:rsidRPr="00143D1F">
        <w:rPr>
          <w:color w:val="000000"/>
          <w:sz w:val="24"/>
          <w:szCs w:val="24"/>
        </w:rPr>
        <w:t>административного правонарушения, личность правонарушителя, его имущественное и семейное положение</w:t>
      </w:r>
      <w:r w:rsidRPr="00143D1F" w:rsidR="007040CF">
        <w:rPr>
          <w:color w:val="000000"/>
          <w:sz w:val="24"/>
          <w:szCs w:val="24"/>
        </w:rPr>
        <w:t>.</w:t>
      </w:r>
      <w:r w:rsidRPr="00143D1F">
        <w:rPr>
          <w:color w:val="000000"/>
          <w:sz w:val="24"/>
          <w:szCs w:val="24"/>
        </w:rPr>
        <w:t xml:space="preserve"> </w:t>
      </w:r>
    </w:p>
    <w:p w:rsidR="00D74FBC" w:rsidRPr="00143D1F" w:rsidP="00D74FBC">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этом, исходя из положений ч. 2 ст. 12.26 Кодекса Российской Федерации об административных правонарушениях, правонарушение </w:t>
      </w:r>
      <w:r w:rsidRPr="004E11AB" w:rsidR="00AF3A9D">
        <w:t>Новиков</w:t>
      </w:r>
      <w:r w:rsidR="00AF3A9D">
        <w:t>а</w:t>
      </w:r>
      <w:r w:rsidRPr="004E11AB" w:rsidR="00AF3A9D">
        <w:t xml:space="preserve"> Н</w:t>
      </w:r>
      <w:r w:rsidR="00AF3A9D">
        <w:t>.</w:t>
      </w:r>
      <w:r w:rsidRPr="004E11AB" w:rsidR="00AF3A9D">
        <w:t>Н</w:t>
      </w:r>
      <w:r w:rsidR="00AF3A9D">
        <w:t>.</w:t>
      </w:r>
      <w:r w:rsidRPr="00143D1F" w:rsidR="00143D1F">
        <w:rPr>
          <w:color w:val="000000"/>
          <w:sz w:val="24"/>
          <w:szCs w:val="24"/>
        </w:rPr>
        <w:t xml:space="preserve"> </w:t>
      </w:r>
      <w:r w:rsidRPr="00143D1F">
        <w:rPr>
          <w:color w:val="000000"/>
          <w:sz w:val="24"/>
          <w:szCs w:val="24"/>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143D1F">
        <w:rPr>
          <w:color w:val="000000"/>
          <w:sz w:val="24"/>
          <w:szCs w:val="24"/>
        </w:rPr>
        <w:t xml:space="preserve"> Оснований полагать, что указанное правонарушение </w:t>
      </w:r>
      <w:r w:rsidRPr="00143D1F">
        <w:rPr>
          <w:color w:val="000000"/>
          <w:sz w:val="24"/>
          <w:szCs w:val="24"/>
        </w:rPr>
        <w:t>совершено в состоянии крайней необходимости при рассмотрении дела мировым судьей не установлено</w:t>
      </w:r>
      <w:r w:rsidRPr="00143D1F">
        <w:rPr>
          <w:color w:val="000000"/>
          <w:sz w:val="24"/>
          <w:szCs w:val="24"/>
        </w:rPr>
        <w:t>.</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Согласно положениям </w:t>
      </w:r>
      <w:hyperlink r:id="rId4" w:history="1">
        <w:r w:rsidRPr="00143D1F">
          <w:rPr>
            <w:rFonts w:ascii="Times New Roman" w:hAnsi="Times New Roman" w:cs="Times New Roman"/>
          </w:rPr>
          <w:t>статьи 3.9</w:t>
        </w:r>
      </w:hyperlink>
      <w:r w:rsidRPr="00143D1F">
        <w:rPr>
          <w:rFonts w:ascii="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w:t>
      </w:r>
      <w:r w:rsidRPr="00143D1F">
        <w:rPr>
          <w:rFonts w:ascii="Times New Roman" w:hAnsi="Times New Roman" w:cs="Times New Roman"/>
        </w:rPr>
        <w:t>достигшим возраста восемнадцати лет, инвалидам I и II групп, военнослужащим, гражданам, призванным на военные сборы, а также к имеющим</w:t>
      </w:r>
      <w:r w:rsidRPr="00143D1F">
        <w:rPr>
          <w:rFonts w:ascii="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sidRPr="00143D1F">
        <w:rPr>
          <w:rFonts w:ascii="Times New Roman" w:hAnsi="Times New Roman" w:cs="Times New Roman"/>
        </w:rPr>
        <w:t>контролю за</w:t>
      </w:r>
      <w:r w:rsidRPr="00143D1F">
        <w:rPr>
          <w:rFonts w:ascii="Times New Roman" w:hAnsi="Times New Roman" w:cs="Times New Roman"/>
        </w:rPr>
        <w:t xml:space="preserve"> оборотом наркотических средств и психотропных веществ и таможенных органов.</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Материалы дела не содержат сведений о том, что </w:t>
      </w:r>
      <w:r w:rsidRPr="00AF3A9D" w:rsidR="00AF3A9D">
        <w:rPr>
          <w:rFonts w:ascii="Times New Roman" w:hAnsi="Times New Roman" w:cs="Times New Roman"/>
        </w:rPr>
        <w:t>Новиков Н.Н.</w:t>
      </w:r>
      <w:r w:rsidRPr="00143D1F" w:rsidR="00143D1F">
        <w:rPr>
          <w:rFonts w:ascii="Times New Roman" w:hAnsi="Times New Roman" w:cs="Times New Roman"/>
        </w:rPr>
        <w:t xml:space="preserve"> </w:t>
      </w:r>
      <w:r w:rsidRPr="00143D1F">
        <w:rPr>
          <w:rFonts w:ascii="Times New Roman" w:hAnsi="Times New Roman" w:cs="Times New Roman"/>
        </w:rPr>
        <w:t xml:space="preserve">относится к лицам, указанным в </w:t>
      </w:r>
      <w:hyperlink r:id="rId5" w:history="1">
        <w:r w:rsidRPr="00143D1F">
          <w:rPr>
            <w:rFonts w:ascii="Times New Roman" w:hAnsi="Times New Roman" w:cs="Times New Roman"/>
          </w:rPr>
          <w:t>части 2 статьи 3.9</w:t>
        </w:r>
      </w:hyperlink>
      <w:r w:rsidRPr="00143D1F">
        <w:rPr>
          <w:rFonts w:ascii="Times New Roman" w:hAnsi="Times New Roman" w:cs="Times New Roman"/>
        </w:rPr>
        <w:t xml:space="preserve"> Кодекса Российской Федерации об административных правонарушениях.</w:t>
      </w:r>
    </w:p>
    <w:p w:rsidR="00027F8B" w:rsidRPr="00253794" w:rsidP="00027F8B">
      <w:pPr>
        <w:pStyle w:val="1"/>
        <w:shd w:val="clear" w:color="auto" w:fill="auto"/>
        <w:spacing w:after="0" w:line="274" w:lineRule="exact"/>
        <w:ind w:left="20" w:right="20" w:firstLine="680"/>
        <w:jc w:val="both"/>
        <w:rPr>
          <w:rFonts w:eastAsia="Courier New"/>
          <w:color w:val="000000"/>
          <w:sz w:val="24"/>
          <w:szCs w:val="24"/>
          <w:lang w:eastAsia="ru-RU"/>
        </w:rPr>
      </w:pPr>
      <w:r w:rsidRPr="00253794">
        <w:rPr>
          <w:rFonts w:eastAsia="Courier New"/>
          <w:color w:val="000000"/>
          <w:sz w:val="24"/>
          <w:szCs w:val="24"/>
          <w:lang w:eastAsia="ru-RU"/>
        </w:rPr>
        <w:t>Таким образом, о</w:t>
      </w:r>
      <w:r w:rsidRPr="00253794">
        <w:rPr>
          <w:rFonts w:eastAsia="Courier New"/>
          <w:color w:val="000000"/>
          <w:sz w:val="24"/>
          <w:szCs w:val="24"/>
          <w:lang w:eastAsia="ru-RU"/>
        </w:rPr>
        <w:t xml:space="preserve">бстоятельств, исключающих применение к </w:t>
      </w:r>
      <w:r w:rsidRPr="004E11AB" w:rsidR="00AF3A9D">
        <w:t>Новиков</w:t>
      </w:r>
      <w:r w:rsidR="00AF3A9D">
        <w:t>у</w:t>
      </w:r>
      <w:r w:rsidRPr="004E11AB" w:rsidR="00AF3A9D">
        <w:t xml:space="preserve"> Н</w:t>
      </w:r>
      <w:r w:rsidR="00AF3A9D">
        <w:t>.</w:t>
      </w:r>
      <w:r w:rsidRPr="004E11AB" w:rsidR="00AF3A9D">
        <w:t>Н</w:t>
      </w:r>
      <w:r w:rsidR="00AF3A9D">
        <w:t>.</w:t>
      </w:r>
      <w:r w:rsidRPr="00253794">
        <w:rPr>
          <w:rFonts w:eastAsia="Courier New"/>
          <w:color w:val="000000"/>
          <w:sz w:val="24"/>
          <w:szCs w:val="24"/>
          <w:lang w:eastAsia="ru-RU"/>
        </w:rPr>
        <w:t xml:space="preserve"> административного ареста, не установлено.</w:t>
      </w:r>
    </w:p>
    <w:p w:rsidR="00F4022F" w:rsidRPr="00253794">
      <w:pPr>
        <w:pStyle w:val="1"/>
        <w:shd w:val="clear" w:color="auto" w:fill="auto"/>
        <w:spacing w:after="0" w:line="274" w:lineRule="exact"/>
        <w:ind w:left="20" w:right="20" w:firstLine="680"/>
        <w:jc w:val="both"/>
        <w:rPr>
          <w:rFonts w:eastAsia="Courier New"/>
          <w:color w:val="000000"/>
          <w:sz w:val="24"/>
          <w:szCs w:val="24"/>
          <w:lang w:eastAsia="ru-RU"/>
        </w:rPr>
      </w:pPr>
      <w:r w:rsidRPr="00253794">
        <w:rPr>
          <w:rFonts w:eastAsia="Courier New"/>
          <w:color w:val="000000"/>
          <w:sz w:val="24"/>
          <w:szCs w:val="24"/>
          <w:lang w:eastAsia="ru-RU"/>
        </w:rPr>
        <w:t xml:space="preserve">На основании вышеизложенного мировой судья считает необходимым назначить </w:t>
      </w:r>
      <w:r w:rsidRPr="004E11AB" w:rsidR="00AF3A9D">
        <w:t>Новиков</w:t>
      </w:r>
      <w:r w:rsidR="00AF3A9D">
        <w:t>у</w:t>
      </w:r>
      <w:r w:rsidRPr="004E11AB" w:rsidR="00AF3A9D">
        <w:t xml:space="preserve"> Н</w:t>
      </w:r>
      <w:r w:rsidR="00AF3A9D">
        <w:t>.</w:t>
      </w:r>
      <w:r w:rsidRPr="004E11AB" w:rsidR="00AF3A9D">
        <w:t>Н</w:t>
      </w:r>
      <w:r w:rsidR="00AF3A9D">
        <w:t>.</w:t>
      </w:r>
      <w:r w:rsidRPr="00253794">
        <w:rPr>
          <w:rFonts w:eastAsia="Courier New"/>
          <w:color w:val="000000"/>
          <w:sz w:val="24"/>
          <w:szCs w:val="24"/>
          <w:lang w:eastAsia="ru-RU"/>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rsidR="00F4022F" w:rsidRPr="00143D1F">
      <w:pPr>
        <w:pStyle w:val="1"/>
        <w:shd w:val="clear" w:color="auto" w:fill="auto"/>
        <w:spacing w:after="0" w:line="274" w:lineRule="exact"/>
        <w:ind w:left="20" w:right="20" w:firstLine="680"/>
        <w:jc w:val="both"/>
        <w:rPr>
          <w:color w:val="000000"/>
          <w:sz w:val="24"/>
          <w:szCs w:val="24"/>
        </w:rPr>
      </w:pPr>
      <w:r w:rsidRPr="00253794">
        <w:rPr>
          <w:rFonts w:eastAsia="Courier New"/>
          <w:color w:val="000000"/>
          <w:sz w:val="24"/>
          <w:szCs w:val="24"/>
          <w:lang w:eastAsia="ru-RU"/>
        </w:rPr>
        <w:t>В соответствии ч. 1 ст. 32.8 КоАП РФ постановление судьи об</w:t>
      </w:r>
      <w:r w:rsidRPr="00143D1F">
        <w:rPr>
          <w:color w:val="000000"/>
          <w:sz w:val="24"/>
          <w:szCs w:val="24"/>
        </w:rPr>
        <w:t xml:space="preserve">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 учетом изложенного, руководствуясь ч. 2 ст. 12.26, </w:t>
      </w:r>
      <w:r w:rsidRPr="00143D1F">
        <w:rPr>
          <w:color w:val="000000"/>
          <w:sz w:val="24"/>
          <w:szCs w:val="24"/>
        </w:rPr>
        <w:t>ст.ст</w:t>
      </w:r>
      <w:r w:rsidRPr="00143D1F">
        <w:rPr>
          <w:color w:val="000000"/>
          <w:sz w:val="24"/>
          <w:szCs w:val="24"/>
        </w:rPr>
        <w:t>. 29.9, 29.10, 29.11 Кодекса Российской Федерации об административных правонарушениях, мировой судья</w:t>
      </w:r>
    </w:p>
    <w:p w:rsidR="00F4022F" w:rsidRPr="00143D1F">
      <w:pPr>
        <w:pStyle w:val="1"/>
        <w:shd w:val="clear" w:color="auto" w:fill="auto"/>
        <w:spacing w:after="0" w:line="274" w:lineRule="exact"/>
        <w:ind w:left="40"/>
        <w:jc w:val="center"/>
        <w:rPr>
          <w:color w:val="000000"/>
          <w:sz w:val="24"/>
          <w:szCs w:val="24"/>
        </w:rPr>
      </w:pPr>
      <w:r w:rsidRPr="00143D1F">
        <w:rPr>
          <w:color w:val="000000"/>
          <w:sz w:val="24"/>
          <w:szCs w:val="24"/>
        </w:rPr>
        <w:t>ПОСТАНОВИЛ:</w:t>
      </w:r>
    </w:p>
    <w:p w:rsidR="00143D1F" w:rsidRPr="00143D1F">
      <w:pPr>
        <w:pStyle w:val="1"/>
        <w:shd w:val="clear" w:color="auto" w:fill="auto"/>
        <w:spacing w:after="0" w:line="274" w:lineRule="exact"/>
        <w:ind w:left="40"/>
        <w:jc w:val="center"/>
        <w:rPr>
          <w:sz w:val="24"/>
          <w:szCs w:val="24"/>
        </w:rPr>
      </w:pP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признать </w:t>
      </w:r>
      <w:r w:rsidRPr="004E11AB" w:rsidR="001A49E9">
        <w:t>Новикова Николая Николаевича</w:t>
      </w:r>
      <w:r w:rsidRPr="00143D1F">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Срок административного наказания исчислять с момента задержания </w:t>
      </w:r>
      <w:r w:rsidRPr="004E11AB" w:rsidR="001A49E9">
        <w:t>Новикова Николая Николаевича</w:t>
      </w:r>
      <w:r w:rsidRPr="00143D1F" w:rsidR="00143D1F">
        <w:rPr>
          <w:color w:val="000000"/>
          <w:sz w:val="24"/>
          <w:szCs w:val="24"/>
        </w:rPr>
        <w:t xml:space="preserve"> </w:t>
      </w:r>
      <w:r w:rsidR="00F35CC5">
        <w:rPr>
          <w:color w:val="000000"/>
          <w:sz w:val="24"/>
          <w:szCs w:val="24"/>
        </w:rPr>
        <w:t xml:space="preserve">с </w:t>
      </w:r>
      <w:r w:rsidR="005B2727">
        <w:rPr>
          <w:rFonts w:eastAsia="Newton-Regular"/>
          <w:sz w:val="24"/>
          <w:szCs w:val="24"/>
        </w:rPr>
        <w:t>дата</w:t>
      </w:r>
      <w:r w:rsidR="00F35CC5">
        <w:rPr>
          <w:color w:val="000000"/>
          <w:sz w:val="24"/>
          <w:szCs w:val="24"/>
        </w:rPr>
        <w:t>.</w:t>
      </w:r>
    </w:p>
    <w:p w:rsidR="00F4022F" w:rsidRPr="00143D1F">
      <w:pPr>
        <w:pStyle w:val="1"/>
        <w:shd w:val="clear" w:color="auto" w:fill="auto"/>
        <w:spacing w:after="275" w:line="274" w:lineRule="exact"/>
        <w:ind w:left="20" w:right="20" w:firstLine="680"/>
        <w:jc w:val="both"/>
        <w:rPr>
          <w:sz w:val="24"/>
          <w:szCs w:val="24"/>
        </w:rPr>
      </w:pPr>
      <w:r w:rsidRPr="00143D1F">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w:t>
      </w:r>
      <w:r w:rsidR="002C6837">
        <w:rPr>
          <w:color w:val="000000"/>
          <w:sz w:val="24"/>
          <w:szCs w:val="24"/>
        </w:rPr>
        <w:t>9</w:t>
      </w:r>
      <w:r w:rsidRPr="00143D1F">
        <w:rPr>
          <w:color w:val="000000"/>
          <w:sz w:val="24"/>
          <w:szCs w:val="24"/>
        </w:rPr>
        <w:t xml:space="preserve">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  Мировой судья                                                                    А.Ю. Черкашин</w:t>
      </w:r>
    </w:p>
    <w:p w:rsidR="00F4022F" w:rsidRPr="00143D1F">
      <w:pPr>
        <w:rPr>
          <w:rFonts w:ascii="Times New Roman" w:hAnsi="Times New Roman" w:cs="Times New Roman"/>
        </w:rPr>
      </w:pPr>
    </w:p>
    <w:sectPr>
      <w:headerReference w:type="even" r:id="rId6"/>
      <w:headerReference w:type="default" r:id="rId7"/>
      <w:headerReference w:type="first" r:id="rId8"/>
      <w:pgSz w:w="11906" w:h="16838"/>
      <w:pgMar w:top="993"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708B5">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sidRPr="005B2727" w:rsidR="005B2727">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sidR="003708B5">
                    <w:r>
                      <w:fldChar w:fldCharType="begin"/>
                    </w:r>
                    <w:r>
                      <w:instrText xml:space="preserve"> PAGE \* MERGEFORMAT </w:instrText>
                    </w:r>
                    <w:r>
                      <w:fldChar w:fldCharType="separate"/>
                    </w:r>
                    <w:r w:rsidRPr="005B2727" w:rsidR="005B2727">
                      <w:rPr>
                        <w:rStyle w:val="a1"/>
                        <w:rFonts w:eastAsia="Courier New"/>
                        <w:noProof/>
                      </w:rPr>
                      <w:t>4</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2F"/>
    <w:rsid w:val="00002901"/>
    <w:rsid w:val="00004C68"/>
    <w:rsid w:val="00005C35"/>
    <w:rsid w:val="000122AB"/>
    <w:rsid w:val="000226E5"/>
    <w:rsid w:val="00027F8B"/>
    <w:rsid w:val="000429BD"/>
    <w:rsid w:val="000515C6"/>
    <w:rsid w:val="0006072E"/>
    <w:rsid w:val="00061983"/>
    <w:rsid w:val="00062A27"/>
    <w:rsid w:val="00067E3A"/>
    <w:rsid w:val="000718BC"/>
    <w:rsid w:val="00082C52"/>
    <w:rsid w:val="00090810"/>
    <w:rsid w:val="00094FE3"/>
    <w:rsid w:val="000A5A43"/>
    <w:rsid w:val="000A7F53"/>
    <w:rsid w:val="000C6035"/>
    <w:rsid w:val="000D6F89"/>
    <w:rsid w:val="000E03EE"/>
    <w:rsid w:val="000F3A4F"/>
    <w:rsid w:val="001004E1"/>
    <w:rsid w:val="00100AA1"/>
    <w:rsid w:val="001159D6"/>
    <w:rsid w:val="00126990"/>
    <w:rsid w:val="00143D1F"/>
    <w:rsid w:val="001527F8"/>
    <w:rsid w:val="00155659"/>
    <w:rsid w:val="00157336"/>
    <w:rsid w:val="00157CFA"/>
    <w:rsid w:val="00160918"/>
    <w:rsid w:val="001609A7"/>
    <w:rsid w:val="00162D0C"/>
    <w:rsid w:val="001756D5"/>
    <w:rsid w:val="001837D1"/>
    <w:rsid w:val="001A49E9"/>
    <w:rsid w:val="001A4B2E"/>
    <w:rsid w:val="001B129D"/>
    <w:rsid w:val="001E2931"/>
    <w:rsid w:val="00234E20"/>
    <w:rsid w:val="00253794"/>
    <w:rsid w:val="00254EAB"/>
    <w:rsid w:val="00257525"/>
    <w:rsid w:val="0028066F"/>
    <w:rsid w:val="00292418"/>
    <w:rsid w:val="00297680"/>
    <w:rsid w:val="002A4A40"/>
    <w:rsid w:val="002A79A5"/>
    <w:rsid w:val="002B3391"/>
    <w:rsid w:val="002C1A33"/>
    <w:rsid w:val="002C598C"/>
    <w:rsid w:val="002C6837"/>
    <w:rsid w:val="002E0112"/>
    <w:rsid w:val="00306D67"/>
    <w:rsid w:val="00312BC2"/>
    <w:rsid w:val="00314BA2"/>
    <w:rsid w:val="0033200B"/>
    <w:rsid w:val="00340A74"/>
    <w:rsid w:val="00354C77"/>
    <w:rsid w:val="0035613D"/>
    <w:rsid w:val="00363D01"/>
    <w:rsid w:val="003708B5"/>
    <w:rsid w:val="003976C0"/>
    <w:rsid w:val="003B04C9"/>
    <w:rsid w:val="003F1444"/>
    <w:rsid w:val="003F1DA3"/>
    <w:rsid w:val="00407433"/>
    <w:rsid w:val="004154B6"/>
    <w:rsid w:val="00416A62"/>
    <w:rsid w:val="004207F1"/>
    <w:rsid w:val="004213E2"/>
    <w:rsid w:val="00425C14"/>
    <w:rsid w:val="0043021E"/>
    <w:rsid w:val="00436079"/>
    <w:rsid w:val="00442B88"/>
    <w:rsid w:val="00452181"/>
    <w:rsid w:val="004557E6"/>
    <w:rsid w:val="00455D39"/>
    <w:rsid w:val="00465137"/>
    <w:rsid w:val="00473357"/>
    <w:rsid w:val="00484861"/>
    <w:rsid w:val="00484E20"/>
    <w:rsid w:val="00485BEC"/>
    <w:rsid w:val="00490A12"/>
    <w:rsid w:val="00497933"/>
    <w:rsid w:val="00497A29"/>
    <w:rsid w:val="004E11AB"/>
    <w:rsid w:val="004F4E22"/>
    <w:rsid w:val="004F780F"/>
    <w:rsid w:val="0050241A"/>
    <w:rsid w:val="00537AC6"/>
    <w:rsid w:val="00553F5D"/>
    <w:rsid w:val="0056335F"/>
    <w:rsid w:val="005855EF"/>
    <w:rsid w:val="005918E9"/>
    <w:rsid w:val="00593D50"/>
    <w:rsid w:val="00594370"/>
    <w:rsid w:val="005A75EF"/>
    <w:rsid w:val="005B2727"/>
    <w:rsid w:val="005B50FC"/>
    <w:rsid w:val="005E704D"/>
    <w:rsid w:val="0062012F"/>
    <w:rsid w:val="00622950"/>
    <w:rsid w:val="006239AB"/>
    <w:rsid w:val="00626C55"/>
    <w:rsid w:val="006417B0"/>
    <w:rsid w:val="00641F10"/>
    <w:rsid w:val="00654F32"/>
    <w:rsid w:val="006558E0"/>
    <w:rsid w:val="00657341"/>
    <w:rsid w:val="00662F3D"/>
    <w:rsid w:val="00665FC1"/>
    <w:rsid w:val="00673BC5"/>
    <w:rsid w:val="00674073"/>
    <w:rsid w:val="00685CDC"/>
    <w:rsid w:val="006912B3"/>
    <w:rsid w:val="00692C8E"/>
    <w:rsid w:val="00696BBA"/>
    <w:rsid w:val="006C21B6"/>
    <w:rsid w:val="006F5239"/>
    <w:rsid w:val="007040CF"/>
    <w:rsid w:val="007164D9"/>
    <w:rsid w:val="0071722E"/>
    <w:rsid w:val="007305A9"/>
    <w:rsid w:val="00756214"/>
    <w:rsid w:val="00760DAF"/>
    <w:rsid w:val="0076349F"/>
    <w:rsid w:val="00773F70"/>
    <w:rsid w:val="0077439F"/>
    <w:rsid w:val="0077468C"/>
    <w:rsid w:val="00787E16"/>
    <w:rsid w:val="007C1996"/>
    <w:rsid w:val="007D1713"/>
    <w:rsid w:val="007D7C15"/>
    <w:rsid w:val="007E1764"/>
    <w:rsid w:val="007E36AC"/>
    <w:rsid w:val="007E6389"/>
    <w:rsid w:val="007F49C8"/>
    <w:rsid w:val="007F4DE1"/>
    <w:rsid w:val="007F61F9"/>
    <w:rsid w:val="00800C85"/>
    <w:rsid w:val="008111AE"/>
    <w:rsid w:val="0082058D"/>
    <w:rsid w:val="00820952"/>
    <w:rsid w:val="0086295C"/>
    <w:rsid w:val="00863FFC"/>
    <w:rsid w:val="0087143B"/>
    <w:rsid w:val="008910F3"/>
    <w:rsid w:val="0089263C"/>
    <w:rsid w:val="00896A43"/>
    <w:rsid w:val="008A2701"/>
    <w:rsid w:val="008A7434"/>
    <w:rsid w:val="008B04B7"/>
    <w:rsid w:val="008D39F2"/>
    <w:rsid w:val="009079DB"/>
    <w:rsid w:val="0091425A"/>
    <w:rsid w:val="00920183"/>
    <w:rsid w:val="009312AF"/>
    <w:rsid w:val="00931781"/>
    <w:rsid w:val="009721E0"/>
    <w:rsid w:val="00974F91"/>
    <w:rsid w:val="00981AB3"/>
    <w:rsid w:val="009A25F6"/>
    <w:rsid w:val="009A6973"/>
    <w:rsid w:val="009B36AA"/>
    <w:rsid w:val="009C1B87"/>
    <w:rsid w:val="009C3EF9"/>
    <w:rsid w:val="009C5131"/>
    <w:rsid w:val="009D2E96"/>
    <w:rsid w:val="00A066F7"/>
    <w:rsid w:val="00A06D66"/>
    <w:rsid w:val="00A40716"/>
    <w:rsid w:val="00A413AB"/>
    <w:rsid w:val="00A55E99"/>
    <w:rsid w:val="00A623F6"/>
    <w:rsid w:val="00A70EB2"/>
    <w:rsid w:val="00A75A8F"/>
    <w:rsid w:val="00A9532F"/>
    <w:rsid w:val="00AA6ECF"/>
    <w:rsid w:val="00AB2EB8"/>
    <w:rsid w:val="00AE0A9B"/>
    <w:rsid w:val="00AF3A9D"/>
    <w:rsid w:val="00B05590"/>
    <w:rsid w:val="00B07897"/>
    <w:rsid w:val="00B22104"/>
    <w:rsid w:val="00B22C0C"/>
    <w:rsid w:val="00B4233A"/>
    <w:rsid w:val="00B46737"/>
    <w:rsid w:val="00B64684"/>
    <w:rsid w:val="00B9692C"/>
    <w:rsid w:val="00BB76E2"/>
    <w:rsid w:val="00BC0BA4"/>
    <w:rsid w:val="00BC5C19"/>
    <w:rsid w:val="00BD12E6"/>
    <w:rsid w:val="00BD21A0"/>
    <w:rsid w:val="00BD5CC3"/>
    <w:rsid w:val="00BD79DC"/>
    <w:rsid w:val="00BE107A"/>
    <w:rsid w:val="00BE5929"/>
    <w:rsid w:val="00BF1627"/>
    <w:rsid w:val="00C01549"/>
    <w:rsid w:val="00C15560"/>
    <w:rsid w:val="00C20DEE"/>
    <w:rsid w:val="00C219A9"/>
    <w:rsid w:val="00C33337"/>
    <w:rsid w:val="00C4136E"/>
    <w:rsid w:val="00C8500A"/>
    <w:rsid w:val="00C9154D"/>
    <w:rsid w:val="00C938A0"/>
    <w:rsid w:val="00CB1FC7"/>
    <w:rsid w:val="00CC0019"/>
    <w:rsid w:val="00CC7985"/>
    <w:rsid w:val="00CD2B4B"/>
    <w:rsid w:val="00CE7A29"/>
    <w:rsid w:val="00CF33B9"/>
    <w:rsid w:val="00CF511D"/>
    <w:rsid w:val="00D05068"/>
    <w:rsid w:val="00D15D5A"/>
    <w:rsid w:val="00D2418D"/>
    <w:rsid w:val="00D47791"/>
    <w:rsid w:val="00D57E26"/>
    <w:rsid w:val="00D61C14"/>
    <w:rsid w:val="00D62E30"/>
    <w:rsid w:val="00D65BFE"/>
    <w:rsid w:val="00D74FBC"/>
    <w:rsid w:val="00D827A4"/>
    <w:rsid w:val="00D8552E"/>
    <w:rsid w:val="00D87F06"/>
    <w:rsid w:val="00DB60F3"/>
    <w:rsid w:val="00DD5223"/>
    <w:rsid w:val="00DE2381"/>
    <w:rsid w:val="00DE2D3E"/>
    <w:rsid w:val="00DF4C55"/>
    <w:rsid w:val="00DF4D9A"/>
    <w:rsid w:val="00E06D67"/>
    <w:rsid w:val="00E1159A"/>
    <w:rsid w:val="00E11BE2"/>
    <w:rsid w:val="00E13817"/>
    <w:rsid w:val="00E1469D"/>
    <w:rsid w:val="00E54E9B"/>
    <w:rsid w:val="00E57CC8"/>
    <w:rsid w:val="00E659FE"/>
    <w:rsid w:val="00E762B9"/>
    <w:rsid w:val="00E84B0E"/>
    <w:rsid w:val="00E95A9B"/>
    <w:rsid w:val="00EA2E5B"/>
    <w:rsid w:val="00EB597F"/>
    <w:rsid w:val="00EE6F4D"/>
    <w:rsid w:val="00EF329E"/>
    <w:rsid w:val="00EF68BB"/>
    <w:rsid w:val="00F3398F"/>
    <w:rsid w:val="00F35CC5"/>
    <w:rsid w:val="00F4022F"/>
    <w:rsid w:val="00F408B3"/>
    <w:rsid w:val="00F51297"/>
    <w:rsid w:val="00F60302"/>
    <w:rsid w:val="00F66341"/>
    <w:rsid w:val="00F72458"/>
    <w:rsid w:val="00F72D74"/>
    <w:rsid w:val="00F81AEB"/>
    <w:rsid w:val="00F83835"/>
    <w:rsid w:val="00F84EB8"/>
    <w:rsid w:val="00F866D3"/>
    <w:rsid w:val="00F87436"/>
    <w:rsid w:val="00FA2780"/>
    <w:rsid w:val="00FB6E4F"/>
    <w:rsid w:val="00FD12E9"/>
    <w:rsid w:val="00FE5D50"/>
    <w:rsid w:val="00FF6C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paragraph" w:styleId="BodyText">
    <w:name w:val="Body Text"/>
    <w:basedOn w:val="Normal"/>
    <w:link w:val="a3"/>
    <w:uiPriority w:val="99"/>
    <w:semiHidden/>
    <w:unhideWhenUsed/>
    <w:rsid w:val="00D74FBC"/>
    <w:pPr>
      <w:spacing w:after="120"/>
    </w:pPr>
  </w:style>
  <w:style w:type="character" w:customStyle="1" w:styleId="a3">
    <w:name w:val="Основной текст Знак"/>
    <w:basedOn w:val="DefaultParagraphFont"/>
    <w:link w:val="BodyText"/>
    <w:uiPriority w:val="99"/>
    <w:semiHidden/>
    <w:rsid w:val="00D74FBC"/>
    <w:rPr>
      <w:rFonts w:ascii="Courier New" w:eastAsia="Courier New" w:hAnsi="Courier New" w:cs="Courier New"/>
      <w:color w:val="000000"/>
      <w:sz w:val="24"/>
      <w:szCs w:val="24"/>
      <w:lang w:eastAsia="ru-RU"/>
    </w:rPr>
  </w:style>
  <w:style w:type="paragraph" w:styleId="BalloonText">
    <w:name w:val="Balloon Text"/>
    <w:basedOn w:val="Normal"/>
    <w:link w:val="a4"/>
    <w:uiPriority w:val="99"/>
    <w:semiHidden/>
    <w:unhideWhenUsed/>
    <w:rsid w:val="00D65BFE"/>
    <w:rPr>
      <w:rFonts w:ascii="Tahoma" w:hAnsi="Tahoma" w:cs="Tahoma"/>
      <w:sz w:val="16"/>
      <w:szCs w:val="16"/>
    </w:rPr>
  </w:style>
  <w:style w:type="character" w:customStyle="1" w:styleId="a4">
    <w:name w:val="Текст выноски Знак"/>
    <w:basedOn w:val="DefaultParagraphFont"/>
    <w:link w:val="BalloonText"/>
    <w:uiPriority w:val="99"/>
    <w:semiHidden/>
    <w:rsid w:val="00D65BFE"/>
    <w:rPr>
      <w:rFonts w:ascii="Tahoma" w:eastAsia="Courier New" w:hAnsi="Tahoma" w:cs="Tahoma"/>
      <w:color w:val="000000"/>
      <w:sz w:val="16"/>
      <w:szCs w:val="16"/>
      <w:lang w:eastAsia="ru-RU"/>
    </w:rPr>
  </w:style>
  <w:style w:type="character" w:customStyle="1" w:styleId="15">
    <w:name w:val="Основной текст (15)"/>
    <w:basedOn w:val="DefaultParagraphFont"/>
    <w:rsid w:val="000607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5">
    <w:name w:val="Другое_"/>
    <w:basedOn w:val="DefaultParagraphFont"/>
    <w:link w:val="a6"/>
    <w:rsid w:val="008A2701"/>
    <w:rPr>
      <w:rFonts w:ascii="Times New Roman" w:eastAsia="Times New Roman" w:hAnsi="Times New Roman" w:cs="Times New Roman"/>
      <w:sz w:val="20"/>
      <w:szCs w:val="20"/>
      <w:shd w:val="clear" w:color="auto" w:fill="FFFFFF"/>
    </w:rPr>
  </w:style>
  <w:style w:type="paragraph" w:customStyle="1" w:styleId="a6">
    <w:name w:val="Другое"/>
    <w:basedOn w:val="Normal"/>
    <w:link w:val="a5"/>
    <w:rsid w:val="008A2701"/>
    <w:pPr>
      <w:shd w:val="clear" w:color="auto" w:fill="FFFFFF"/>
      <w:ind w:firstLine="380"/>
    </w:pPr>
    <w:rPr>
      <w:rFonts w:ascii="Times New Roman" w:eastAsia="Times New Roman" w:hAnsi="Times New Roman"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