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Дело №5-29-2</w:t>
      </w:r>
      <w:r>
        <w:rPr>
          <w:rFonts w:ascii="Times New Roman" w:eastAsia="Times New Roman" w:hAnsi="Times New Roman" w:cs="Times New Roman"/>
          <w:sz w:val="23"/>
          <w:szCs w:val="23"/>
        </w:rPr>
        <w:t>68</w:t>
      </w:r>
      <w:r>
        <w:rPr>
          <w:rFonts w:ascii="Times New Roman" w:eastAsia="Times New Roman" w:hAnsi="Times New Roman" w:cs="Times New Roman"/>
          <w:sz w:val="23"/>
          <w:szCs w:val="23"/>
        </w:rPr>
        <w:t>/2024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tabs>
          <w:tab w:val="center" w:pos="4686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Style w:val="cat-Dategrp-8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</w:t>
      </w:r>
      <w:r>
        <w:rPr>
          <w:rFonts w:ascii="Times New Roman" w:eastAsia="Times New Roman" w:hAnsi="Times New Roman" w:cs="Times New Roman"/>
          <w:sz w:val="23"/>
          <w:szCs w:val="23"/>
        </w:rPr>
        <w:t>. мирового судьи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рассмотрев материалы дела об административном правонарушении в отношении </w:t>
      </w:r>
      <w:r>
        <w:rPr>
          <w:rStyle w:val="cat-FIOgrp-15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гражданина Российской Федерации, официально нетрудоустроенного, зарегистрированного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документ удостоверяющий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личность – </w:t>
      </w:r>
      <w:r>
        <w:rPr>
          <w:rStyle w:val="cat-PassportDatagrp-24rplc-11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выдан Отделом У</w:t>
      </w:r>
      <w:r>
        <w:rPr>
          <w:rStyle w:val="cat-ExternalSystemDefinedgrp-35rplc-1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России по </w:t>
      </w:r>
      <w:r>
        <w:rPr>
          <w:rStyle w:val="cat-Addressgrp-1rplc-1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Style w:val="cat-Addressgrp-4rplc-1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код </w:t>
      </w:r>
      <w:r>
        <w:rPr>
          <w:rStyle w:val="cat-PhoneNumbergrp-26rplc-17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совершении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предусмотренного ст.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.1 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УСТАНОВИЛ: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Style w:val="cat-Dategrp-9rplc-1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Style w:val="cat-Timegrp-25rplc-19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установлено, что гражданин </w:t>
      </w:r>
      <w:r>
        <w:rPr>
          <w:rStyle w:val="cat-FIOgrp-17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 </w:t>
      </w:r>
      <w:r>
        <w:rPr>
          <w:rStyle w:val="cat-Addressgrp-3rplc-2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незаконно культивировал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четыре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растени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  <w:sz w:val="23"/>
          <w:szCs w:val="23"/>
        </w:rPr>
        <w:t>№ 1/</w:t>
      </w:r>
      <w:r>
        <w:rPr>
          <w:rFonts w:ascii="Times New Roman" w:eastAsia="Times New Roman" w:hAnsi="Times New Roman" w:cs="Times New Roman"/>
          <w:sz w:val="23"/>
          <w:szCs w:val="23"/>
        </w:rPr>
        <w:t>919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представленное на экспертизу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  <w:sz w:val="23"/>
          <w:szCs w:val="23"/>
        </w:rPr>
        <w:t>растениями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чем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данный гражданин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Style w:val="cat-Dategrp-8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вину свою признал, в содеянном раскаялся, просил строго не наказывать.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Заслушав пояснения </w:t>
      </w:r>
      <w:r>
        <w:rPr>
          <w:rStyle w:val="cat-FIOgrp-17rplc-2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Постановлению Правительства Российской Федерации от </w:t>
      </w:r>
      <w:r>
        <w:rPr>
          <w:rStyle w:val="cat-Dategrp-11rplc-2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231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утратившими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Федерального закона от </w:t>
      </w:r>
      <w:r>
        <w:rPr>
          <w:rStyle w:val="cat-Dategrp-12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>
        <w:rPr>
          <w:rStyle w:val="cat-Addressgrp-5rplc-2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Статьей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10.5.1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растений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0rplc-30"/>
          <w:rFonts w:ascii="Times New Roman" w:eastAsia="Times New Roman" w:hAnsi="Times New Roman" w:cs="Times New Roman"/>
          <w:sz w:val="23"/>
          <w:szCs w:val="23"/>
        </w:rPr>
        <w:t>сумма прописью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юридических лиц - от ста тысяч до </w:t>
      </w:r>
      <w:r>
        <w:rPr>
          <w:rStyle w:val="cat-SumInWordsgrp-21rplc-31"/>
          <w:rFonts w:ascii="Times New Roman" w:eastAsia="Times New Roman" w:hAnsi="Times New Roman" w:cs="Times New Roman"/>
          <w:sz w:val="23"/>
          <w:szCs w:val="23"/>
        </w:rPr>
        <w:t>сумма прописью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Как установлено мировым судьей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что согласно Постановлению Правительства Российской Федерации от </w:t>
      </w:r>
      <w:r>
        <w:rPr>
          <w:rStyle w:val="cat-Dategrp-11rplc-3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Style w:val="cat-FIOgrp-17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совершении административного правонарушения, предусмотренного ст. 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  <w:sz w:val="23"/>
          <w:szCs w:val="23"/>
        </w:rPr>
        <w:t>235236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7rplc-3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8rplc-3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7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3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</w:t>
      </w:r>
      <w:r>
        <w:rPr>
          <w:rStyle w:val="cat-FIOgrp-17rplc-3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10.5.1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4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мировым судьёй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установлено.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  <w:sz w:val="23"/>
          <w:szCs w:val="23"/>
        </w:rPr>
        <w:t>необходимым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назначить </w:t>
      </w:r>
      <w:r>
        <w:rPr>
          <w:rStyle w:val="cat-FIOgrp-17rplc-4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Согласно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4.1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17rplc-4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меры наказания в виде </w:t>
      </w:r>
      <w:r>
        <w:rPr>
          <w:rFonts w:ascii="Times New Roman" w:eastAsia="Times New Roman" w:hAnsi="Times New Roman" w:cs="Times New Roman"/>
          <w:sz w:val="23"/>
          <w:szCs w:val="23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вещах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Список I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Список I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  <w:sz w:val="23"/>
          <w:szCs w:val="23"/>
        </w:rPr>
        <w:t>д.р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судья, решая вопрос об изъятых </w:t>
      </w:r>
      <w:r>
        <w:rPr>
          <w:rFonts w:ascii="Times New Roman" w:eastAsia="Times New Roman" w:hAnsi="Times New Roman" w:cs="Times New Roman"/>
          <w:sz w:val="23"/>
          <w:szCs w:val="23"/>
        </w:rPr>
        <w:t>4 (четыре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29.10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  <w:sz w:val="23"/>
          <w:szCs w:val="23"/>
        </w:rPr>
        <w:t>4 (четыре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), содержащих наркотическое средство, хранящиеся в камере хранения вещественных доказательств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ЭКЦ МВД по </w:t>
      </w:r>
      <w:r>
        <w:rPr>
          <w:rStyle w:val="cat-Addressgrp-1rplc-4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после вступления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3"/>
          <w:szCs w:val="23"/>
        </w:rPr>
        <w:t>10.5.1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ст. ст. 29.9, 29.10 Кодекса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ризнать </w:t>
      </w:r>
      <w:r>
        <w:rPr>
          <w:rStyle w:val="cat-FIOgrp-15rplc-4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3"/>
          <w:szCs w:val="23"/>
        </w:rPr>
        <w:t>10.5.1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наказание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виде штрафа в размере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Sumgrp-22rplc-45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мешок</w:t>
      </w:r>
      <w:r>
        <w:rPr>
          <w:rFonts w:ascii="Times New Roman" w:eastAsia="Times New Roman" w:hAnsi="Times New Roman" w:cs="Times New Roman"/>
          <w:sz w:val="23"/>
          <w:szCs w:val="23"/>
        </w:rPr>
        <w:t>, в которы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помещены </w:t>
      </w:r>
      <w:r>
        <w:rPr>
          <w:rFonts w:ascii="Times New Roman" w:eastAsia="Times New Roman" w:hAnsi="Times New Roman" w:cs="Times New Roman"/>
          <w:sz w:val="23"/>
          <w:szCs w:val="23"/>
        </w:rPr>
        <w:t>4 (четыре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(растениями рода Cannabis), содержащи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который опечатан печатью №29, переданное на временное хранение в камеру хранения вещественных доказательств: Центральная камера хранения наркотических средств МВД по </w:t>
      </w:r>
      <w:r>
        <w:rPr>
          <w:rStyle w:val="cat-Addressgrp-1rplc-4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квитанции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sz w:val="23"/>
          <w:szCs w:val="23"/>
        </w:rPr>
        <w:t>020403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Dategrp-14rplc-4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- уничтожить после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Юридический адрес: </w:t>
      </w:r>
      <w:r>
        <w:rPr>
          <w:rStyle w:val="cat-Addressgrp-6rplc-4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60-летия СССР, 28 Почтовый адрес: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6rplc-4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60-летия СССР, 28 ОГРН 1149102019164 Банковские реквизиты: Получатель: УФК по </w:t>
      </w:r>
      <w:r>
        <w:rPr>
          <w:rStyle w:val="cat-Addressgrp-1rplc-5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(Министерство юстиции </w:t>
      </w:r>
      <w:r>
        <w:rPr>
          <w:rStyle w:val="cat-Addressgrp-1rplc-5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Наименование банка: Отделение </w:t>
      </w:r>
      <w:r>
        <w:rPr>
          <w:rStyle w:val="cat-Addressgrp-1rplc-5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Банка России//УФК по </w:t>
      </w:r>
      <w:r>
        <w:rPr>
          <w:rStyle w:val="cat-Addressgrp-7rplc-5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ИНН </w:t>
      </w:r>
      <w:r>
        <w:rPr>
          <w:rStyle w:val="cat-PhoneNumbergrp-27rplc-54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КПП </w:t>
      </w:r>
      <w:r>
        <w:rPr>
          <w:rStyle w:val="cat-PhoneNumbergrp-28rplc-55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БИК </w:t>
      </w:r>
      <w:r>
        <w:rPr>
          <w:rStyle w:val="cat-PhoneNumbergrp-29rplc-56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03100643350000017500, Лицевой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PhoneNumbergrp-30rplc-57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УФК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5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Код Сводного реестра </w:t>
      </w:r>
      <w:r>
        <w:rPr>
          <w:rStyle w:val="cat-PhoneNumbergrp-31rplc-59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КБК </w:t>
      </w:r>
      <w:r>
        <w:rPr>
          <w:rStyle w:val="cat-PhoneNumbergrp-32rplc-60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honeNumbergrp-33rplc-61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УИН </w:t>
      </w:r>
      <w:r>
        <w:rPr>
          <w:rFonts w:ascii="Times New Roman" w:eastAsia="Times New Roman" w:hAnsi="Times New Roman" w:cs="Times New Roman"/>
          <w:sz w:val="23"/>
          <w:szCs w:val="23"/>
        </w:rPr>
        <w:t>0410760300295002682410164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ind w:firstLine="709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>
        <w:rPr>
          <w:rStyle w:val="cat-FIOgrp-19rplc-65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 w:line="276" w:lineRule="auto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PhoneNumbergrp-26rplc-17">
    <w:name w:val="cat-PhoneNumber grp-2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5rplc-19">
    <w:name w:val="cat-Time grp-2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SumInWordsgrp-20rplc-30">
    <w:name w:val="cat-SumInWords grp-20 rplc-30"/>
    <w:basedOn w:val="DefaultParagraphFont"/>
  </w:style>
  <w:style w:type="character" w:customStyle="1" w:styleId="cat-SumInWordsgrp-21rplc-31">
    <w:name w:val="cat-SumInWords grp-21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Sumgrp-22rplc-45">
    <w:name w:val="cat-Sum grp-2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Dategrp-14rplc-47">
    <w:name w:val="cat-Date grp-14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PhoneNumbergrp-30rplc-57">
    <w:name w:val="cat-PhoneNumber grp-30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PhoneNumbergrp-31rplc-59">
    <w:name w:val="cat-PhoneNumber grp-31 rplc-59"/>
    <w:basedOn w:val="DefaultParagraphFont"/>
  </w:style>
  <w:style w:type="character" w:customStyle="1" w:styleId="cat-PhoneNumbergrp-32rplc-60">
    <w:name w:val="cat-PhoneNumber grp-32 rplc-60"/>
    <w:basedOn w:val="DefaultParagraphFont"/>
  </w:style>
  <w:style w:type="character" w:customStyle="1" w:styleId="cat-PhoneNumbergrp-33rplc-61">
    <w:name w:val="cat-PhoneNumber grp-33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19rplc-65">
    <w:name w:val="cat-FIO grp-1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