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136CF">
      <w:pPr>
        <w:ind w:right="23"/>
        <w:jc w:val="right"/>
      </w:pPr>
      <w:r>
        <w:t>Дело №5-29-293/2021</w:t>
      </w:r>
    </w:p>
    <w:p w:rsidR="007136CF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7136CF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7136CF">
      <w:pPr>
        <w:ind w:left="935" w:right="23"/>
        <w:jc w:val="both"/>
      </w:pPr>
    </w:p>
    <w:p w:rsidR="007136CF">
      <w:pPr>
        <w:ind w:right="23"/>
        <w:jc w:val="both"/>
      </w:pPr>
      <w:r>
        <w:rPr>
          <w:rStyle w:val="cat-Dategrp-8rplc-0"/>
        </w:rPr>
        <w:t>дата</w:t>
      </w:r>
      <w:r>
        <w:t xml:space="preserve">     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7136CF">
      <w:pPr>
        <w:ind w:firstLine="851"/>
        <w:jc w:val="both"/>
      </w:pPr>
    </w:p>
    <w:p w:rsidR="007136CF">
      <w:pPr>
        <w:ind w:firstLine="567"/>
        <w:jc w:val="both"/>
      </w:pPr>
      <w:r>
        <w:t xml:space="preserve">Мировой судья судебного участка №26 Бахчисарайского </w:t>
      </w:r>
      <w:r>
        <w:t>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 </w:t>
      </w:r>
      <w:r>
        <w:rPr>
          <w:rStyle w:val="cat-FIOgrp-11rplc-4"/>
        </w:rPr>
        <w:t>фио</w:t>
      </w:r>
      <w:r>
        <w:t xml:space="preserve"> (</w:t>
      </w:r>
      <w:r>
        <w:rPr>
          <w:rStyle w:val="cat-Addressgrp-3rplc-5"/>
        </w:rPr>
        <w:t>адрес</w:t>
      </w:r>
      <w:r>
        <w:t xml:space="preserve">), рассмотрев материалы дела об административном правонарушении в отношении </w:t>
      </w:r>
      <w:r>
        <w:rPr>
          <w:rStyle w:val="cat-FIOgrp-10rplc-6"/>
        </w:rPr>
        <w:t>фио</w:t>
      </w:r>
      <w:r>
        <w:t xml:space="preserve">, </w:t>
      </w:r>
      <w:r>
        <w:rPr>
          <w:rStyle w:val="cat-PassportDatagrp-17rplc-7"/>
        </w:rPr>
        <w:t>паспортные данные</w:t>
      </w:r>
      <w:r>
        <w:t xml:space="preserve">, гражданина Российской Федерации, официально трудоустроенного в </w:t>
      </w:r>
      <w:r>
        <w:rPr>
          <w:rStyle w:val="cat-OrganizationNamegrp-20rplc-8"/>
        </w:rPr>
        <w:t>наименование организации</w:t>
      </w:r>
      <w:r>
        <w:t xml:space="preserve"> в должности рабочего, зарег</w:t>
      </w:r>
      <w:r>
        <w:t xml:space="preserve">истрированного и проживающего по адресу: </w:t>
      </w:r>
      <w:r>
        <w:rPr>
          <w:rStyle w:val="cat-Addressgrp-4rplc-9"/>
        </w:rPr>
        <w:t>адрес</w:t>
      </w:r>
      <w:r>
        <w:t xml:space="preserve">, документ удостоверяющий личность - </w:t>
      </w:r>
      <w:r>
        <w:rPr>
          <w:rStyle w:val="cat-PassportDatagrp-18rplc-10"/>
        </w:rPr>
        <w:t>паспортные данные</w:t>
      </w:r>
      <w:r>
        <w:t>, в совершении административного правонарушения, предусмотренного ст. 20.21 Кодекса Российской Федерации об административных правонарушениях,</w:t>
      </w:r>
    </w:p>
    <w:p w:rsidR="007136CF">
      <w:pPr>
        <w:jc w:val="center"/>
      </w:pPr>
      <w:r>
        <w:rPr>
          <w:b/>
          <w:bCs/>
        </w:rPr>
        <w:t xml:space="preserve">У С Т А Н О В </w:t>
      </w:r>
      <w:r>
        <w:rPr>
          <w:b/>
          <w:bCs/>
        </w:rPr>
        <w:t>И Л</w:t>
      </w:r>
      <w:r>
        <w:rPr>
          <w:b/>
          <w:bCs/>
        </w:rPr>
        <w:t xml:space="preserve"> :</w:t>
      </w:r>
    </w:p>
    <w:p w:rsidR="007136CF">
      <w:pPr>
        <w:ind w:firstLine="567"/>
        <w:jc w:val="both"/>
      </w:pPr>
      <w:r>
        <w:rPr>
          <w:rStyle w:val="cat-Dategrp-9rplc-11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21rplc-12"/>
        </w:rPr>
        <w:t>время</w:t>
      </w:r>
      <w:r>
        <w:t xml:space="preserve"> по адресу: </w:t>
      </w:r>
      <w:r>
        <w:rPr>
          <w:rStyle w:val="cat-Addressgrp-5rplc-13"/>
        </w:rPr>
        <w:t>адрес</w:t>
      </w:r>
      <w:r>
        <w:t xml:space="preserve"> возле дома № 35, гражданин </w:t>
      </w:r>
      <w:r>
        <w:rPr>
          <w:rStyle w:val="cat-FIOgrp-12rplc-14"/>
        </w:rPr>
        <w:t>фио</w:t>
      </w:r>
      <w:r>
        <w:t xml:space="preserve"> находился в общественном месте в состоянии алкогольного опьянения, оскорбляющем человеческое достоинство и общественную нравственность, имел неопрятный внешний вид, походка шаткая, резкий запах алкоголя из полости рта, что подтверждается актом медицинског</w:t>
      </w:r>
      <w:r>
        <w:t xml:space="preserve">о освидетельствования на состояние опьянения № 30 от </w:t>
      </w:r>
      <w:r>
        <w:rPr>
          <w:rStyle w:val="cat-Dategrp-9rplc-15"/>
        </w:rPr>
        <w:t>дата</w:t>
      </w:r>
      <w:r>
        <w:t xml:space="preserve">. Своими действиями </w:t>
      </w:r>
      <w:r>
        <w:rPr>
          <w:rStyle w:val="cat-FIOgrp-12rplc-16"/>
        </w:rPr>
        <w:t>фио</w:t>
      </w:r>
      <w:r>
        <w:t xml:space="preserve"> нарушил ст. 20.21 Кодекса Российской Федерации об административных правонарушениях. </w:t>
      </w:r>
    </w:p>
    <w:p w:rsidR="007136CF">
      <w:pPr>
        <w:ind w:firstLine="567"/>
        <w:jc w:val="both"/>
      </w:pPr>
      <w:r>
        <w:t xml:space="preserve">При рассмотрении дела об административном правонарушении в судебном заседании  </w:t>
      </w:r>
      <w:r>
        <w:rPr>
          <w:rStyle w:val="cat-FIOgrp-12rplc-17"/>
        </w:rPr>
        <w:t>фио</w:t>
      </w:r>
      <w:r>
        <w:t xml:space="preserve">  свою в</w:t>
      </w:r>
      <w:r>
        <w:t xml:space="preserve">ину признал в полном объеме, с протоколом </w:t>
      </w:r>
      <w:r>
        <w:t>согласен</w:t>
      </w:r>
      <w:r>
        <w:t xml:space="preserve">, просил строго не наказывать. Ходатайств и каких-либо заявлений от него мировому судье не поступило. </w:t>
      </w:r>
    </w:p>
    <w:p w:rsidR="007136CF">
      <w:pPr>
        <w:ind w:firstLine="567"/>
        <w:jc w:val="both"/>
      </w:pPr>
      <w:r>
        <w:t xml:space="preserve">Заслушав пояснения </w:t>
      </w:r>
      <w:r>
        <w:rPr>
          <w:rStyle w:val="cat-FIOgrp-12rplc-18"/>
        </w:rPr>
        <w:t>фио</w:t>
      </w:r>
      <w:r>
        <w:t xml:space="preserve">, исследовав материалы дела об </w:t>
      </w:r>
      <w:r>
        <w:t>административном</w:t>
      </w:r>
      <w:r>
        <w:t xml:space="preserve"> </w:t>
      </w:r>
      <w:r>
        <w:t>правонарушении</w:t>
      </w:r>
      <w:r>
        <w:t>, считаю, что в дей</w:t>
      </w:r>
      <w:r>
        <w:t xml:space="preserve">ствиях </w:t>
      </w:r>
      <w:r>
        <w:rPr>
          <w:rStyle w:val="cat-FIOgrp-12rplc-19"/>
        </w:rPr>
        <w:t>фио</w:t>
      </w:r>
      <w:r>
        <w:t xml:space="preserve"> усматриваются нарушения требований ст. 20.21 Кодекса Российской Федерации об административных правонарушениях. </w:t>
      </w:r>
    </w:p>
    <w:p w:rsidR="007136CF">
      <w:pPr>
        <w:ind w:firstLine="567"/>
        <w:jc w:val="both"/>
      </w:pPr>
      <w:r>
        <w:t>В силу ст. </w:t>
      </w:r>
      <w:hyperlink r:id="rId4" w:tgtFrame="_blank" w:history="1">
        <w:r>
          <w:rPr>
            <w:color w:val="0000EE"/>
          </w:rPr>
          <w:t>24.1</w:t>
        </w:r>
      </w:hyperlink>
      <w:r>
        <w:t> Кодекса Российс</w:t>
      </w:r>
      <w:r>
        <w:t>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</w:t>
      </w:r>
      <w:r>
        <w:t>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136CF">
      <w:pPr>
        <w:ind w:firstLine="567"/>
        <w:jc w:val="both"/>
      </w:pPr>
      <w:r>
        <w:t>В соответствии со ст.</w:t>
      </w:r>
      <w:hyperlink r:id="rId5" w:tgtFrame="_blank" w:history="1">
        <w:r>
          <w:rPr>
            <w:color w:val="0000EE"/>
          </w:rPr>
          <w:t xml:space="preserve">26.2 Кодекса Российской Федерации об административных правонарушениях </w:t>
        </w:r>
      </w:hyperlink>
      <w:r>
        <w:t>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 об админист</w:t>
      </w:r>
      <w:r>
        <w:t>ративном правонарушении, устанавливает наличие или отсутствие события административного правонарушения, виновность лица привлеченного к административной ответственности, а также иные обстоятельства, имеющие значение для правильного разрешения дела.</w:t>
      </w:r>
    </w:p>
    <w:p w:rsidR="007136CF">
      <w:pPr>
        <w:ind w:firstLine="567"/>
        <w:jc w:val="both"/>
      </w:pPr>
      <w:r>
        <w:t>В соотв</w:t>
      </w:r>
      <w:r>
        <w:t xml:space="preserve">етствии со </w:t>
      </w:r>
      <w:hyperlink r:id="rId6" w:history="1">
        <w:r>
          <w:rPr>
            <w:color w:val="0000EE"/>
          </w:rPr>
          <w:t>статьей 20.2</w:t>
        </w:r>
      </w:hyperlink>
      <w:r>
        <w:t>1 Кодекса Российской Федерации об административных правонарушениях появление на улицах, стадионах, в сквер</w:t>
      </w:r>
      <w:r>
        <w:t xml:space="preserve">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</w:t>
      </w:r>
      <w:r>
        <w:rPr>
          <w:rStyle w:val="cat-SumInWordsgrp-15rplc-20"/>
        </w:rPr>
        <w:t>сумма пропись</w:t>
      </w:r>
      <w:r>
        <w:rPr>
          <w:rStyle w:val="cat-SumInWordsgrp-15rplc-20"/>
        </w:rPr>
        <w:t>ю</w:t>
      </w:r>
      <w:r>
        <w:t xml:space="preserve"> или административный арест на срок до пятнадцати суток.</w:t>
      </w:r>
    </w:p>
    <w:p w:rsidR="007136CF">
      <w:pPr>
        <w:ind w:firstLine="567"/>
        <w:jc w:val="both"/>
      </w:pPr>
      <w:r>
        <w:t xml:space="preserve">Административное правонарушение совершено с прямым умыслом, </w:t>
      </w:r>
      <w:r>
        <w:rPr>
          <w:rStyle w:val="cat-FIOgrp-12rplc-21"/>
        </w:rPr>
        <w:t>фио</w:t>
      </w:r>
      <w:r>
        <w:t xml:space="preserve"> понимал незаконность своих действий, предвидел наступление общественно-опасных последствий </w:t>
      </w:r>
      <w:r>
        <w:t>и</w:t>
      </w:r>
      <w:r>
        <w:t xml:space="preserve"> находясь на улице в состоянии алкогольног</w:t>
      </w:r>
      <w:r>
        <w:t>о опьянения сознательно их допускал.</w:t>
      </w:r>
    </w:p>
    <w:p w:rsidR="007136CF">
      <w:pPr>
        <w:ind w:firstLine="567"/>
        <w:jc w:val="both"/>
      </w:pPr>
      <w:r>
        <w:t xml:space="preserve">Вина </w:t>
      </w:r>
      <w:r>
        <w:rPr>
          <w:rStyle w:val="cat-FIOgrp-12rplc-22"/>
        </w:rPr>
        <w:t>фио</w:t>
      </w:r>
      <w:r>
        <w:t xml:space="preserve"> в совершении административного правонарушения, предусмотренного ст</w:t>
      </w:r>
      <w:r>
        <w:t xml:space="preserve">. 20.21 Кодекса РФ об административных правонарушениях, подтверждается письменными доказательствами, которые имеются в деле об административном правонарушении, а именно: </w:t>
      </w:r>
    </w:p>
    <w:p w:rsidR="007136CF">
      <w:pPr>
        <w:ind w:firstLine="567"/>
        <w:jc w:val="both"/>
      </w:pPr>
      <w:r>
        <w:t>- протоколом об административном правонарушении № РК-</w:t>
      </w:r>
      <w:r>
        <w:rPr>
          <w:rStyle w:val="cat-PhoneNumbergrp-22rplc-23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9rplc-24"/>
        </w:rPr>
        <w:t>дата</w:t>
      </w:r>
      <w:r>
        <w:t>, составленным уп</w:t>
      </w:r>
      <w:r>
        <w:t xml:space="preserve">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2rplc-25"/>
        </w:rPr>
        <w:t>фио</w:t>
      </w:r>
      <w:r>
        <w:t xml:space="preserve"> права, предусмотренные ст.25.1 КоАП Р</w:t>
      </w:r>
      <w:r>
        <w:t xml:space="preserve">Ф, ст.51 Конституции Российской Федерации, были разъяснены, с протоколом он ознакомлен, замечаний у него к содержанию протокола нет (л.д.2); </w:t>
      </w:r>
    </w:p>
    <w:p w:rsidR="007136CF">
      <w:pPr>
        <w:ind w:firstLine="567"/>
        <w:jc w:val="both"/>
      </w:pPr>
      <w:r>
        <w:t xml:space="preserve">- объяснением </w:t>
      </w:r>
      <w:r>
        <w:rPr>
          <w:rStyle w:val="cat-FIOgrp-12rplc-26"/>
        </w:rPr>
        <w:t>фио</w:t>
      </w:r>
      <w:r>
        <w:t xml:space="preserve"> </w:t>
      </w:r>
      <w:r>
        <w:t>от</w:t>
      </w:r>
      <w:r>
        <w:t xml:space="preserve"> </w:t>
      </w:r>
      <w:r>
        <w:rPr>
          <w:rStyle w:val="cat-Dategrp-9rplc-27"/>
        </w:rPr>
        <w:t>дата</w:t>
      </w:r>
      <w:r>
        <w:t xml:space="preserve"> (л.д.3);</w:t>
      </w:r>
    </w:p>
    <w:p w:rsidR="007136CF">
      <w:pPr>
        <w:ind w:firstLine="567"/>
        <w:jc w:val="both"/>
      </w:pPr>
      <w:r>
        <w:t xml:space="preserve">- объяснением </w:t>
      </w:r>
      <w:r>
        <w:t>от</w:t>
      </w:r>
      <w:r>
        <w:t xml:space="preserve"> </w:t>
      </w:r>
      <w:r>
        <w:rPr>
          <w:rStyle w:val="cat-Dategrp-9rplc-28"/>
        </w:rPr>
        <w:t>дата</w:t>
      </w:r>
      <w:r>
        <w:t xml:space="preserve"> (л.д.4);</w:t>
      </w:r>
    </w:p>
    <w:p w:rsidR="007136CF">
      <w:pPr>
        <w:ind w:firstLine="567"/>
        <w:jc w:val="both"/>
      </w:pPr>
      <w:r>
        <w:t xml:space="preserve">- рапортом </w:t>
      </w:r>
      <w:r>
        <w:t>от</w:t>
      </w:r>
      <w:r>
        <w:t xml:space="preserve"> </w:t>
      </w:r>
      <w:r>
        <w:rPr>
          <w:rStyle w:val="cat-Dategrp-9rplc-29"/>
        </w:rPr>
        <w:t>дата</w:t>
      </w:r>
      <w:r>
        <w:t xml:space="preserve"> (л.д.5); </w:t>
      </w:r>
    </w:p>
    <w:p w:rsidR="007136CF">
      <w:pPr>
        <w:ind w:firstLine="567"/>
      </w:pPr>
      <w:r>
        <w:t>- протоколом о дост</w:t>
      </w:r>
      <w:r>
        <w:t xml:space="preserve">авлении от </w:t>
      </w:r>
      <w:r>
        <w:rPr>
          <w:rStyle w:val="cat-Dategrp-9rplc-30"/>
        </w:rPr>
        <w:t>дат</w:t>
      </w:r>
      <w:r>
        <w:rPr>
          <w:rStyle w:val="cat-Dategrp-9rplc-30"/>
        </w:rPr>
        <w:t>а</w:t>
      </w:r>
      <w:r>
        <w:t>(</w:t>
      </w:r>
      <w:r>
        <w:t xml:space="preserve">л.д.6); </w:t>
      </w:r>
    </w:p>
    <w:p w:rsidR="007136CF">
      <w:pPr>
        <w:ind w:firstLine="567"/>
        <w:jc w:val="both"/>
      </w:pPr>
      <w:r>
        <w:t xml:space="preserve">- актом медицинского освидетельствования на состояние опьянения № 30 </w:t>
      </w:r>
      <w:r>
        <w:t>от</w:t>
      </w:r>
      <w:r>
        <w:t xml:space="preserve"> </w:t>
      </w:r>
      <w:r>
        <w:rPr>
          <w:rStyle w:val="cat-Dategrp-9rplc-31"/>
        </w:rPr>
        <w:t>дата</w:t>
      </w:r>
      <w:r>
        <w:t xml:space="preserve"> (</w:t>
      </w:r>
      <w:r>
        <w:t>л.д</w:t>
      </w:r>
      <w:r>
        <w:t>. 7-8);</w:t>
      </w:r>
    </w:p>
    <w:p w:rsidR="007136CF">
      <w:pPr>
        <w:ind w:firstLine="567"/>
        <w:jc w:val="both"/>
      </w:pPr>
      <w:r>
        <w:t xml:space="preserve">- протоколом </w:t>
      </w:r>
      <w:r>
        <w:t>от</w:t>
      </w:r>
      <w:r>
        <w:t xml:space="preserve"> </w:t>
      </w:r>
      <w:r>
        <w:rPr>
          <w:rStyle w:val="cat-Dategrp-9rplc-32"/>
        </w:rPr>
        <w:t>дата</w:t>
      </w:r>
      <w:r>
        <w:t xml:space="preserve"> о задержании </w:t>
      </w:r>
      <w:r>
        <w:rPr>
          <w:rStyle w:val="cat-FIOgrp-12rplc-33"/>
        </w:rPr>
        <w:t>фио</w:t>
      </w:r>
      <w:r>
        <w:t xml:space="preserve"> (л.д.9);</w:t>
      </w:r>
    </w:p>
    <w:p w:rsidR="007136CF">
      <w:pPr>
        <w:ind w:firstLine="567"/>
        <w:jc w:val="both"/>
      </w:pPr>
      <w:r>
        <w:t>- данными о нарушениях (</w:t>
      </w:r>
      <w:r>
        <w:t>л.д</w:t>
      </w:r>
      <w:r>
        <w:t>. 11).</w:t>
      </w:r>
    </w:p>
    <w:p w:rsidR="007136CF">
      <w:pPr>
        <w:ind w:firstLine="567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2rplc-34"/>
        </w:rPr>
        <w:t>фио</w:t>
      </w:r>
      <w:r>
        <w:t xml:space="preserve">  были проведены в строгой последовательности, составленный в отношении него протокол логичен, действия последовательны и непротиворечивы.</w:t>
      </w:r>
    </w:p>
    <w:p w:rsidR="007136CF">
      <w:pPr>
        <w:ind w:firstLine="567"/>
        <w:jc w:val="both"/>
      </w:pPr>
      <w: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2rplc-35"/>
        </w:rPr>
        <w:t>ф</w:t>
      </w:r>
      <w:r>
        <w:rPr>
          <w:rStyle w:val="cat-FIOgrp-12rplc-35"/>
        </w:rPr>
        <w:t>ио</w:t>
      </w:r>
    </w:p>
    <w:p w:rsidR="007136CF">
      <w:pPr>
        <w:ind w:firstLine="567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2rplc-36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</w:t>
      </w:r>
      <w:r>
        <w:t>жностным лицом в соответствующих графах.</w:t>
      </w:r>
    </w:p>
    <w:p w:rsidR="007136CF">
      <w:pPr>
        <w:ind w:firstLine="567"/>
        <w:jc w:val="both"/>
      </w:pPr>
      <w:r>
        <w:t xml:space="preserve">При назначении административного наказания принимается во внимание характер совершенного </w:t>
      </w:r>
      <w:r>
        <w:rPr>
          <w:rStyle w:val="cat-FIOgrp-13rplc-37"/>
        </w:rPr>
        <w:t>фио</w:t>
      </w:r>
      <w:r>
        <w:t xml:space="preserve"> административного правонарушения, личность правонарушителя, его имущественное положение.</w:t>
      </w:r>
    </w:p>
    <w:p w:rsidR="007136CF">
      <w:pPr>
        <w:ind w:firstLine="567"/>
        <w:jc w:val="both"/>
      </w:pPr>
      <w:r>
        <w:t>Обстоятельством, смягчающим админ</w:t>
      </w:r>
      <w:r>
        <w:t xml:space="preserve">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12rplc-38"/>
        </w:rPr>
        <w:t>фио</w:t>
      </w:r>
      <w:r>
        <w:t xml:space="preserve">, мировым судьёй  не установлено. </w:t>
      </w:r>
    </w:p>
    <w:p w:rsidR="007136CF">
      <w:pPr>
        <w:ind w:firstLine="567"/>
        <w:jc w:val="both"/>
      </w:pPr>
      <w:r>
        <w:t xml:space="preserve">На основании вышеизложенного, считаю необходимым назначить </w:t>
      </w:r>
      <w:r>
        <w:rPr>
          <w:rStyle w:val="cat-FIOgrp-12rplc-39"/>
        </w:rPr>
        <w:t>фио</w:t>
      </w:r>
      <w:r>
        <w:t xml:space="preserve"> административное наказание в ви</w:t>
      </w:r>
      <w:r>
        <w:t>де административного штрафа, предусмотренное ст. 20.21 Кодекса Российской Федерации об административных правонарушениях.</w:t>
      </w:r>
    </w:p>
    <w:p w:rsidR="007136CF">
      <w:pPr>
        <w:ind w:firstLine="567"/>
        <w:jc w:val="both"/>
      </w:pPr>
      <w:r>
        <w:t xml:space="preserve">Руководствуясь </w:t>
      </w:r>
      <w:r>
        <w:t>ст.ст</w:t>
      </w:r>
      <w:r>
        <w:t>. 20.21, 29.9, 29.10, 29.11 Кодекса Российской Федерации об административных правонарушениях, мировой судья</w:t>
      </w:r>
    </w:p>
    <w:p w:rsidR="007136CF">
      <w:pPr>
        <w:ind w:firstLine="567"/>
        <w:jc w:val="both"/>
      </w:pPr>
    </w:p>
    <w:p w:rsidR="007136CF">
      <w:pPr>
        <w:ind w:right="23"/>
        <w:jc w:val="center"/>
      </w:pPr>
      <w:r>
        <w:rPr>
          <w:b/>
          <w:bCs/>
        </w:rPr>
        <w:t>П</w:t>
      </w:r>
      <w:r>
        <w:rPr>
          <w:b/>
          <w:bCs/>
        </w:rPr>
        <w:t xml:space="preserve"> О С </w:t>
      </w:r>
      <w:r>
        <w:rPr>
          <w:b/>
          <w:bCs/>
        </w:rPr>
        <w:t>Т А Н О В И Л:</w:t>
      </w:r>
    </w:p>
    <w:p w:rsidR="007136CF">
      <w:pPr>
        <w:ind w:right="23"/>
        <w:jc w:val="center"/>
      </w:pPr>
      <w:r>
        <w:rPr>
          <w:b/>
          <w:bCs/>
        </w:rPr>
        <w:t> </w:t>
      </w:r>
    </w:p>
    <w:p w:rsidR="007136CF">
      <w:pPr>
        <w:ind w:firstLine="567"/>
        <w:jc w:val="both"/>
      </w:pPr>
      <w:r>
        <w:rPr>
          <w:rStyle w:val="cat-FIOgrp-10rplc-40"/>
        </w:rPr>
        <w:t>фио</w:t>
      </w:r>
      <w:r>
        <w:t xml:space="preserve">, </w:t>
      </w:r>
      <w:r>
        <w:rPr>
          <w:rStyle w:val="cat-PassportDatagrp-19rplc-41"/>
        </w:rPr>
        <w:t>паспортные данные</w:t>
      </w:r>
      <w:r>
        <w:t>,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</w:t>
      </w:r>
      <w:r>
        <w:t xml:space="preserve">тративного штрафа в размере </w:t>
      </w:r>
      <w:r>
        <w:rPr>
          <w:rStyle w:val="cat-Sumgrp-16rplc-42"/>
        </w:rPr>
        <w:t>сумма</w:t>
      </w:r>
      <w:r>
        <w:t xml:space="preserve">. </w:t>
      </w:r>
    </w:p>
    <w:p w:rsidR="007136CF">
      <w:pPr>
        <w:ind w:firstLine="567"/>
        <w:jc w:val="both"/>
      </w:pPr>
      <w: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>
        <w:t>привлеченным к административной ответственности, не позднее шестиде</w:t>
      </w:r>
      <w:r>
        <w:t xml:space="preserve">сяти дней со дня вступления постановления о наложении административного штрафа в законную силу на следующие реквизиты: Юридический адрес: </w:t>
      </w:r>
      <w:r>
        <w:rPr>
          <w:rStyle w:val="cat-Addressgrp-6rplc-43"/>
        </w:rPr>
        <w:t>адрес</w:t>
      </w:r>
      <w:r>
        <w:t xml:space="preserve">60-летия СССР, 28 Почтовый адрес: </w:t>
      </w:r>
      <w:r>
        <w:rPr>
          <w:rStyle w:val="cat-Addressgrp-6rplc-44"/>
        </w:rPr>
        <w:t>адрес</w:t>
      </w:r>
      <w:r>
        <w:t>60-летия СССР, 28 ОГРН 1149102019164 Банковские реквизиты: Получатель: УФК</w:t>
      </w:r>
      <w:r>
        <w:t xml:space="preserve"> по </w:t>
      </w:r>
      <w:r>
        <w:rPr>
          <w:rStyle w:val="cat-Addressgrp-1rplc-45"/>
        </w:rPr>
        <w:t>адрес</w:t>
      </w:r>
      <w:r>
        <w:t xml:space="preserve"> (Министерство юстиции </w:t>
      </w:r>
      <w:r>
        <w:rPr>
          <w:rStyle w:val="cat-Addressgrp-1rplc-46"/>
        </w:rPr>
        <w:t>адрес</w:t>
      </w:r>
      <w:r>
        <w:t xml:space="preserve">) Наименование банка: Отделение </w:t>
      </w:r>
      <w:r>
        <w:rPr>
          <w:rStyle w:val="cat-Addressgrp-1rplc-47"/>
        </w:rPr>
        <w:t>адрес</w:t>
      </w:r>
      <w:r>
        <w:t xml:space="preserve"> Банка России//УФК по </w:t>
      </w:r>
      <w:r>
        <w:rPr>
          <w:rStyle w:val="cat-Addressgrp-7rplc-48"/>
        </w:rPr>
        <w:t>адрес</w:t>
      </w:r>
      <w:r>
        <w:t xml:space="preserve"> ИНН </w:t>
      </w:r>
      <w:r>
        <w:rPr>
          <w:rStyle w:val="cat-PhoneNumbergrp-23rplc-49"/>
        </w:rPr>
        <w:t>телефон</w:t>
      </w:r>
      <w:r>
        <w:t xml:space="preserve"> КПП </w:t>
      </w:r>
      <w:r>
        <w:rPr>
          <w:rStyle w:val="cat-PhoneNumbergrp-24rplc-50"/>
        </w:rPr>
        <w:t>телефон</w:t>
      </w:r>
      <w:r>
        <w:t xml:space="preserve"> БИК </w:t>
      </w:r>
      <w:r>
        <w:rPr>
          <w:rStyle w:val="cat-PhoneNumbergrp-25rplc-51"/>
        </w:rPr>
        <w:t>телефон</w:t>
      </w:r>
      <w:r>
        <w:t xml:space="preserve">, Единый казначейский счет  40102810645370000035, Казначейский счет  03100643350000017500, Лицевой счет  </w:t>
      </w:r>
      <w:r>
        <w:rPr>
          <w:rStyle w:val="cat-PhoneNumbergrp-26rplc-52"/>
        </w:rPr>
        <w:t>телефон</w:t>
      </w:r>
      <w:r>
        <w:t xml:space="preserve"> в УФК по  </w:t>
      </w:r>
      <w:r>
        <w:rPr>
          <w:rStyle w:val="cat-Addressgrp-1rplc-53"/>
        </w:rPr>
        <w:t>адрес</w:t>
      </w:r>
      <w:r>
        <w:t xml:space="preserve">, Код Сводного реестра </w:t>
      </w:r>
      <w:r>
        <w:rPr>
          <w:rStyle w:val="cat-PhoneNumbergrp-27rplc-54"/>
        </w:rPr>
        <w:t>телефон</w:t>
      </w:r>
      <w:r>
        <w:t xml:space="preserve"> КБК </w:t>
      </w:r>
      <w:r>
        <w:rPr>
          <w:rStyle w:val="cat-PhoneNumbergrp-28rplc-55"/>
        </w:rPr>
        <w:t>телефон</w:t>
      </w:r>
      <w:r>
        <w:t xml:space="preserve"> </w:t>
      </w:r>
      <w:r>
        <w:rPr>
          <w:rStyle w:val="cat-PhoneNumbergrp-29rplc-56"/>
        </w:rPr>
        <w:t>телефон</w:t>
      </w:r>
      <w:r>
        <w:t xml:space="preserve"> Статья 21 – штрафы за появление в общественных местах в состоянии опьянения.</w:t>
      </w:r>
    </w:p>
    <w:p w:rsidR="007136CF">
      <w:pPr>
        <w:ind w:firstLine="567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57"/>
        </w:rPr>
        <w:t>адрес</w:t>
      </w:r>
      <w:r>
        <w:t xml:space="preserve"> через мирового судью судебного участка №</w:t>
      </w:r>
      <w:r>
        <w:t xml:space="preserve"> 29 Бахчисарайского судебного района (</w:t>
      </w:r>
      <w:r>
        <w:rPr>
          <w:rStyle w:val="cat-Addressgrp-2rplc-58"/>
        </w:rPr>
        <w:t>адрес</w:t>
      </w:r>
      <w:r>
        <w:t xml:space="preserve">) </w:t>
      </w:r>
      <w:r>
        <w:rPr>
          <w:rStyle w:val="cat-Addressgrp-1rplc-59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7136CF">
      <w:pPr>
        <w:ind w:firstLine="567"/>
        <w:jc w:val="both"/>
      </w:pPr>
    </w:p>
    <w:p w:rsidR="007136CF">
      <w:pPr>
        <w:widowControl w:val="0"/>
        <w:spacing w:before="180" w:line="274" w:lineRule="atLeast"/>
        <w:ind w:left="20" w:right="20" w:firstLine="680"/>
        <w:jc w:val="both"/>
      </w:pPr>
      <w:r>
        <w:t xml:space="preserve">  Мировой судья                                                                       </w:t>
      </w:r>
      <w:r>
        <w:rPr>
          <w:rStyle w:val="cat-FIOgrp-14rplc-60"/>
        </w:rPr>
        <w:t>фио</w:t>
      </w:r>
    </w:p>
    <w:p w:rsidR="007136CF">
      <w:pPr>
        <w:ind w:firstLine="567"/>
      </w:pP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CF"/>
    <w:rsid w:val="004C77D2"/>
    <w:rsid w:val="007136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0rplc-6">
    <w:name w:val="cat-FIO grp-10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OrganizationNamegrp-20rplc-8">
    <w:name w:val="cat-OrganizationName grp-20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18rplc-10">
    <w:name w:val="cat-PassportData grp-18 rplc-10"/>
    <w:basedOn w:val="DefaultParagraphFont"/>
  </w:style>
  <w:style w:type="character" w:customStyle="1" w:styleId="cat-Dategrp-9rplc-11">
    <w:name w:val="cat-Date grp-9 rplc-11"/>
    <w:basedOn w:val="DefaultParagraphFont"/>
  </w:style>
  <w:style w:type="character" w:customStyle="1" w:styleId="cat-Timegrp-21rplc-12">
    <w:name w:val="cat-Time grp-21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SumInWordsgrp-15rplc-20">
    <w:name w:val="cat-SumInWords grp-15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PhoneNumbergrp-22rplc-23">
    <w:name w:val="cat-PhoneNumber grp-22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Dategrp-9rplc-32">
    <w:name w:val="cat-Date grp-9 rplc-32"/>
    <w:basedOn w:val="DefaultParagraphFont"/>
  </w:style>
  <w:style w:type="character" w:customStyle="1" w:styleId="cat-FIOgrp-12rplc-33">
    <w:name w:val="cat-FIO grp-12 rplc-33"/>
    <w:basedOn w:val="DefaultParagraphFont"/>
  </w:style>
  <w:style w:type="character" w:customStyle="1" w:styleId="cat-FIOgrp-12rplc-34">
    <w:name w:val="cat-FIO grp-12 rplc-34"/>
    <w:basedOn w:val="DefaultParagraphFont"/>
  </w:style>
  <w:style w:type="character" w:customStyle="1" w:styleId="cat-FIOgrp-12rplc-35">
    <w:name w:val="cat-FIO grp-12 rplc-35"/>
    <w:basedOn w:val="DefaultParagraphFont"/>
  </w:style>
  <w:style w:type="character" w:customStyle="1" w:styleId="cat-FIOgrp-12rplc-36">
    <w:name w:val="cat-FIO grp-12 rplc-36"/>
    <w:basedOn w:val="DefaultParagraphFont"/>
  </w:style>
  <w:style w:type="character" w:customStyle="1" w:styleId="cat-FIOgrp-13rplc-37">
    <w:name w:val="cat-FIO grp-13 rplc-37"/>
    <w:basedOn w:val="DefaultParagraphFont"/>
  </w:style>
  <w:style w:type="character" w:customStyle="1" w:styleId="cat-FIOgrp-12rplc-38">
    <w:name w:val="cat-FIO grp-12 rplc-38"/>
    <w:basedOn w:val="DefaultParagraphFont"/>
  </w:style>
  <w:style w:type="character" w:customStyle="1" w:styleId="cat-FIOgrp-12rplc-39">
    <w:name w:val="cat-FIO grp-12 rplc-39"/>
    <w:basedOn w:val="DefaultParagraphFont"/>
  </w:style>
  <w:style w:type="character" w:customStyle="1" w:styleId="cat-FIOgrp-10rplc-40">
    <w:name w:val="cat-FIO grp-10 rplc-40"/>
    <w:basedOn w:val="DefaultParagraphFont"/>
  </w:style>
  <w:style w:type="character" w:customStyle="1" w:styleId="cat-PassportDatagrp-19rplc-41">
    <w:name w:val="cat-PassportData grp-19 rplc-41"/>
    <w:basedOn w:val="DefaultParagraphFont"/>
  </w:style>
  <w:style w:type="character" w:customStyle="1" w:styleId="cat-Sumgrp-16rplc-42">
    <w:name w:val="cat-Sum grp-16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7rplc-48">
    <w:name w:val="cat-Address grp-7 rplc-48"/>
    <w:basedOn w:val="DefaultParagraphFont"/>
  </w:style>
  <w:style w:type="character" w:customStyle="1" w:styleId="cat-PhoneNumbergrp-23rplc-49">
    <w:name w:val="cat-PhoneNumber grp-23 rplc-49"/>
    <w:basedOn w:val="DefaultParagraphFont"/>
  </w:style>
  <w:style w:type="character" w:customStyle="1" w:styleId="cat-PhoneNumbergrp-24rplc-50">
    <w:name w:val="cat-PhoneNumber grp-24 rplc-50"/>
    <w:basedOn w:val="DefaultParagraphFont"/>
  </w:style>
  <w:style w:type="character" w:customStyle="1" w:styleId="cat-PhoneNumbergrp-25rplc-51">
    <w:name w:val="cat-PhoneNumber grp-25 rplc-51"/>
    <w:basedOn w:val="DefaultParagraphFont"/>
  </w:style>
  <w:style w:type="character" w:customStyle="1" w:styleId="cat-PhoneNumbergrp-26rplc-52">
    <w:name w:val="cat-PhoneNumber grp-26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PhoneNumbergrp-27rplc-54">
    <w:name w:val="cat-PhoneNumber grp-27 rplc-54"/>
    <w:basedOn w:val="DefaultParagraphFont"/>
  </w:style>
  <w:style w:type="character" w:customStyle="1" w:styleId="cat-PhoneNumbergrp-28rplc-55">
    <w:name w:val="cat-PhoneNumber grp-28 rplc-55"/>
    <w:basedOn w:val="DefaultParagraphFont"/>
  </w:style>
  <w:style w:type="character" w:customStyle="1" w:styleId="cat-PhoneNumbergrp-29rplc-56">
    <w:name w:val="cat-PhoneNumber grp-29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2rplc-58">
    <w:name w:val="cat-Address grp-2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FIOgrp-14rplc-60">
    <w:name w:val="cat-FIO grp-14 rplc-60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4/statia-24.1/?marker=fdoctlaw" TargetMode="External" /><Relationship Id="rId5" Type="http://schemas.openxmlformats.org/officeDocument/2006/relationships/hyperlink" Target="http://sudact.ru/law/koap/razdel-iv/glava-26/statia-26.2/?marker=fdoctlaw" TargetMode="External" /><Relationship Id="rId6" Type="http://schemas.openxmlformats.org/officeDocument/2006/relationships/hyperlink" Target="consultantplus://offline/ref=35954E5EA381EA0BD23F5113050D062D8FBB6ED4BC04879FA051EC5ADE8DE8440A34BC2AE9A7n1l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