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200" w:line="276" w:lineRule="auto"/>
        <w:ind w:right="23"/>
        <w:jc w:val="right"/>
      </w:pPr>
      <w:r>
        <w:rPr>
          <w:rFonts w:ascii="Times New Roman" w:eastAsia="Times New Roman" w:hAnsi="Times New Roman" w:cs="Times New Roman"/>
        </w:rPr>
        <w:t>Дело №5-29-385/2023</w:t>
      </w:r>
    </w:p>
    <w:p>
      <w:pPr>
        <w:spacing w:before="0" w:after="200" w:line="276" w:lineRule="auto"/>
        <w:ind w:right="23"/>
        <w:jc w:val="center"/>
      </w:pPr>
      <w:r>
        <w:rPr>
          <w:rFonts w:ascii="Times New Roman" w:eastAsia="Times New Roman" w:hAnsi="Times New Roman" w:cs="Times New Roman"/>
          <w:b/>
          <w:bCs/>
        </w:rPr>
        <w:t xml:space="preserve">ПОСТАНОВЛЕНИЕ </w:t>
      </w:r>
    </w:p>
    <w:p>
      <w:pPr>
        <w:spacing w:before="0" w:after="200" w:line="276" w:lineRule="auto"/>
        <w:ind w:right="23"/>
        <w:jc w:val="center"/>
      </w:pPr>
      <w:r>
        <w:rPr>
          <w:rFonts w:ascii="Times New Roman" w:eastAsia="Times New Roman" w:hAnsi="Times New Roman" w:cs="Times New Roman"/>
          <w:b/>
          <w:bCs/>
        </w:rPr>
        <w:t>по делу об административном правонарушении</w:t>
      </w:r>
    </w:p>
    <w:p>
      <w:pPr>
        <w:spacing w:before="0" w:after="0"/>
        <w:ind w:right="23"/>
        <w:jc w:val="both"/>
      </w:pPr>
      <w:r>
        <w:rPr>
          <w:rStyle w:val="cat-Dategrp-15rplc-0"/>
          <w:rFonts w:ascii="Times New Roman" w:eastAsia="Times New Roman" w:hAnsi="Times New Roman" w:cs="Times New Roman"/>
        </w:rPr>
        <w:t>дата</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spacing w:before="0" w:after="0"/>
        <w:ind w:firstLine="709"/>
        <w:jc w:val="both"/>
      </w:pPr>
    </w:p>
    <w:p>
      <w:pPr>
        <w:spacing w:before="0" w:after="0"/>
        <w:ind w:firstLine="709"/>
        <w:jc w:val="both"/>
      </w:pPr>
      <w:r>
        <w:rPr>
          <w:rFonts w:ascii="Times New Roman" w:eastAsia="Times New Roman" w:hAnsi="Times New Roman" w:cs="Times New Roman"/>
        </w:rPr>
        <w:t>Мировой судья судебного участка № 29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расположенного по адресу: </w:t>
      </w:r>
      <w:r>
        <w:rPr>
          <w:rStyle w:val="cat-Addressgrp-3rplc-4"/>
          <w:rFonts w:ascii="Times New Roman" w:eastAsia="Times New Roman" w:hAnsi="Times New Roman" w:cs="Times New Roman"/>
        </w:rPr>
        <w:t>адрес</w:t>
      </w:r>
      <w:r>
        <w:rPr>
          <w:rFonts w:ascii="Times New Roman" w:eastAsia="Times New Roman" w:hAnsi="Times New Roman" w:cs="Times New Roman"/>
        </w:rPr>
        <w:t xml:space="preserve">, Черкашин Артём Юрьевич, рассмотрев материалы дела об </w:t>
      </w:r>
      <w:r>
        <w:rPr>
          <w:rFonts w:ascii="Times New Roman" w:eastAsia="Times New Roman" w:hAnsi="Times New Roman" w:cs="Times New Roman"/>
        </w:rPr>
        <w:t>административном правонарушении</w:t>
      </w:r>
      <w:r>
        <w:rPr>
          <w:rFonts w:ascii="Times New Roman" w:eastAsia="Times New Roman" w:hAnsi="Times New Roman" w:cs="Times New Roman"/>
        </w:rPr>
        <w:t xml:space="preserve">, предусмотренном </w:t>
      </w:r>
      <w:r>
        <w:rPr>
          <w:rFonts w:ascii="Times New Roman" w:eastAsia="Times New Roman" w:hAnsi="Times New Roman" w:cs="Times New Roman"/>
        </w:rPr>
        <w:t xml:space="preserve">ч.1 </w:t>
      </w:r>
      <w:r>
        <w:rPr>
          <w:rFonts w:ascii="Times New Roman" w:eastAsia="Times New Roman" w:hAnsi="Times New Roman" w:cs="Times New Roman"/>
        </w:rPr>
        <w:t>ст</w:t>
      </w:r>
      <w:r>
        <w:rPr>
          <w:rFonts w:ascii="Times New Roman" w:eastAsia="Times New Roman" w:hAnsi="Times New Roman" w:cs="Times New Roman"/>
        </w:rPr>
        <w:t>.</w:t>
      </w:r>
      <w:r>
        <w:rPr>
          <w:rFonts w:ascii="Times New Roman" w:eastAsia="Times New Roman" w:hAnsi="Times New Roman" w:cs="Times New Roman"/>
        </w:rPr>
        <w:t xml:space="preserve"> 1</w:t>
      </w:r>
      <w:r>
        <w:rPr>
          <w:rFonts w:ascii="Times New Roman" w:eastAsia="Times New Roman" w:hAnsi="Times New Roman" w:cs="Times New Roman"/>
        </w:rPr>
        <w:t>9</w:t>
      </w:r>
      <w:r>
        <w:rPr>
          <w:rFonts w:ascii="Times New Roman" w:eastAsia="Times New Roman" w:hAnsi="Times New Roman" w:cs="Times New Roman"/>
        </w:rPr>
        <w:t>.</w:t>
      </w:r>
      <w:r>
        <w:rPr>
          <w:rFonts w:ascii="Times New Roman" w:eastAsia="Times New Roman" w:hAnsi="Times New Roman" w:cs="Times New Roman"/>
        </w:rPr>
        <w:t>4</w:t>
      </w:r>
      <w:r>
        <w:rPr>
          <w:rFonts w:ascii="Times New Roman" w:eastAsia="Times New Roman" w:hAnsi="Times New Roman" w:cs="Times New Roman"/>
        </w:rPr>
        <w:t xml:space="preserve"> </w:t>
      </w:r>
      <w:r>
        <w:rPr>
          <w:rFonts w:ascii="Times New Roman" w:eastAsia="Times New Roman" w:hAnsi="Times New Roman" w:cs="Times New Roman"/>
        </w:rPr>
        <w:t>Кодекса Российской Федерации об административных правонарушениях</w:t>
      </w:r>
      <w:r>
        <w:rPr>
          <w:rFonts w:ascii="Times New Roman" w:eastAsia="Times New Roman" w:hAnsi="Times New Roman" w:cs="Times New Roman"/>
        </w:rPr>
        <w:t xml:space="preserve">, в отношении </w:t>
      </w:r>
      <w:r>
        <w:rPr>
          <w:rFonts w:ascii="Times New Roman" w:eastAsia="Times New Roman" w:hAnsi="Times New Roman" w:cs="Times New Roman"/>
        </w:rPr>
        <w:t xml:space="preserve">должностного лица - директора ОБЩЕСТВА С ОГРАНИЧЕННОЙ ОТВЕТСТВЕННОСТЬЮ «СМП» Савченко Александра Петровича, </w:t>
      </w:r>
      <w:r>
        <w:rPr>
          <w:rStyle w:val="cat-PassportDatagrp-48rplc-8"/>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Style w:val="cat-PassportDatagrp-49rplc-9"/>
          <w:rFonts w:ascii="Times New Roman" w:eastAsia="Times New Roman" w:hAnsi="Times New Roman" w:cs="Times New Roman"/>
        </w:rPr>
        <w:t>паспортные данные</w:t>
      </w:r>
      <w:r>
        <w:rPr>
          <w:rFonts w:ascii="Times New Roman" w:eastAsia="Times New Roman" w:hAnsi="Times New Roman" w:cs="Times New Roman"/>
        </w:rPr>
        <w:t xml:space="preserve">., Документ, удостоверяющий личность: </w:t>
      </w:r>
      <w:r>
        <w:rPr>
          <w:rStyle w:val="cat-PassportDatagrp-50rplc-10"/>
          <w:rFonts w:ascii="Times New Roman" w:eastAsia="Times New Roman" w:hAnsi="Times New Roman" w:cs="Times New Roman"/>
        </w:rPr>
        <w:t>паспортные данные</w:t>
      </w:r>
      <w:r>
        <w:rPr>
          <w:rFonts w:ascii="Times New Roman" w:eastAsia="Times New Roman" w:hAnsi="Times New Roman" w:cs="Times New Roman"/>
        </w:rPr>
        <w:t xml:space="preserve"> Отделом УФМС России по Челябинской области в </w:t>
      </w:r>
      <w:r>
        <w:rPr>
          <w:rStyle w:val="cat-Addressgrp-5rplc-12"/>
          <w:rFonts w:ascii="Times New Roman" w:eastAsia="Times New Roman" w:hAnsi="Times New Roman" w:cs="Times New Roman"/>
        </w:rPr>
        <w:t>адрес</w:t>
      </w:r>
      <w:r>
        <w:rPr>
          <w:rFonts w:ascii="Times New Roman" w:eastAsia="Times New Roman" w:hAnsi="Times New Roman" w:cs="Times New Roman"/>
        </w:rPr>
        <w:t xml:space="preserve">, адрес регистрации: </w:t>
      </w:r>
      <w:r>
        <w:rPr>
          <w:rStyle w:val="cat-Addressgrp-6rplc-13"/>
          <w:rFonts w:ascii="Times New Roman" w:eastAsia="Times New Roman" w:hAnsi="Times New Roman" w:cs="Times New Roman"/>
        </w:rPr>
        <w:t>адрес</w:t>
      </w:r>
      <w:r>
        <w:rPr>
          <w:rFonts w:ascii="Times New Roman" w:eastAsia="Times New Roman" w:hAnsi="Times New Roman" w:cs="Times New Roman"/>
        </w:rPr>
        <w:t xml:space="preserve">, 48В, К.5, Место постоянного жительства: </w:t>
      </w:r>
      <w:r>
        <w:rPr>
          <w:rStyle w:val="cat-Addressgrp-7rplc-14"/>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center"/>
      </w:pPr>
      <w:r>
        <w:rPr>
          <w:rFonts w:ascii="Times New Roman" w:eastAsia="Times New Roman" w:hAnsi="Times New Roman" w:cs="Times New Roman"/>
          <w:b/>
          <w:bCs/>
        </w:rPr>
        <w:t>УСТАНОВИЛ:</w:t>
      </w:r>
    </w:p>
    <w:p>
      <w:pPr>
        <w:spacing w:before="0" w:after="0"/>
        <w:ind w:firstLine="709"/>
        <w:jc w:val="both"/>
      </w:pPr>
      <w:r>
        <w:rPr>
          <w:rFonts w:ascii="Times New Roman" w:eastAsia="Times New Roman" w:hAnsi="Times New Roman" w:cs="Times New Roman"/>
        </w:rPr>
        <w:t xml:space="preserve">Согласно протокола об административном правонарушении </w:t>
      </w:r>
      <w:r>
        <w:rPr>
          <w:rFonts w:ascii="Times New Roman" w:eastAsia="Times New Roman" w:hAnsi="Times New Roman" w:cs="Times New Roman"/>
        </w:rPr>
        <w:t xml:space="preserve">№91042323500019100002 от </w:t>
      </w:r>
      <w:r>
        <w:rPr>
          <w:rStyle w:val="cat-Dategrp-16rplc-15"/>
          <w:rFonts w:ascii="Times New Roman" w:eastAsia="Times New Roman" w:hAnsi="Times New Roman" w:cs="Times New Roman"/>
        </w:rPr>
        <w:t>дата</w:t>
      </w:r>
      <w:r>
        <w:rPr>
          <w:rFonts w:ascii="Times New Roman" w:eastAsia="Times New Roman" w:hAnsi="Times New Roman" w:cs="Times New Roman"/>
        </w:rPr>
        <w:t xml:space="preserve">, составленного начальником отдела выездных проверок ИФНС России по </w:t>
      </w:r>
      <w:r>
        <w:rPr>
          <w:rStyle w:val="cat-Addressgrp-9rplc-16"/>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42rplc-17"/>
          <w:rFonts w:ascii="Times New Roman" w:eastAsia="Times New Roman" w:hAnsi="Times New Roman" w:cs="Times New Roman"/>
        </w:rPr>
        <w:t>фио</w:t>
      </w:r>
      <w:r>
        <w:rPr>
          <w:rFonts w:ascii="Times New Roman" w:eastAsia="Times New Roman" w:hAnsi="Times New Roman" w:cs="Times New Roman"/>
        </w:rPr>
        <w:t xml:space="preserve">, было установлено, что Савченко А.П. </w:t>
      </w:r>
      <w:r>
        <w:rPr>
          <w:rFonts w:ascii="Times New Roman" w:eastAsia="Times New Roman" w:hAnsi="Times New Roman" w:cs="Times New Roman"/>
        </w:rPr>
        <w:t xml:space="preserve">совершил воспрепятствование законной деятельности должностных лиц ИФНС по </w:t>
      </w:r>
      <w:r>
        <w:rPr>
          <w:rStyle w:val="cat-Addressgrp-8rplc-19"/>
          <w:rFonts w:ascii="Times New Roman" w:eastAsia="Times New Roman" w:hAnsi="Times New Roman" w:cs="Times New Roman"/>
        </w:rPr>
        <w:t>адрес</w:t>
      </w:r>
      <w:r>
        <w:rPr>
          <w:rFonts w:ascii="Times New Roman" w:eastAsia="Times New Roman" w:hAnsi="Times New Roman" w:cs="Times New Roman"/>
        </w:rPr>
        <w:t xml:space="preserve"> по проведению выездной налоговой проверки ООО «СМП» за период с </w:t>
      </w:r>
      <w:r>
        <w:rPr>
          <w:rStyle w:val="cat-Dategrp-17rplc-21"/>
          <w:rFonts w:ascii="Times New Roman" w:eastAsia="Times New Roman" w:hAnsi="Times New Roman" w:cs="Times New Roman"/>
        </w:rPr>
        <w:t>дата</w:t>
      </w:r>
      <w:r>
        <w:rPr>
          <w:rFonts w:ascii="Times New Roman" w:eastAsia="Times New Roman" w:hAnsi="Times New Roman" w:cs="Times New Roman"/>
        </w:rPr>
        <w:t xml:space="preserve"> по </w:t>
      </w:r>
      <w:r>
        <w:rPr>
          <w:rStyle w:val="cat-Dategrp-18rplc-22"/>
          <w:rFonts w:ascii="Times New Roman" w:eastAsia="Times New Roman" w:hAnsi="Times New Roman" w:cs="Times New Roman"/>
        </w:rPr>
        <w:t>дата</w:t>
      </w:r>
      <w:r>
        <w:rPr>
          <w:rFonts w:ascii="Times New Roman" w:eastAsia="Times New Roman" w:hAnsi="Times New Roman" w:cs="Times New Roman"/>
        </w:rPr>
        <w:t xml:space="preserve"> согласно решению №06-07/7448154052 от </w:t>
      </w:r>
      <w:r>
        <w:rPr>
          <w:rStyle w:val="cat-Dategrp-19rplc-23"/>
          <w:rFonts w:ascii="Times New Roman" w:eastAsia="Times New Roman" w:hAnsi="Times New Roman" w:cs="Times New Roman"/>
        </w:rPr>
        <w:t>дата</w:t>
      </w:r>
      <w:r>
        <w:rPr>
          <w:rFonts w:ascii="Times New Roman" w:eastAsia="Times New Roman" w:hAnsi="Times New Roman" w:cs="Times New Roman"/>
        </w:rPr>
        <w:t xml:space="preserve"> на осуществление контроля по проведению проверки, вызова должностного лица в налоговый орган для дачи пояснений в ходе выездной налоговой проверки. </w:t>
      </w:r>
      <w:r>
        <w:rPr>
          <w:rFonts w:ascii="Times New Roman" w:eastAsia="Times New Roman" w:hAnsi="Times New Roman" w:cs="Times New Roman"/>
        </w:rPr>
        <w:t>Тем самым своими действиями Савченко А.П. совершил правонарушение, ответственность за которое предусмотрена</w:t>
      </w:r>
      <w:r>
        <w:rPr>
          <w:rFonts w:ascii="Times New Roman" w:eastAsia="Times New Roman" w:hAnsi="Times New Roman" w:cs="Times New Roman"/>
        </w:rPr>
        <w:t xml:space="preserve"> </w:t>
      </w:r>
      <w:r>
        <w:rPr>
          <w:rFonts w:ascii="Times New Roman" w:eastAsia="Times New Roman" w:hAnsi="Times New Roman" w:cs="Times New Roman"/>
        </w:rPr>
        <w:t>ч.1 ст. 19.4</w:t>
      </w:r>
      <w:r>
        <w:rPr>
          <w:rFonts w:ascii="Times New Roman" w:eastAsia="Times New Roman" w:hAnsi="Times New Roman" w:cs="Times New Roman"/>
        </w:rPr>
        <w:t xml:space="preserve"> Кодекса Российской Федерации об административных </w:t>
      </w:r>
      <w:r>
        <w:rPr>
          <w:rFonts w:ascii="Times New Roman" w:eastAsia="Times New Roman" w:hAnsi="Times New Roman" w:cs="Times New Roman"/>
        </w:rPr>
        <w:t>правонарушени</w:t>
      </w:r>
      <w:r>
        <w:rPr>
          <w:rFonts w:ascii="Times New Roman" w:eastAsia="Times New Roman" w:hAnsi="Times New Roman" w:cs="Times New Roman"/>
        </w:rPr>
        <w:t>ях.</w:t>
      </w:r>
    </w:p>
    <w:p>
      <w:pPr>
        <w:spacing w:before="0" w:after="0"/>
        <w:ind w:firstLine="709"/>
        <w:jc w:val="both"/>
      </w:pPr>
      <w:r>
        <w:rPr>
          <w:rFonts w:ascii="Times New Roman" w:eastAsia="Times New Roman" w:hAnsi="Times New Roman" w:cs="Times New Roman"/>
        </w:rPr>
        <w:t xml:space="preserve">Савченко А.П. в судебное заседание </w:t>
      </w:r>
      <w:r>
        <w:rPr>
          <w:rStyle w:val="cat-Dategrp-15rplc-26"/>
          <w:rFonts w:ascii="Times New Roman" w:eastAsia="Times New Roman" w:hAnsi="Times New Roman" w:cs="Times New Roman"/>
        </w:rPr>
        <w:t>дата</w:t>
      </w:r>
      <w:r>
        <w:rPr>
          <w:rFonts w:ascii="Times New Roman" w:eastAsia="Times New Roman" w:hAnsi="Times New Roman" w:cs="Times New Roman"/>
        </w:rPr>
        <w:t xml:space="preserve"> не явился, о причинах неявки мирового судью не уведомил, каких-либо ходатайств не представил. При этом о времени и месте рассмотрения дела </w:t>
      </w:r>
      <w:r>
        <w:rPr>
          <w:rStyle w:val="cat-Dategrp-15rplc-27"/>
          <w:rFonts w:ascii="Times New Roman" w:eastAsia="Times New Roman" w:hAnsi="Times New Roman" w:cs="Times New Roman"/>
        </w:rPr>
        <w:t>дата</w:t>
      </w:r>
      <w:r>
        <w:rPr>
          <w:rFonts w:ascii="Times New Roman" w:eastAsia="Times New Roman" w:hAnsi="Times New Roman" w:cs="Times New Roman"/>
        </w:rPr>
        <w:t xml:space="preserve"> Савченко А.П. извещался надлежащим образом телефонограммой от </w:t>
      </w:r>
      <w:r>
        <w:rPr>
          <w:rStyle w:val="cat-Dategrp-20rplc-29"/>
          <w:rFonts w:ascii="Times New Roman" w:eastAsia="Times New Roman" w:hAnsi="Times New Roman" w:cs="Times New Roman"/>
        </w:rPr>
        <w:t>дата</w:t>
      </w:r>
    </w:p>
    <w:p>
      <w:pPr>
        <w:spacing w:before="0" w:after="0"/>
        <w:ind w:firstLine="709"/>
        <w:jc w:val="both"/>
      </w:pPr>
      <w:r>
        <w:rPr>
          <w:rFonts w:ascii="Times New Roman" w:eastAsia="Times New Roman" w:hAnsi="Times New Roman" w:cs="Times New Roman"/>
        </w:rPr>
        <w:t>Принимая решение о рассмотрении дела об административном правонарушении в отсутствие Савченко А.П. мировой судья исходит из следующего.</w:t>
      </w:r>
    </w:p>
    <w:p>
      <w:pPr>
        <w:spacing w:before="0" w:after="0"/>
        <w:ind w:firstLine="709"/>
        <w:jc w:val="both"/>
      </w:pPr>
      <w:r>
        <w:rPr>
          <w:rFonts w:ascii="Times New Roman" w:eastAsia="Times New Roman" w:hAnsi="Times New Roman" w:cs="Times New Roman"/>
        </w:rPr>
        <w:t>Суд рассматривает административное дело в пределах сроков, установленных частью 1 статьи 4.5 Кодекса Российской Федерации об административных правонарушениях.</w:t>
      </w:r>
    </w:p>
    <w:p>
      <w:pPr>
        <w:spacing w:before="0" w:after="0"/>
        <w:ind w:firstLine="709"/>
        <w:jc w:val="both"/>
      </w:pPr>
      <w:r>
        <w:rPr>
          <w:rFonts w:ascii="Times New Roman" w:eastAsia="Times New Roman" w:hAnsi="Times New Roman" w:cs="Times New Roman"/>
        </w:rPr>
        <w:t xml:space="preserve">В соответствии с пунктом 6 постановления Пленума Верховного Суда Российской Федерации от </w:t>
      </w:r>
      <w:r>
        <w:rPr>
          <w:rStyle w:val="cat-Dategrp-21rplc-31"/>
          <w:rFonts w:ascii="Times New Roman" w:eastAsia="Times New Roman" w:hAnsi="Times New Roman" w:cs="Times New Roman"/>
        </w:rPr>
        <w:t>дата</w:t>
      </w:r>
      <w:r>
        <w:rPr>
          <w:rFonts w:ascii="Times New Roman" w:eastAsia="Times New Roman" w:hAnsi="Times New Roman" w:cs="Times New Roman"/>
        </w:rPr>
        <w:t xml:space="preserve">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w:t>
      </w:r>
      <w:r>
        <w:rPr>
          <w:rStyle w:val="cat-OrganizationNamegrp-53rplc-32"/>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от </w:t>
      </w:r>
      <w:r>
        <w:rPr>
          <w:rStyle w:val="cat-Dategrp-22rplc-33"/>
          <w:rFonts w:ascii="Times New Roman" w:eastAsia="Times New Roman" w:hAnsi="Times New Roman" w:cs="Times New Roman"/>
        </w:rPr>
        <w:t>дата</w:t>
      </w:r>
      <w:r>
        <w:rPr>
          <w:rFonts w:ascii="Times New Roman" w:eastAsia="Times New Roman" w:hAnsi="Times New Roman" w:cs="Times New Roman"/>
        </w:rPr>
        <w:t xml:space="preserve"> N 343.</w:t>
      </w:r>
    </w:p>
    <w:p>
      <w:pPr>
        <w:spacing w:before="0" w:after="0"/>
        <w:ind w:firstLine="709"/>
        <w:jc w:val="both"/>
      </w:pPr>
      <w:r>
        <w:rPr>
          <w:rFonts w:ascii="Times New Roman" w:eastAsia="Times New Roman" w:hAnsi="Times New Roman" w:cs="Times New Roman"/>
        </w:rPr>
        <w:t xml:space="preserve">Как следует из разъяснений, содержащихся в пункте 14 Постановления Пленума Верховного Суда Российской Федерации от </w:t>
      </w:r>
      <w:r>
        <w:rPr>
          <w:rStyle w:val="cat-Dategrp-23rplc-34"/>
          <w:rFonts w:ascii="Times New Roman" w:eastAsia="Times New Roman" w:hAnsi="Times New Roman" w:cs="Times New Roman"/>
        </w:rPr>
        <w:t>дата</w:t>
      </w:r>
      <w:r>
        <w:rPr>
          <w:rFonts w:ascii="Times New Roman" w:eastAsia="Times New Roman" w:hAnsi="Times New Roman" w:cs="Times New Roman"/>
        </w:rPr>
        <w:t xml:space="preserve">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 делу.</w:t>
      </w:r>
    </w:p>
    <w:p>
      <w:pPr>
        <w:spacing w:before="0" w:after="0"/>
        <w:ind w:firstLine="709"/>
        <w:jc w:val="both"/>
      </w:pPr>
      <w:r>
        <w:rPr>
          <w:rFonts w:ascii="Times New Roman" w:eastAsia="Times New Roman" w:hAnsi="Times New Roman" w:cs="Times New Roman"/>
        </w:rPr>
        <w:t>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pPr>
        <w:spacing w:before="0" w:after="0"/>
        <w:ind w:firstLine="709"/>
        <w:jc w:val="both"/>
      </w:pPr>
      <w:r>
        <w:rPr>
          <w:rFonts w:ascii="Times New Roman" w:eastAsia="Times New Roman" w:hAnsi="Times New Roman" w:cs="Times New Roman"/>
        </w:rPr>
        <w:t>При установленных обстоятельствах мировой судья приходит к выводу, что оснований для отложения рассмотрения дела не имеется.</w:t>
      </w:r>
    </w:p>
    <w:p>
      <w:pPr>
        <w:spacing w:before="0" w:after="0"/>
        <w:ind w:firstLine="709"/>
        <w:jc w:val="both"/>
      </w:pPr>
      <w:r>
        <w:rPr>
          <w:rFonts w:ascii="Times New Roman" w:eastAsia="Times New Roman" w:hAnsi="Times New Roman" w:cs="Times New Roman"/>
        </w:rPr>
        <w:t>Таким образом, мировой судья, полагает присутствие Савченко А.П. при рассмотрении дела не обязательным, и считает возможным рассмотреть дело в его отсутствие.</w:t>
      </w:r>
    </w:p>
    <w:p>
      <w:pPr>
        <w:spacing w:before="0" w:after="0"/>
        <w:ind w:firstLine="709"/>
        <w:jc w:val="both"/>
      </w:pPr>
      <w:r>
        <w:rPr>
          <w:rFonts w:ascii="Times New Roman" w:eastAsia="Times New Roman" w:hAnsi="Times New Roman" w:cs="Times New Roman"/>
        </w:rPr>
        <w:t>Исследовав материалы дела об административном правонарушении, мировой судья считает, что административный материал составлен правомерно, Савченко А.П. подлежит привлечению к административной ответственности по следующим основаниям.</w:t>
      </w:r>
    </w:p>
    <w:p>
      <w:pPr>
        <w:spacing w:before="0" w:after="0"/>
        <w:ind w:firstLine="709"/>
        <w:jc w:val="both"/>
      </w:pPr>
      <w:r>
        <w:rPr>
          <w:rFonts w:ascii="Times New Roman" w:eastAsia="Times New Roman" w:hAnsi="Times New Roman" w:cs="Times New Roman"/>
        </w:rPr>
        <w:t>В соответствии со ст.</w:t>
      </w:r>
      <w:hyperlink r:id="rId4" w:tgtFrame="_blank" w:history="1">
        <w:r>
          <w:rPr>
            <w:rFonts w:ascii="Times New Roman" w:eastAsia="Times New Roman" w:hAnsi="Times New Roman" w:cs="Times New Roman"/>
            <w:color w:val="0000EE"/>
          </w:rPr>
          <w:t>26.2 КоАП</w:t>
        </w:r>
      </w:hyperlink>
      <w:r>
        <w:rPr>
          <w:rFonts w:ascii="Times New Roman" w:eastAsia="Times New Roman" w:hAnsi="Times New Roman" w:cs="Times New Roman"/>
        </w:rPr>
        <w:t> </w:t>
      </w:r>
      <w:r>
        <w:rPr>
          <w:rFonts w:ascii="Times New Roman" w:eastAsia="Times New Roman" w:hAnsi="Times New Roman" w:cs="Times New Roman"/>
        </w:rPr>
        <w:t>РФ,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об административном правонарушении, устанавливает наличие или отсутствие события административного правонарушения, виновность лица привлеченного к административной ответственности, а также иные обстоятельства, имеющие значение для правильного разрешения дела.</w:t>
      </w:r>
    </w:p>
    <w:p>
      <w:pPr>
        <w:spacing w:before="0" w:after="0"/>
        <w:ind w:firstLine="709"/>
        <w:jc w:val="both"/>
      </w:pPr>
      <w:r>
        <w:rPr>
          <w:rFonts w:ascii="Times New Roman" w:eastAsia="Times New Roman" w:hAnsi="Times New Roman" w:cs="Times New Roman"/>
        </w:rPr>
        <w:t>В соответствии со ст.</w:t>
      </w:r>
      <w:r>
        <w:rPr>
          <w:rFonts w:ascii="Times New Roman" w:eastAsia="Times New Roman" w:hAnsi="Times New Roman" w:cs="Times New Roman"/>
        </w:rPr>
        <w:t> </w:t>
      </w:r>
      <w:hyperlink r:id="rId5" w:tgtFrame="_blank" w:history="1">
        <w:r>
          <w:rPr>
            <w:rFonts w:ascii="Times New Roman" w:eastAsia="Times New Roman" w:hAnsi="Times New Roman" w:cs="Times New Roman"/>
            <w:color w:val="0000EE"/>
          </w:rPr>
          <w:t>2.1 КоАП</w:t>
        </w:r>
      </w:hyperlink>
      <w:r>
        <w:rPr>
          <w:rFonts w:ascii="Times New Roman" w:eastAsia="Times New Roman" w:hAnsi="Times New Roman" w:cs="Times New Roman"/>
        </w:rPr>
        <w:t> </w:t>
      </w:r>
      <w:r>
        <w:rPr>
          <w:rFonts w:ascii="Times New Roman" w:eastAsia="Times New Roman" w:hAnsi="Times New Roman" w:cs="Times New Roman"/>
        </w:rPr>
        <w:t>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709"/>
        <w:jc w:val="both"/>
      </w:pPr>
      <w:r>
        <w:rPr>
          <w:rFonts w:ascii="Times New Roman" w:eastAsia="Times New Roman" w:hAnsi="Times New Roman" w:cs="Times New Roman"/>
        </w:rPr>
        <w:t>Согласно ст.</w:t>
      </w:r>
      <w:r>
        <w:rPr>
          <w:rFonts w:ascii="Times New Roman" w:eastAsia="Times New Roman" w:hAnsi="Times New Roman" w:cs="Times New Roman"/>
        </w:rPr>
        <w:t> </w:t>
      </w:r>
      <w:hyperlink r:id="rId6" w:tgtFrame="_blank" w:history="1">
        <w:r>
          <w:rPr>
            <w:rFonts w:ascii="Times New Roman" w:eastAsia="Times New Roman" w:hAnsi="Times New Roman" w:cs="Times New Roman"/>
            <w:color w:val="0000EE"/>
          </w:rPr>
          <w:t>24.1 КоАП</w:t>
        </w:r>
      </w:hyperlink>
      <w:r>
        <w:rPr>
          <w:rFonts w:ascii="Times New Roman" w:eastAsia="Times New Roman" w:hAnsi="Times New Roman" w:cs="Times New Roman"/>
        </w:rPr>
        <w:t> </w:t>
      </w:r>
      <w:r>
        <w:rPr>
          <w:rFonts w:ascii="Times New Roman" w:eastAsia="Times New Roman" w:hAnsi="Times New Roman" w:cs="Times New Roman"/>
        </w:rPr>
        <w:t>РФ задачами производства по делам об административных правонарушений являются всестороннее, полное, объективное и своевременное выяснение всех обстоятельств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pPr>
        <w:spacing w:before="0" w:after="0"/>
        <w:ind w:firstLine="709"/>
        <w:jc w:val="both"/>
      </w:pPr>
      <w:r>
        <w:rPr>
          <w:rFonts w:ascii="Times New Roman" w:eastAsia="Times New Roman" w:hAnsi="Times New Roman" w:cs="Times New Roman"/>
        </w:rPr>
        <w:t>Доказательства в силу ст.</w:t>
      </w:r>
      <w:r>
        <w:rPr>
          <w:rFonts w:ascii="Times New Roman" w:eastAsia="Times New Roman" w:hAnsi="Times New Roman" w:cs="Times New Roman"/>
        </w:rPr>
        <w:t> </w:t>
      </w:r>
      <w:hyperlink r:id="rId7" w:tgtFrame="_blank" w:history="1">
        <w:r>
          <w:rPr>
            <w:rFonts w:ascii="Times New Roman" w:eastAsia="Times New Roman" w:hAnsi="Times New Roman" w:cs="Times New Roman"/>
            <w:color w:val="0000EE"/>
          </w:rPr>
          <w:t>26.11 КоАП</w:t>
        </w:r>
      </w:hyperlink>
      <w:r>
        <w:rPr>
          <w:rFonts w:ascii="Times New Roman" w:eastAsia="Times New Roman" w:hAnsi="Times New Roman" w:cs="Times New Roman"/>
        </w:rPr>
        <w:t> </w:t>
      </w:r>
      <w:r>
        <w:rPr>
          <w:rFonts w:ascii="Times New Roman" w:eastAsia="Times New Roman" w:hAnsi="Times New Roman" w:cs="Times New Roman"/>
        </w:rPr>
        <w:t>РФ оцениваются судьей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pPr>
        <w:spacing w:before="0" w:after="0"/>
        <w:ind w:firstLine="709"/>
        <w:jc w:val="both"/>
      </w:pPr>
      <w:r>
        <w:rPr>
          <w:rFonts w:ascii="Times New Roman" w:eastAsia="Times New Roman" w:hAnsi="Times New Roman" w:cs="Times New Roman"/>
        </w:rPr>
        <w:t xml:space="preserve">Савченко Александром Петровичем, директором Общества с ограниченной ответственностью «СМП», расположенного по адресу: </w:t>
      </w:r>
      <w:r>
        <w:rPr>
          <w:rStyle w:val="cat-Addressgrp-10rplc-39"/>
          <w:rFonts w:ascii="Times New Roman" w:eastAsia="Times New Roman" w:hAnsi="Times New Roman" w:cs="Times New Roman"/>
        </w:rPr>
        <w:t>адрес</w:t>
      </w:r>
      <w:r>
        <w:rPr>
          <w:rFonts w:ascii="Times New Roman" w:eastAsia="Times New Roman" w:hAnsi="Times New Roman" w:cs="Times New Roman"/>
        </w:rPr>
        <w:t>, ЗД, 48В, к.5 совершено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согласно пп.4 п.1 ст. 31 Налогового Кодекса Российской Федерации.</w:t>
      </w:r>
    </w:p>
    <w:p>
      <w:pPr>
        <w:spacing w:before="0" w:after="0"/>
        <w:ind w:firstLine="709"/>
        <w:jc w:val="both"/>
      </w:pPr>
      <w:r>
        <w:rPr>
          <w:rFonts w:ascii="Times New Roman" w:eastAsia="Times New Roman" w:hAnsi="Times New Roman" w:cs="Times New Roman"/>
        </w:rPr>
        <w:t xml:space="preserve">Согласно Решению ИФНС по </w:t>
      </w:r>
      <w:r>
        <w:rPr>
          <w:rStyle w:val="cat-Addressgrp-8rplc-40"/>
          <w:rFonts w:ascii="Times New Roman" w:eastAsia="Times New Roman" w:hAnsi="Times New Roman" w:cs="Times New Roman"/>
        </w:rPr>
        <w:t>адрес</w:t>
      </w:r>
      <w:r>
        <w:rPr>
          <w:rFonts w:ascii="Times New Roman" w:eastAsia="Times New Roman" w:hAnsi="Times New Roman" w:cs="Times New Roman"/>
        </w:rPr>
        <w:t xml:space="preserve"> по </w:t>
      </w:r>
      <w:r>
        <w:rPr>
          <w:rStyle w:val="cat-Addressgrp-1rplc-41"/>
          <w:rFonts w:ascii="Times New Roman" w:eastAsia="Times New Roman" w:hAnsi="Times New Roman" w:cs="Times New Roman"/>
        </w:rPr>
        <w:t>адрес</w:t>
      </w:r>
      <w:r>
        <w:rPr>
          <w:rFonts w:ascii="Times New Roman" w:eastAsia="Times New Roman" w:hAnsi="Times New Roman" w:cs="Times New Roman"/>
        </w:rPr>
        <w:t xml:space="preserve"> от </w:t>
      </w:r>
      <w:r>
        <w:rPr>
          <w:rStyle w:val="cat-Dategrp-24rplc-42"/>
          <w:rFonts w:ascii="Times New Roman" w:eastAsia="Times New Roman" w:hAnsi="Times New Roman" w:cs="Times New Roman"/>
        </w:rPr>
        <w:t>дата</w:t>
      </w:r>
      <w:r>
        <w:rPr>
          <w:rFonts w:ascii="Times New Roman" w:eastAsia="Times New Roman" w:hAnsi="Times New Roman" w:cs="Times New Roman"/>
        </w:rPr>
        <w:t xml:space="preserve"> № 06-07/7448154052 начата выездная налоговая проверка ООО «СМП» с </w:t>
      </w:r>
      <w:r>
        <w:rPr>
          <w:rStyle w:val="cat-Dategrp-24rplc-44"/>
          <w:rFonts w:ascii="Times New Roman" w:eastAsia="Times New Roman" w:hAnsi="Times New Roman" w:cs="Times New Roman"/>
        </w:rPr>
        <w:t>дата</w:t>
      </w:r>
      <w:r>
        <w:rPr>
          <w:rFonts w:ascii="Times New Roman" w:eastAsia="Times New Roman" w:hAnsi="Times New Roman" w:cs="Times New Roman"/>
        </w:rPr>
        <w:t>. Решение было получено лично налогоплательщиком. Таким образом, у налогового органа возникла необходимость в получении документов (информации) у проверяемого контрагента.</w:t>
      </w:r>
    </w:p>
    <w:p>
      <w:pPr>
        <w:spacing w:before="0" w:after="0"/>
        <w:ind w:firstLine="709"/>
        <w:jc w:val="both"/>
      </w:pPr>
      <w:r>
        <w:rPr>
          <w:rFonts w:ascii="Times New Roman" w:eastAsia="Times New Roman" w:hAnsi="Times New Roman" w:cs="Times New Roman"/>
        </w:rPr>
        <w:t xml:space="preserve">Согласно представленному интернет-обращению от </w:t>
      </w:r>
      <w:r>
        <w:rPr>
          <w:rStyle w:val="cat-Dategrp-25rplc-45"/>
          <w:rFonts w:ascii="Times New Roman" w:eastAsia="Times New Roman" w:hAnsi="Times New Roman" w:cs="Times New Roman"/>
        </w:rPr>
        <w:t>дата</w:t>
      </w:r>
      <w:r>
        <w:rPr>
          <w:rFonts w:ascii="Times New Roman" w:eastAsia="Times New Roman" w:hAnsi="Times New Roman" w:cs="Times New Roman"/>
        </w:rPr>
        <w:t xml:space="preserve"> у ООО «СМП» отсутствует возможность предоставить помещение по месту регистрации для проведения выездной налоговой проверки по адресу РК, </w:t>
      </w:r>
      <w:r>
        <w:rPr>
          <w:rStyle w:val="cat-Addressgrp-11rplc-47"/>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связи с вышеизложенным, оригиналы документов для ознакомления будут представлены в Инспекцию Федеральной налоговой службы по </w:t>
      </w:r>
      <w:r>
        <w:rPr>
          <w:rStyle w:val="cat-Addressgrp-8rplc-48"/>
          <w:rFonts w:ascii="Times New Roman" w:eastAsia="Times New Roman" w:hAnsi="Times New Roman" w:cs="Times New Roman"/>
        </w:rPr>
        <w:t>адрес</w:t>
      </w:r>
      <w:r>
        <w:rPr>
          <w:rFonts w:ascii="Times New Roman" w:eastAsia="Times New Roman" w:hAnsi="Times New Roman" w:cs="Times New Roman"/>
        </w:rPr>
        <w:t xml:space="preserve"> РК по адресу: </w:t>
      </w:r>
      <w:r>
        <w:rPr>
          <w:rStyle w:val="cat-Addressgrp-12rplc-49"/>
          <w:rFonts w:ascii="Times New Roman" w:eastAsia="Times New Roman" w:hAnsi="Times New Roman" w:cs="Times New Roman"/>
        </w:rPr>
        <w:t>адрес</w:t>
      </w:r>
      <w:r>
        <w:rPr>
          <w:rFonts w:ascii="Times New Roman" w:eastAsia="Times New Roman" w:hAnsi="Times New Roman" w:cs="Times New Roman"/>
        </w:rPr>
        <w:t xml:space="preserve"> полном объеме до </w:t>
      </w:r>
      <w:r>
        <w:rPr>
          <w:rStyle w:val="cat-Dategrp-26rplc-50"/>
          <w:rFonts w:ascii="Times New Roman" w:eastAsia="Times New Roman" w:hAnsi="Times New Roman" w:cs="Times New Roman"/>
        </w:rPr>
        <w:t>дата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Частично Обществом были предоставлен</w:t>
      </w:r>
      <w:r>
        <w:rPr>
          <w:rFonts w:ascii="Times New Roman" w:eastAsia="Times New Roman" w:hAnsi="Times New Roman" w:cs="Times New Roman"/>
        </w:rPr>
        <w:t>ы</w:t>
      </w:r>
      <w:r>
        <w:rPr>
          <w:rFonts w:ascii="Times New Roman" w:eastAsia="Times New Roman" w:hAnsi="Times New Roman" w:cs="Times New Roman"/>
        </w:rPr>
        <w:t xml:space="preserve"> оригиналы документов (исх. № 103 от </w:t>
      </w:r>
      <w:r>
        <w:rPr>
          <w:rStyle w:val="cat-Dategrp-27rplc-51"/>
          <w:rFonts w:ascii="Times New Roman" w:eastAsia="Times New Roman" w:hAnsi="Times New Roman" w:cs="Times New Roman"/>
        </w:rPr>
        <w:t>дата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Не </w:t>
      </w:r>
      <w:r>
        <w:rPr>
          <w:rFonts w:ascii="Times New Roman" w:eastAsia="Times New Roman" w:hAnsi="Times New Roman" w:cs="Times New Roman"/>
        </w:rPr>
        <w:t>предоставлен</w:t>
      </w:r>
      <w:r>
        <w:rPr>
          <w:rFonts w:ascii="Times New Roman" w:eastAsia="Times New Roman" w:hAnsi="Times New Roman" w:cs="Times New Roman"/>
        </w:rPr>
        <w:t>ы</w:t>
      </w:r>
      <w:r>
        <w:rPr>
          <w:rFonts w:ascii="Times New Roman" w:eastAsia="Times New Roman" w:hAnsi="Times New Roman" w:cs="Times New Roman"/>
        </w:rPr>
        <w:t xml:space="preserve">: договора, товарные накладные, универсальные передаточные документы (УПД), </w:t>
      </w:r>
      <w:r>
        <w:rPr>
          <w:rFonts w:ascii="Times New Roman" w:eastAsia="Times New Roman" w:hAnsi="Times New Roman" w:cs="Times New Roman"/>
        </w:rPr>
        <w:t>счета-фактуры,</w:t>
      </w:r>
      <w:r>
        <w:rPr>
          <w:rFonts w:ascii="Times New Roman" w:eastAsia="Times New Roman" w:hAnsi="Times New Roman" w:cs="Times New Roman"/>
        </w:rPr>
        <w:t xml:space="preserve"> </w:t>
      </w:r>
      <w:r>
        <w:rPr>
          <w:rFonts w:ascii="Times New Roman" w:eastAsia="Times New Roman" w:hAnsi="Times New Roman" w:cs="Times New Roman"/>
        </w:rPr>
        <w:t>тов</w:t>
      </w:r>
      <w:r>
        <w:rPr>
          <w:rFonts w:ascii="Times New Roman" w:eastAsia="Times New Roman" w:hAnsi="Times New Roman" w:cs="Times New Roman"/>
        </w:rPr>
        <w:t xml:space="preserve">арно-транспортные (транспортные) накладные, акты выполненных работ (оказанных услуг, акты приема-передачи, пересылочные ведомости, сертификаты (декларации) </w:t>
      </w:r>
      <w:r>
        <w:rPr>
          <w:rFonts w:ascii="Times New Roman" w:eastAsia="Times New Roman" w:hAnsi="Times New Roman" w:cs="Times New Roman"/>
        </w:rPr>
        <w:t>качества</w:t>
      </w:r>
      <w:r>
        <w:rPr>
          <w:rFonts w:ascii="Times New Roman" w:eastAsia="Times New Roman" w:hAnsi="Times New Roman" w:cs="Times New Roman"/>
        </w:rPr>
        <w:t xml:space="preserve"> и другие документы, подтверждающие приобретение товаров (работ, услуг) за </w:t>
      </w:r>
      <w:r>
        <w:rPr>
          <w:rFonts w:ascii="Times New Roman" w:eastAsia="Times New Roman" w:hAnsi="Times New Roman" w:cs="Times New Roman"/>
        </w:rPr>
        <w:t>апрель</w:t>
      </w:r>
      <w:r>
        <w:rPr>
          <w:rFonts w:ascii="Times New Roman" w:eastAsia="Times New Roman" w:hAnsi="Times New Roman" w:cs="Times New Roman"/>
        </w:rPr>
        <w:t xml:space="preserve"> 2020, июнь 2020, июль 2020, сентябрь 2020, ноябрь 2020, март 2021, апрель 2021, сентябрь</w:t>
      </w:r>
      <w:r>
        <w:rPr>
          <w:rFonts w:ascii="Times New Roman" w:eastAsia="Times New Roman" w:hAnsi="Times New Roman" w:cs="Times New Roman"/>
        </w:rPr>
        <w:t xml:space="preserve"> </w:t>
      </w:r>
      <w:r>
        <w:rPr>
          <w:rFonts w:ascii="Times New Roman" w:eastAsia="Times New Roman" w:hAnsi="Times New Roman" w:cs="Times New Roman"/>
        </w:rPr>
        <w:t>2021, декабрь 2021</w:t>
      </w:r>
      <w:r>
        <w:rPr>
          <w:rFonts w:ascii="Times New Roman" w:eastAsia="Times New Roman" w:hAnsi="Times New Roman" w:cs="Times New Roman"/>
        </w:rPr>
        <w:t>;</w:t>
      </w:r>
      <w:r>
        <w:rPr>
          <w:rFonts w:ascii="Times New Roman" w:eastAsia="Times New Roman" w:hAnsi="Times New Roman" w:cs="Times New Roman"/>
        </w:rPr>
        <w:t xml:space="preserve"> накладные, универсальные передаточные документы (УПД), счета-фактуры, товарно-транспортные) накладные, акты выполненных работ (оказанных услуг), акты об оказании </w:t>
      </w:r>
      <w:r>
        <w:rPr>
          <w:rFonts w:ascii="Times New Roman" w:eastAsia="Times New Roman" w:hAnsi="Times New Roman" w:cs="Times New Roman"/>
        </w:rPr>
        <w:t>услуг, акты</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риема-передачи, накладные на отпуск материалов на сторону, приемо-сдаточные акты, акты</w:t>
      </w:r>
      <w:r>
        <w:rPr>
          <w:rFonts w:ascii="Times New Roman" w:eastAsia="Times New Roman" w:hAnsi="Times New Roman" w:cs="Times New Roman"/>
        </w:rPr>
        <w:tab/>
      </w:r>
      <w:r>
        <w:rPr>
          <w:rFonts w:ascii="Times New Roman" w:eastAsia="Times New Roman" w:hAnsi="Times New Roman" w:cs="Times New Roman"/>
        </w:rPr>
        <w:t xml:space="preserve">материальных ценностей, пересылочные ведомости и другие документы, подтверждающие </w:t>
      </w:r>
      <w:r>
        <w:rPr>
          <w:rFonts w:ascii="Times New Roman" w:eastAsia="Times New Roman" w:hAnsi="Times New Roman" w:cs="Times New Roman"/>
        </w:rPr>
        <w:t xml:space="preserve">прием </w:t>
      </w:r>
      <w:r>
        <w:rPr>
          <w:rFonts w:ascii="Times New Roman" w:eastAsia="Times New Roman" w:hAnsi="Times New Roman" w:cs="Times New Roman"/>
        </w:rPr>
        <w:t>товаров (работ, услуг) за февраль 2020, сентябрь 2020, октябрь 2020, декабрь 2020, январь 2021, март 2021, апрель 2021, май 2021, июнь 2021, июль 2021, август 2021, сентябрь 2021, октябрь 2 2 -брь 2021, декабрь 2021.</w:t>
      </w:r>
    </w:p>
    <w:p>
      <w:pPr>
        <w:spacing w:before="0" w:after="0"/>
        <w:ind w:firstLine="709"/>
        <w:jc w:val="both"/>
      </w:pPr>
      <w:r>
        <w:rPr>
          <w:rFonts w:ascii="Times New Roman" w:eastAsia="Times New Roman" w:hAnsi="Times New Roman" w:cs="Times New Roman"/>
        </w:rPr>
        <w:t xml:space="preserve">В связи с этим, руководитель Общества в соответствии с подпунктом 4 пункта 1 статьи 31 Налогового </w:t>
      </w:r>
      <w:r>
        <w:rPr>
          <w:rFonts w:ascii="Times New Roman" w:eastAsia="Times New Roman" w:hAnsi="Times New Roman" w:cs="Times New Roman"/>
        </w:rPr>
        <w:t>ко</w:t>
      </w:r>
      <w:r>
        <w:rPr>
          <w:rFonts w:ascii="Times New Roman" w:eastAsia="Times New Roman" w:hAnsi="Times New Roman" w:cs="Times New Roman"/>
        </w:rPr>
        <w:t xml:space="preserve"> декса Российской Федерации был вызван для дачи пояснения по вопросу не предоставления документов в </w:t>
      </w:r>
      <w:r>
        <w:rPr>
          <w:rFonts w:ascii="Times New Roman" w:eastAsia="Times New Roman" w:hAnsi="Times New Roman" w:cs="Times New Roman"/>
        </w:rPr>
        <w:t>полно</w:t>
      </w:r>
      <w:r>
        <w:rPr>
          <w:rFonts w:ascii="Times New Roman" w:eastAsia="Times New Roman" w:hAnsi="Times New Roman" w:cs="Times New Roman"/>
        </w:rPr>
        <w:t xml:space="preserve">м объеме согласно уведомлений о вызове в налоговый орган налогоплательщика №2171 от </w:t>
      </w:r>
      <w:r>
        <w:rPr>
          <w:rStyle w:val="cat-Dategrp-28rplc-52"/>
          <w:rFonts w:ascii="Times New Roman" w:eastAsia="Times New Roman" w:hAnsi="Times New Roman" w:cs="Times New Roman"/>
        </w:rPr>
        <w:t>дата</w:t>
      </w:r>
      <w:r>
        <w:rPr>
          <w:rFonts w:ascii="Times New Roman" w:eastAsia="Times New Roman" w:hAnsi="Times New Roman" w:cs="Times New Roman"/>
        </w:rPr>
        <w:t>,</w:t>
      </w:r>
      <w:r>
        <w:rPr>
          <w:rFonts w:ascii="Times New Roman" w:eastAsia="Times New Roman" w:hAnsi="Times New Roman" w:cs="Times New Roman"/>
        </w:rPr>
        <w:t xml:space="preserve"> № 2247 от </w:t>
      </w:r>
      <w:r>
        <w:rPr>
          <w:rStyle w:val="cat-Dategrp-29rplc-53"/>
          <w:rFonts w:ascii="Times New Roman" w:eastAsia="Times New Roman" w:hAnsi="Times New Roman" w:cs="Times New Roman"/>
        </w:rPr>
        <w:t>дата</w:t>
      </w:r>
      <w:r>
        <w:rPr>
          <w:rFonts w:ascii="Times New Roman" w:eastAsia="Times New Roman" w:hAnsi="Times New Roman" w:cs="Times New Roman"/>
        </w:rPr>
        <w:t>,</w:t>
      </w:r>
      <w:r>
        <w:rPr>
          <w:rFonts w:ascii="Times New Roman" w:eastAsia="Times New Roman" w:hAnsi="Times New Roman" w:cs="Times New Roman"/>
        </w:rPr>
        <w:t xml:space="preserve"> № 2257 от </w:t>
      </w:r>
      <w:r>
        <w:rPr>
          <w:rStyle w:val="cat-Dategrp-30rplc-54"/>
          <w:rFonts w:ascii="Times New Roman" w:eastAsia="Times New Roman" w:hAnsi="Times New Roman" w:cs="Times New Roman"/>
        </w:rPr>
        <w:t>дата</w:t>
      </w:r>
    </w:p>
    <w:p>
      <w:pPr>
        <w:spacing w:before="0" w:after="0"/>
        <w:ind w:firstLine="709"/>
        <w:jc w:val="both"/>
      </w:pPr>
      <w:r>
        <w:rPr>
          <w:rFonts w:ascii="Times New Roman" w:eastAsia="Times New Roman" w:hAnsi="Times New Roman" w:cs="Times New Roman"/>
        </w:rPr>
        <w:t xml:space="preserve">Согласно уведомлению о вызове в налоговый орган налогоплательщика №2171 от </w:t>
      </w:r>
      <w:r>
        <w:rPr>
          <w:rStyle w:val="cat-Dategrp-28rplc-55"/>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ру</w:t>
      </w:r>
      <w:r>
        <w:rPr>
          <w:rFonts w:ascii="Times New Roman" w:eastAsia="Times New Roman" w:hAnsi="Times New Roman" w:cs="Times New Roman"/>
        </w:rPr>
        <w:t>к</w:t>
      </w:r>
      <w:r>
        <w:rPr>
          <w:rFonts w:ascii="Times New Roman" w:eastAsia="Times New Roman" w:hAnsi="Times New Roman" w:cs="Times New Roman"/>
        </w:rPr>
        <w:t>о</w:t>
      </w:r>
      <w:r>
        <w:rPr>
          <w:rFonts w:ascii="Times New Roman" w:eastAsia="Times New Roman" w:hAnsi="Times New Roman" w:cs="Times New Roman"/>
        </w:rPr>
        <w:t>водитель ООО «СМП» приглашался в налоговый орган (</w:t>
      </w:r>
      <w:r>
        <w:rPr>
          <w:rStyle w:val="cat-Addressgrp-13rplc-57"/>
          <w:rFonts w:ascii="Times New Roman" w:eastAsia="Times New Roman" w:hAnsi="Times New Roman" w:cs="Times New Roman"/>
        </w:rPr>
        <w:t>адрес</w:t>
      </w:r>
      <w:r>
        <w:rPr>
          <w:rFonts w:ascii="Times New Roman" w:eastAsia="Times New Roman" w:hAnsi="Times New Roman" w:cs="Times New Roman"/>
        </w:rPr>
        <w:t xml:space="preserve">, каб. 311) </w:t>
      </w:r>
      <w:r>
        <w:rPr>
          <w:rFonts w:ascii="Times New Roman" w:eastAsia="Times New Roman" w:hAnsi="Times New Roman" w:cs="Times New Roman"/>
        </w:rPr>
        <w:t>для</w:t>
      </w:r>
      <w:r>
        <w:rPr>
          <w:rFonts w:ascii="Times New Roman" w:eastAsia="Times New Roman" w:hAnsi="Times New Roman" w:cs="Times New Roman"/>
        </w:rPr>
        <w:t xml:space="preserve"> дачи пояснений на </w:t>
      </w:r>
      <w:r>
        <w:rPr>
          <w:rStyle w:val="cat-Dategrp-29rplc-58"/>
          <w:rFonts w:ascii="Times New Roman" w:eastAsia="Times New Roman" w:hAnsi="Times New Roman" w:cs="Times New Roman"/>
        </w:rPr>
        <w:t>дата</w:t>
      </w:r>
      <w:r>
        <w:rPr>
          <w:rFonts w:ascii="Times New Roman" w:eastAsia="Times New Roman" w:hAnsi="Times New Roman" w:cs="Times New Roman"/>
        </w:rPr>
        <w:t xml:space="preserve"> с 11-00 до 11-20.</w:t>
      </w:r>
    </w:p>
    <w:p>
      <w:pPr>
        <w:spacing w:before="0" w:after="0"/>
        <w:ind w:firstLine="709"/>
        <w:jc w:val="both"/>
      </w:pPr>
      <w:r>
        <w:rPr>
          <w:rStyle w:val="cat-Dategrp-31rplc-59"/>
          <w:rFonts w:ascii="Times New Roman" w:eastAsia="Times New Roman" w:hAnsi="Times New Roman" w:cs="Times New Roman"/>
        </w:rPr>
        <w:t>дата</w:t>
      </w:r>
      <w:r>
        <w:rPr>
          <w:rFonts w:ascii="Times New Roman" w:eastAsia="Times New Roman" w:hAnsi="Times New Roman" w:cs="Times New Roman"/>
        </w:rPr>
        <w:t xml:space="preserve"> 000 СМП» было направлено уведомление о вызове в налоговый орган налогоплательщика №21</w:t>
      </w:r>
      <w:r>
        <w:rPr>
          <w:rFonts w:ascii="Times New Roman" w:eastAsia="Times New Roman" w:hAnsi="Times New Roman" w:cs="Times New Roman"/>
        </w:rPr>
        <w:t>71</w:t>
      </w:r>
      <w:r>
        <w:rPr>
          <w:rFonts w:ascii="Times New Roman" w:eastAsia="Times New Roman" w:hAnsi="Times New Roman" w:cs="Times New Roman"/>
        </w:rPr>
        <w:t xml:space="preserve"> от </w:t>
      </w:r>
      <w:r>
        <w:rPr>
          <w:rStyle w:val="cat-Dategrp-28rplc-61"/>
          <w:rFonts w:ascii="Times New Roman" w:eastAsia="Times New Roman" w:hAnsi="Times New Roman" w:cs="Times New Roman"/>
        </w:rPr>
        <w:t>дата</w:t>
      </w:r>
      <w:r>
        <w:rPr>
          <w:rFonts w:ascii="Times New Roman" w:eastAsia="Times New Roman" w:hAnsi="Times New Roman" w:cs="Times New Roman"/>
        </w:rPr>
        <w:t xml:space="preserve"> в электронной форме по телекоммуникационным каналам связи через оператора электронного документооборота. ООО «СМП» принял уведомление </w:t>
      </w:r>
      <w:r>
        <w:rPr>
          <w:rStyle w:val="cat-Dategrp-32rplc-63"/>
          <w:rFonts w:ascii="Times New Roman" w:eastAsia="Times New Roman" w:hAnsi="Times New Roman" w:cs="Times New Roman"/>
        </w:rPr>
        <w:t>дата</w:t>
      </w:r>
      <w:r>
        <w:rPr>
          <w:rFonts w:ascii="Times New Roman" w:eastAsia="Times New Roman" w:hAnsi="Times New Roman" w:cs="Times New Roman"/>
        </w:rPr>
        <w:t xml:space="preserve"> согласно квитанции о приеме электронного документа. Руководитель ООО «СМП» в налоговый орган не явился.</w:t>
      </w:r>
    </w:p>
    <w:p>
      <w:pPr>
        <w:spacing w:before="0" w:after="0"/>
        <w:ind w:firstLine="709"/>
        <w:jc w:val="both"/>
      </w:pPr>
      <w:r>
        <w:rPr>
          <w:rFonts w:ascii="Times New Roman" w:eastAsia="Times New Roman" w:hAnsi="Times New Roman" w:cs="Times New Roman"/>
        </w:rPr>
        <w:t xml:space="preserve">Согласно уведомлению о вызове в налоговый орган налогоплательщика № 2247 от </w:t>
      </w:r>
      <w:r>
        <w:rPr>
          <w:rStyle w:val="cat-Dategrp-29rplc-65"/>
          <w:rFonts w:ascii="Times New Roman" w:eastAsia="Times New Roman" w:hAnsi="Times New Roman" w:cs="Times New Roman"/>
        </w:rPr>
        <w:t>дата</w:t>
      </w:r>
      <w:r>
        <w:rPr>
          <w:rFonts w:ascii="Times New Roman" w:eastAsia="Times New Roman" w:hAnsi="Times New Roman" w:cs="Times New Roman"/>
        </w:rPr>
        <w:t xml:space="preserve"> р</w:t>
      </w:r>
      <w:r>
        <w:rPr>
          <w:rFonts w:ascii="Times New Roman" w:eastAsia="Times New Roman" w:hAnsi="Times New Roman" w:cs="Times New Roman"/>
        </w:rPr>
        <w:t>у</w:t>
      </w:r>
      <w:r>
        <w:rPr>
          <w:rFonts w:ascii="Times New Roman" w:eastAsia="Times New Roman" w:hAnsi="Times New Roman" w:cs="Times New Roman"/>
        </w:rPr>
        <w:t>ководитель ООО «СМП» приглашался в налоговый орган (</w:t>
      </w:r>
      <w:r>
        <w:rPr>
          <w:rStyle w:val="cat-Addressgrp-13rplc-67"/>
          <w:rFonts w:ascii="Times New Roman" w:eastAsia="Times New Roman" w:hAnsi="Times New Roman" w:cs="Times New Roman"/>
        </w:rPr>
        <w:t>адрес</w:t>
      </w:r>
      <w:r>
        <w:rPr>
          <w:rFonts w:ascii="Times New Roman" w:eastAsia="Times New Roman" w:hAnsi="Times New Roman" w:cs="Times New Roman"/>
        </w:rPr>
        <w:t xml:space="preserve">, каб. 311) для дачи пояснений на </w:t>
      </w:r>
      <w:r>
        <w:rPr>
          <w:rStyle w:val="cat-Dategrp-30rplc-68"/>
          <w:rFonts w:ascii="Times New Roman" w:eastAsia="Times New Roman" w:hAnsi="Times New Roman" w:cs="Times New Roman"/>
        </w:rPr>
        <w:t>дата</w:t>
      </w:r>
      <w:r>
        <w:rPr>
          <w:rFonts w:ascii="Times New Roman" w:eastAsia="Times New Roman" w:hAnsi="Times New Roman" w:cs="Times New Roman"/>
        </w:rPr>
        <w:t xml:space="preserve"> с 11-00 до 11-20.</w:t>
      </w:r>
    </w:p>
    <w:p>
      <w:pPr>
        <w:spacing w:before="0" w:after="0"/>
        <w:ind w:firstLine="709"/>
        <w:jc w:val="both"/>
      </w:pPr>
      <w:r>
        <w:rPr>
          <w:rStyle w:val="cat-Dategrp-33rplc-69"/>
          <w:rFonts w:ascii="Times New Roman" w:eastAsia="Times New Roman" w:hAnsi="Times New Roman" w:cs="Times New Roman"/>
        </w:rPr>
        <w:t>дата</w:t>
      </w:r>
      <w:r>
        <w:rPr>
          <w:rFonts w:ascii="Times New Roman" w:eastAsia="Times New Roman" w:hAnsi="Times New Roman" w:cs="Times New Roman"/>
        </w:rPr>
        <w:t xml:space="preserve"> ООО «СМП» было направлено уведомление о вызове в налоговый орган налогоплательщика № 2247 от </w:t>
      </w:r>
      <w:r>
        <w:rPr>
          <w:rStyle w:val="cat-Dategrp-29rplc-71"/>
          <w:rFonts w:ascii="Times New Roman" w:eastAsia="Times New Roman" w:hAnsi="Times New Roman" w:cs="Times New Roman"/>
        </w:rPr>
        <w:t>дата</w:t>
      </w:r>
      <w:r>
        <w:rPr>
          <w:rFonts w:ascii="Times New Roman" w:eastAsia="Times New Roman" w:hAnsi="Times New Roman" w:cs="Times New Roman"/>
        </w:rPr>
        <w:t xml:space="preserve"> в электронной форме по телекоммуникационным каналам связи через оператора электронного документооборота. ООО «СМП» принял уведомление </w:t>
      </w:r>
      <w:r>
        <w:rPr>
          <w:rStyle w:val="cat-Dategrp-34rplc-73"/>
          <w:rFonts w:ascii="Times New Roman" w:eastAsia="Times New Roman" w:hAnsi="Times New Roman" w:cs="Times New Roman"/>
        </w:rPr>
        <w:t>дата</w:t>
      </w:r>
      <w:r>
        <w:rPr>
          <w:rFonts w:ascii="Times New Roman" w:eastAsia="Times New Roman" w:hAnsi="Times New Roman" w:cs="Times New Roman"/>
        </w:rPr>
        <w:t xml:space="preserve"> согласно квитанции о приеме электронного документа. Руководитель ООО «СМП» в налоговый орган не явился.</w:t>
      </w:r>
    </w:p>
    <w:p>
      <w:pPr>
        <w:spacing w:before="0" w:after="0"/>
        <w:ind w:firstLine="709"/>
        <w:jc w:val="both"/>
      </w:pPr>
      <w:r>
        <w:rPr>
          <w:rFonts w:ascii="Times New Roman" w:eastAsia="Times New Roman" w:hAnsi="Times New Roman" w:cs="Times New Roman"/>
        </w:rPr>
        <w:t xml:space="preserve">Согласно уведомлению о вызове в налоговый орган налогоплательщика №2257 от </w:t>
      </w:r>
      <w:r>
        <w:rPr>
          <w:rStyle w:val="cat-Dategrp-30rplc-75"/>
          <w:rFonts w:ascii="Times New Roman" w:eastAsia="Times New Roman" w:hAnsi="Times New Roman" w:cs="Times New Roman"/>
        </w:rPr>
        <w:t>дата</w:t>
      </w:r>
      <w:r>
        <w:rPr>
          <w:rFonts w:ascii="Times New Roman" w:eastAsia="Times New Roman" w:hAnsi="Times New Roman" w:cs="Times New Roman"/>
        </w:rPr>
        <w:t xml:space="preserve"> руководитель ООО «СМП» приглашался в налоговый орган (</w:t>
      </w:r>
      <w:r>
        <w:rPr>
          <w:rStyle w:val="cat-Addressgrp-13rplc-77"/>
          <w:rFonts w:ascii="Times New Roman" w:eastAsia="Times New Roman" w:hAnsi="Times New Roman" w:cs="Times New Roman"/>
        </w:rPr>
        <w:t>адрес</w:t>
      </w:r>
      <w:r>
        <w:rPr>
          <w:rFonts w:ascii="Times New Roman" w:eastAsia="Times New Roman" w:hAnsi="Times New Roman" w:cs="Times New Roman"/>
        </w:rPr>
        <w:t xml:space="preserve">, каб. 311) для дачи пояснений на </w:t>
      </w:r>
      <w:r>
        <w:rPr>
          <w:rStyle w:val="cat-Dategrp-35rplc-78"/>
          <w:rFonts w:ascii="Times New Roman" w:eastAsia="Times New Roman" w:hAnsi="Times New Roman" w:cs="Times New Roman"/>
        </w:rPr>
        <w:t>дата</w:t>
      </w:r>
      <w:r>
        <w:rPr>
          <w:rFonts w:ascii="Times New Roman" w:eastAsia="Times New Roman" w:hAnsi="Times New Roman" w:cs="Times New Roman"/>
        </w:rPr>
        <w:t xml:space="preserve"> с 11-00 до 11-20.</w:t>
      </w:r>
    </w:p>
    <w:p>
      <w:pPr>
        <w:spacing w:before="0" w:after="0"/>
        <w:ind w:firstLine="709"/>
        <w:jc w:val="both"/>
      </w:pPr>
      <w:r>
        <w:rPr>
          <w:rStyle w:val="cat-Dategrp-36rplc-79"/>
          <w:rFonts w:ascii="Times New Roman" w:eastAsia="Times New Roman" w:hAnsi="Times New Roman" w:cs="Times New Roman"/>
        </w:rPr>
        <w:t>дата</w:t>
      </w:r>
      <w:r>
        <w:rPr>
          <w:rFonts w:ascii="Times New Roman" w:eastAsia="Times New Roman" w:hAnsi="Times New Roman" w:cs="Times New Roman"/>
        </w:rPr>
        <w:t xml:space="preserve"> ООО «СМП» было направлено уведомление о вызове в налоговый орган налогоплательщика № 2257 от </w:t>
      </w:r>
      <w:r>
        <w:rPr>
          <w:rStyle w:val="cat-Dategrp-34rplc-81"/>
          <w:rFonts w:ascii="Times New Roman" w:eastAsia="Times New Roman" w:hAnsi="Times New Roman" w:cs="Times New Roman"/>
        </w:rPr>
        <w:t>дата</w:t>
      </w:r>
      <w:r>
        <w:rPr>
          <w:rFonts w:ascii="Times New Roman" w:eastAsia="Times New Roman" w:hAnsi="Times New Roman" w:cs="Times New Roman"/>
        </w:rPr>
        <w:t xml:space="preserve"> в электронной форме по телекоммуникационным каналам связи через оператора электронного документооборота. ООО «СМП» принял уведомление </w:t>
      </w:r>
      <w:r>
        <w:rPr>
          <w:rStyle w:val="cat-Dategrp-34rplc-83"/>
          <w:rFonts w:ascii="Times New Roman" w:eastAsia="Times New Roman" w:hAnsi="Times New Roman" w:cs="Times New Roman"/>
        </w:rPr>
        <w:t>дата</w:t>
      </w:r>
      <w:r>
        <w:rPr>
          <w:rFonts w:ascii="Times New Roman" w:eastAsia="Times New Roman" w:hAnsi="Times New Roman" w:cs="Times New Roman"/>
        </w:rPr>
        <w:t xml:space="preserve"> согласно квитанции о приеме электронного документа. Руководитель ООО «СМП» в налоговый орган не явился.</w:t>
      </w:r>
    </w:p>
    <w:p>
      <w:pPr>
        <w:spacing w:before="0" w:after="0"/>
        <w:ind w:firstLine="709"/>
        <w:jc w:val="both"/>
      </w:pPr>
      <w:r>
        <w:rPr>
          <w:rFonts w:ascii="Times New Roman" w:eastAsia="Times New Roman" w:hAnsi="Times New Roman" w:cs="Times New Roman"/>
        </w:rPr>
        <w:t>ООО «СМП» не были предоставлены налоговому органу оригиналы документов, связанных с исчислением и уплатой налогов, таким образом, налогоплательщик не обеспечил возможность налоговому органу проведения выездной налоговой проверки и ознакомления с ними.</w:t>
      </w:r>
    </w:p>
    <w:p>
      <w:pPr>
        <w:spacing w:before="0" w:after="0"/>
        <w:ind w:firstLine="709"/>
        <w:jc w:val="both"/>
      </w:pPr>
      <w:r>
        <w:rPr>
          <w:rFonts w:ascii="Times New Roman" w:eastAsia="Times New Roman" w:hAnsi="Times New Roman" w:cs="Times New Roman"/>
        </w:rPr>
        <w:t>В ходе проведения выездной налоговой проверки должностными лицами налогового органа проверяются, анализируются, сопоставляются и оцениваются документы и информация, имеющие значение для формирования выводов о правильности исчисления, удержания и уплаты (перечисления) налогов и сборов, а также для принятия обоснованного решения по результатам проверки, в частности определения сумм уплаченного налога только путем сопоставления данных бухгалтерской, налоговой отчетности с иными аналитическими сведениями, что соответствует нормам налогового законодательства и требованиям статьи 89 НК РФ, предъявляемым к выездной налоговой проверке, порядку ее проведения, видам и объему документов, которые являются предметом проверки и исследуются при ее проведении.</w:t>
      </w:r>
    </w:p>
    <w:p>
      <w:pPr>
        <w:spacing w:before="0" w:after="0"/>
        <w:ind w:firstLine="709"/>
        <w:jc w:val="both"/>
      </w:pPr>
      <w:r>
        <w:rPr>
          <w:rFonts w:ascii="Times New Roman" w:eastAsia="Times New Roman" w:hAnsi="Times New Roman" w:cs="Times New Roman"/>
        </w:rPr>
        <w:t xml:space="preserve">В нарушение пп.4 п.1 ст. 31 Налогового Кодекса Российской Федерации ООО «СМП» совершено воспрепятствование законной деятельности должностных лиц ИФНС по </w:t>
      </w:r>
      <w:r>
        <w:rPr>
          <w:rStyle w:val="cat-Addressgrp-8rplc-87"/>
          <w:rFonts w:ascii="Times New Roman" w:eastAsia="Times New Roman" w:hAnsi="Times New Roman" w:cs="Times New Roman"/>
        </w:rPr>
        <w:t>адрес</w:t>
      </w:r>
      <w:r>
        <w:rPr>
          <w:rFonts w:ascii="Times New Roman" w:eastAsia="Times New Roman" w:hAnsi="Times New Roman" w:cs="Times New Roman"/>
        </w:rPr>
        <w:t xml:space="preserve"> по проведению выездной налоговой проверки ООО «СМП» за период с </w:t>
      </w:r>
      <w:r>
        <w:rPr>
          <w:rStyle w:val="cat-Dategrp-17rplc-89"/>
          <w:rFonts w:ascii="Times New Roman" w:eastAsia="Times New Roman" w:hAnsi="Times New Roman" w:cs="Times New Roman"/>
        </w:rPr>
        <w:t>дата</w:t>
      </w:r>
      <w:r>
        <w:rPr>
          <w:rFonts w:ascii="Times New Roman" w:eastAsia="Times New Roman" w:hAnsi="Times New Roman" w:cs="Times New Roman"/>
        </w:rPr>
        <w:t xml:space="preserve"> по </w:t>
      </w:r>
      <w:r>
        <w:rPr>
          <w:rStyle w:val="cat-Dategrp-18rplc-90"/>
          <w:rFonts w:ascii="Times New Roman" w:eastAsia="Times New Roman" w:hAnsi="Times New Roman" w:cs="Times New Roman"/>
        </w:rPr>
        <w:t>дата</w:t>
      </w:r>
      <w:r>
        <w:rPr>
          <w:rFonts w:ascii="Times New Roman" w:eastAsia="Times New Roman" w:hAnsi="Times New Roman" w:cs="Times New Roman"/>
        </w:rPr>
        <w:t xml:space="preserve"> согласно решению №06-07/7448154052 от </w:t>
      </w:r>
      <w:r>
        <w:rPr>
          <w:rStyle w:val="cat-Dategrp-19rplc-91"/>
          <w:rFonts w:ascii="Times New Roman" w:eastAsia="Times New Roman" w:hAnsi="Times New Roman" w:cs="Times New Roman"/>
        </w:rPr>
        <w:t>дата</w:t>
      </w:r>
      <w:r>
        <w:rPr>
          <w:rFonts w:ascii="Times New Roman" w:eastAsia="Times New Roman" w:hAnsi="Times New Roman" w:cs="Times New Roman"/>
        </w:rPr>
        <w:t xml:space="preserve"> на осуществление контроля по проведению проверки, вызова должностного лица в налоговый орган для дачи пояснений в ходе выездной налоговой проверки, что влечет ответственность согласно ч.1 ст. 19.4. Кодекса Российской Федерации об административных правонарушениях.</w:t>
      </w:r>
    </w:p>
    <w:p>
      <w:pPr>
        <w:spacing w:before="0" w:after="0"/>
        <w:ind w:firstLine="709"/>
        <w:jc w:val="both"/>
      </w:pPr>
      <w:r>
        <w:rPr>
          <w:rFonts w:ascii="Times New Roman" w:eastAsia="Times New Roman" w:hAnsi="Times New Roman" w:cs="Times New Roman"/>
        </w:rPr>
        <w:t xml:space="preserve">Уведомление о месте и времени составления протокола об административном правонарушении № 91042323500018100001 от </w:t>
      </w:r>
      <w:r>
        <w:rPr>
          <w:rStyle w:val="cat-Dategrp-38rplc-92"/>
          <w:rFonts w:ascii="Times New Roman" w:eastAsia="Times New Roman" w:hAnsi="Times New Roman" w:cs="Times New Roman"/>
        </w:rPr>
        <w:t>дата</w:t>
      </w:r>
      <w:r>
        <w:rPr>
          <w:rFonts w:ascii="Times New Roman" w:eastAsia="Times New Roman" w:hAnsi="Times New Roman" w:cs="Times New Roman"/>
        </w:rPr>
        <w:t xml:space="preserve">, было вручено лично Савченко А.П. </w:t>
      </w:r>
      <w:r>
        <w:rPr>
          <w:rStyle w:val="cat-Dategrp-37rplc-94"/>
          <w:rFonts w:ascii="Times New Roman" w:eastAsia="Times New Roman" w:hAnsi="Times New Roman" w:cs="Times New Roman"/>
        </w:rPr>
        <w:t>дата</w:t>
      </w:r>
      <w:r>
        <w:rPr>
          <w:rFonts w:ascii="Times New Roman" w:eastAsia="Times New Roman" w:hAnsi="Times New Roman" w:cs="Times New Roman"/>
        </w:rPr>
        <w:t xml:space="preserve"> Должностное лицо было уведомлено должным образом.</w:t>
      </w:r>
    </w:p>
    <w:p>
      <w:pPr>
        <w:spacing w:before="0" w:after="0"/>
        <w:ind w:firstLine="709"/>
        <w:jc w:val="both"/>
      </w:pPr>
      <w:r>
        <w:rPr>
          <w:rFonts w:ascii="Times New Roman" w:eastAsia="Times New Roman" w:hAnsi="Times New Roman" w:cs="Times New Roman"/>
        </w:rPr>
        <w:t xml:space="preserve">Время совершения правонарушения считается - </w:t>
      </w:r>
      <w:r>
        <w:rPr>
          <w:rStyle w:val="cat-Dategrp-35rplc-95"/>
          <w:rFonts w:ascii="Times New Roman" w:eastAsia="Times New Roman" w:hAnsi="Times New Roman" w:cs="Times New Roman"/>
        </w:rPr>
        <w:t>дата</w:t>
      </w:r>
      <w:r>
        <w:rPr>
          <w:rFonts w:ascii="Times New Roman" w:eastAsia="Times New Roman" w:hAnsi="Times New Roman" w:cs="Times New Roman"/>
        </w:rPr>
        <w:t xml:space="preserve"> Место совершения правонарушения - </w:t>
      </w:r>
      <w:r>
        <w:rPr>
          <w:rStyle w:val="cat-Addressgrp-14rplc-96"/>
          <w:rFonts w:ascii="Times New Roman" w:eastAsia="Times New Roman" w:hAnsi="Times New Roman" w:cs="Times New Roman"/>
        </w:rPr>
        <w:t>адрес</w:t>
      </w:r>
      <w:r>
        <w:rPr>
          <w:rFonts w:ascii="Times New Roman" w:eastAsia="Times New Roman" w:hAnsi="Times New Roman" w:cs="Times New Roman"/>
        </w:rPr>
        <w:t>, ЗД, 48В, к 5.</w:t>
      </w:r>
    </w:p>
    <w:p>
      <w:pPr>
        <w:spacing w:before="0" w:after="0"/>
        <w:ind w:firstLine="709"/>
        <w:jc w:val="both"/>
      </w:pPr>
      <w:r>
        <w:rPr>
          <w:rFonts w:ascii="Times New Roman" w:eastAsia="Times New Roman" w:hAnsi="Times New Roman" w:cs="Times New Roman"/>
        </w:rPr>
        <w:t xml:space="preserve">Данным приглашением директор ООО «СМП» приглашался в ИФНС по </w:t>
      </w:r>
      <w:r>
        <w:rPr>
          <w:rStyle w:val="cat-Addressgrp-8rplc-98"/>
          <w:rFonts w:ascii="Times New Roman" w:eastAsia="Times New Roman" w:hAnsi="Times New Roman" w:cs="Times New Roman"/>
        </w:rPr>
        <w:t>адрес</w:t>
      </w:r>
      <w:r>
        <w:rPr>
          <w:rFonts w:ascii="Times New Roman" w:eastAsia="Times New Roman" w:hAnsi="Times New Roman" w:cs="Times New Roman"/>
        </w:rPr>
        <w:t xml:space="preserve"> на </w:t>
      </w:r>
      <w:r>
        <w:rPr>
          <w:rStyle w:val="cat-Dategrp-39rplc-99"/>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54rplc-100"/>
          <w:rFonts w:ascii="Times New Roman" w:eastAsia="Times New Roman" w:hAnsi="Times New Roman" w:cs="Times New Roman"/>
        </w:rPr>
        <w:t>время</w:t>
      </w:r>
      <w:r>
        <w:rPr>
          <w:rFonts w:ascii="Times New Roman" w:eastAsia="Times New Roman" w:hAnsi="Times New Roman" w:cs="Times New Roman"/>
        </w:rPr>
        <w:t xml:space="preserve"> в каб. № 311 для составления протокола об административном правонарушении.</w:t>
      </w:r>
    </w:p>
    <w:p>
      <w:pPr>
        <w:spacing w:before="0" w:after="0"/>
        <w:ind w:firstLine="709"/>
        <w:jc w:val="both"/>
      </w:pPr>
      <w:r>
        <w:rPr>
          <w:rFonts w:ascii="Times New Roman" w:eastAsia="Times New Roman" w:hAnsi="Times New Roman" w:cs="Times New Roman"/>
        </w:rPr>
        <w:t xml:space="preserve">Согласно </w:t>
      </w:r>
      <w:r>
        <w:rPr>
          <w:rFonts w:ascii="Times New Roman" w:eastAsia="Times New Roman" w:hAnsi="Times New Roman" w:cs="Times New Roman"/>
        </w:rPr>
        <w:t xml:space="preserve">ч.1 </w:t>
      </w:r>
      <w:r>
        <w:rPr>
          <w:rFonts w:ascii="Times New Roman" w:eastAsia="Times New Roman" w:hAnsi="Times New Roman" w:cs="Times New Roman"/>
        </w:rPr>
        <w:t>ст.</w:t>
      </w:r>
      <w:hyperlink r:id="rId8" w:tgtFrame="_blank" w:history="1">
        <w:r>
          <w:rPr>
            <w:rFonts w:ascii="Times New Roman" w:eastAsia="Times New Roman" w:hAnsi="Times New Roman" w:cs="Times New Roman"/>
            <w:color w:val="0000EE"/>
          </w:rPr>
          <w:t>19.</w:t>
        </w:r>
        <w:r>
          <w:rPr>
            <w:rFonts w:ascii="Times New Roman" w:eastAsia="Times New Roman" w:hAnsi="Times New Roman" w:cs="Times New Roman"/>
            <w:color w:val="0000EE"/>
          </w:rPr>
          <w:t>4</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Кодекса Российской Федерации об административных правонарушениях</w:t>
        </w:r>
      </w:hyperlink>
      <w:r>
        <w:rPr>
          <w:rFonts w:ascii="Times New Roman" w:eastAsia="Times New Roman" w:hAnsi="Times New Roman" w:cs="Times New Roman"/>
        </w:rPr>
        <w:t xml:space="preserve">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pPr>
        <w:spacing w:before="0" w:after="0"/>
        <w:ind w:firstLine="709"/>
        <w:jc w:val="both"/>
      </w:pPr>
      <w:r>
        <w:rPr>
          <w:rFonts w:ascii="Times New Roman" w:eastAsia="Times New Roman" w:hAnsi="Times New Roman" w:cs="Times New Roman"/>
        </w:rPr>
        <w:t xml:space="preserve">Вина директора ООО «СМП» Савченко А.П. в совершении правонарушения подтверждается исследованными мировым судьей доказательствами: протокол об административном правонарушении </w:t>
      </w:r>
      <w:r>
        <w:rPr>
          <w:rFonts w:ascii="Times New Roman" w:eastAsia="Times New Roman" w:hAnsi="Times New Roman" w:cs="Times New Roman"/>
        </w:rPr>
        <w:t xml:space="preserve">№91042323500019100002 от </w:t>
      </w:r>
      <w:r>
        <w:rPr>
          <w:rStyle w:val="cat-Dategrp-16rplc-105"/>
          <w:rFonts w:ascii="Times New Roman" w:eastAsia="Times New Roman" w:hAnsi="Times New Roman" w:cs="Times New Roman"/>
        </w:rPr>
        <w:t>дата</w:t>
      </w:r>
      <w:r>
        <w:rPr>
          <w:rFonts w:ascii="Times New Roman" w:eastAsia="Times New Roman" w:hAnsi="Times New Roman" w:cs="Times New Roman"/>
        </w:rPr>
        <w:t xml:space="preserve"> (л.д.1-</w:t>
      </w:r>
      <w:r>
        <w:rPr>
          <w:rFonts w:ascii="Times New Roman" w:eastAsia="Times New Roman" w:hAnsi="Times New Roman" w:cs="Times New Roman"/>
        </w:rPr>
        <w:t>4</w:t>
      </w:r>
      <w:r>
        <w:rPr>
          <w:rFonts w:ascii="Times New Roman" w:eastAsia="Times New Roman" w:hAnsi="Times New Roman" w:cs="Times New Roman"/>
        </w:rPr>
        <w:t>), Копия реестра почтовых отправлений писем, переданных для отправки, список внутренних почтовых отправлений</w:t>
      </w:r>
      <w:r>
        <w:rPr>
          <w:rFonts w:ascii="Times New Roman" w:eastAsia="Times New Roman" w:hAnsi="Times New Roman" w:cs="Times New Roman"/>
        </w:rPr>
        <w:t xml:space="preserve">, </w:t>
      </w:r>
      <w:r>
        <w:rPr>
          <w:rFonts w:ascii="Times New Roman" w:eastAsia="Times New Roman" w:hAnsi="Times New Roman" w:cs="Times New Roman"/>
        </w:rPr>
        <w:t>Уведомления</w:t>
      </w:r>
      <w:r>
        <w:rPr>
          <w:rFonts w:ascii="Times New Roman" w:eastAsia="Times New Roman" w:hAnsi="Times New Roman" w:cs="Times New Roman"/>
        </w:rPr>
        <w:t xml:space="preserve">, </w:t>
      </w:r>
      <w:r>
        <w:rPr>
          <w:rFonts w:ascii="Times New Roman" w:eastAsia="Times New Roman" w:hAnsi="Times New Roman" w:cs="Times New Roman"/>
        </w:rPr>
        <w:t>решения</w:t>
      </w:r>
      <w:r>
        <w:rPr>
          <w:rFonts w:ascii="Times New Roman" w:eastAsia="Times New Roman" w:hAnsi="Times New Roman" w:cs="Times New Roman"/>
        </w:rPr>
        <w:t xml:space="preserve">, </w:t>
      </w:r>
      <w:r>
        <w:rPr>
          <w:rFonts w:ascii="Times New Roman" w:eastAsia="Times New Roman" w:hAnsi="Times New Roman" w:cs="Times New Roman"/>
        </w:rPr>
        <w:t>требования</w:t>
      </w:r>
      <w:r>
        <w:rPr>
          <w:rFonts w:ascii="Times New Roman" w:eastAsia="Times New Roman" w:hAnsi="Times New Roman" w:cs="Times New Roman"/>
        </w:rPr>
        <w:t xml:space="preserve"> (л.д.</w:t>
      </w:r>
      <w:r>
        <w:rPr>
          <w:rFonts w:ascii="Times New Roman" w:eastAsia="Times New Roman" w:hAnsi="Times New Roman" w:cs="Times New Roman"/>
        </w:rPr>
        <w:t>5-27</w:t>
      </w:r>
      <w:r>
        <w:rPr>
          <w:rFonts w:ascii="Times New Roman" w:eastAsia="Times New Roman" w:hAnsi="Times New Roman" w:cs="Times New Roman"/>
        </w:rPr>
        <w:t>), Листок нетрудоспособности №910192107489(л.д.</w:t>
      </w:r>
      <w:r>
        <w:rPr>
          <w:rFonts w:ascii="Times New Roman" w:eastAsia="Times New Roman" w:hAnsi="Times New Roman" w:cs="Times New Roman"/>
        </w:rPr>
        <w:t>28-29</w:t>
      </w:r>
      <w:r>
        <w:rPr>
          <w:rFonts w:ascii="Times New Roman" w:eastAsia="Times New Roman" w:hAnsi="Times New Roman" w:cs="Times New Roman"/>
        </w:rPr>
        <w:t>), Выписка из Единого государственного реестра юридических лиц(л.д.</w:t>
      </w:r>
      <w:r>
        <w:rPr>
          <w:rFonts w:ascii="Times New Roman" w:eastAsia="Times New Roman" w:hAnsi="Times New Roman" w:cs="Times New Roman"/>
        </w:rPr>
        <w:t>30-45</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Из материалов дела усматривается, что все процессуальные действия в отношении Савченко А.П. были проведены в строгой последовательности, составленные в отношении него протокол логичен, действия последовательны и непротиворечивы.</w:t>
      </w:r>
    </w:p>
    <w:p>
      <w:pPr>
        <w:spacing w:before="0" w:after="0"/>
        <w:ind w:firstLine="709"/>
        <w:jc w:val="both"/>
      </w:pPr>
      <w:r>
        <w:rPr>
          <w:rFonts w:ascii="Times New Roman" w:eastAsia="Times New Roman" w:hAnsi="Times New Roman" w:cs="Times New Roman"/>
        </w:rPr>
        <w:t>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Савченко А.П.</w:t>
      </w:r>
    </w:p>
    <w:p>
      <w:pPr>
        <w:spacing w:before="0" w:after="0"/>
        <w:ind w:firstLine="709"/>
        <w:jc w:val="both"/>
      </w:pPr>
      <w:r>
        <w:rPr>
          <w:rFonts w:ascii="Times New Roman" w:eastAsia="Times New Roman" w:hAnsi="Times New Roman" w:cs="Times New Roman"/>
        </w:rPr>
        <w:t>Мировой судья не усматривает оснований не доверять протоколу, составленному в отношении Савченко А.П.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firstLine="709"/>
        <w:jc w:val="both"/>
      </w:pPr>
      <w:r>
        <w:rPr>
          <w:rFonts w:ascii="Times New Roman" w:eastAsia="Times New Roman" w:hAnsi="Times New Roman" w:cs="Times New Roman"/>
        </w:rPr>
        <w:t>Обстоятельств, смягчающих и отягчающих административную ответственность Савченко А.П., мировым судьёй</w:t>
      </w:r>
      <w:r>
        <w:rPr>
          <w:rFonts w:ascii="Times New Roman" w:eastAsia="Times New Roman" w:hAnsi="Times New Roman" w:cs="Times New Roman"/>
        </w:rPr>
        <w:t xml:space="preserve">  </w:t>
      </w:r>
      <w:r>
        <w:rPr>
          <w:rFonts w:ascii="Times New Roman" w:eastAsia="Times New Roman" w:hAnsi="Times New Roman" w:cs="Times New Roman"/>
        </w:rPr>
        <w:t xml:space="preserve">не установлено. </w:t>
      </w:r>
    </w:p>
    <w:p>
      <w:pPr>
        <w:spacing w:before="0" w:after="0"/>
        <w:ind w:firstLine="709"/>
        <w:jc w:val="both"/>
      </w:pPr>
      <w:r>
        <w:rPr>
          <w:rFonts w:ascii="Times New Roman" w:eastAsia="Times New Roman" w:hAnsi="Times New Roman" w:cs="Times New Roman"/>
        </w:rPr>
        <w:t xml:space="preserve">При назначении наказания </w:t>
      </w:r>
      <w:r>
        <w:rPr>
          <w:rFonts w:ascii="Times New Roman" w:eastAsia="Times New Roman" w:hAnsi="Times New Roman" w:cs="Times New Roman"/>
        </w:rPr>
        <w:t>Савченко А.П.</w:t>
      </w: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судья учитывает характер совершенного административного правонарушения, его личность, </w:t>
      </w:r>
      <w:r>
        <w:rPr>
          <w:rFonts w:ascii="Times New Roman" w:eastAsia="Times New Roman" w:hAnsi="Times New Roman" w:cs="Times New Roman"/>
        </w:rPr>
        <w:t xml:space="preserve">имущественное положение, </w:t>
      </w:r>
      <w:r>
        <w:rPr>
          <w:rFonts w:ascii="Times New Roman" w:eastAsia="Times New Roman" w:hAnsi="Times New Roman" w:cs="Times New Roman"/>
        </w:rPr>
        <w:t xml:space="preserve">отсутствие отягчающих административную ответственность обстоятельств, а также что данное правонарушение совершено им впервые, </w:t>
      </w:r>
      <w:r>
        <w:rPr>
          <w:rFonts w:ascii="Times New Roman" w:eastAsia="Times New Roman" w:hAnsi="Times New Roman" w:cs="Times New Roman"/>
        </w:rPr>
        <w:t xml:space="preserve">и считает целесообразным применить наказание в виде предупреждения, предусмотренного санкцией </w:t>
      </w:r>
      <w:r>
        <w:rPr>
          <w:rFonts w:ascii="Times New Roman" w:eastAsia="Times New Roman" w:hAnsi="Times New Roman" w:cs="Times New Roman"/>
        </w:rPr>
        <w:t xml:space="preserve">ч.1 ст. 19.4 </w:t>
      </w:r>
      <w:r>
        <w:rPr>
          <w:rFonts w:ascii="Times New Roman" w:eastAsia="Times New Roman" w:hAnsi="Times New Roman" w:cs="Times New Roman"/>
        </w:rPr>
        <w:t>Кодекса Российской Федерации об административных правонарушениях.</w:t>
      </w:r>
      <w:r>
        <w:rPr>
          <w:rFonts w:ascii="Times New Roman" w:eastAsia="Times New Roman" w:hAnsi="Times New Roman" w:cs="Times New Roman"/>
        </w:rPr>
        <w:t> </w:t>
      </w:r>
    </w:p>
    <w:p>
      <w:pPr>
        <w:spacing w:before="0" w:after="0"/>
        <w:ind w:firstLine="709"/>
        <w:jc w:val="both"/>
      </w:pPr>
      <w:r>
        <w:rPr>
          <w:rFonts w:ascii="Times New Roman" w:eastAsia="Times New Roman" w:hAnsi="Times New Roman" w:cs="Times New Roman"/>
        </w:rPr>
        <w:t xml:space="preserve">На основании изложенного, руководствуясь </w:t>
      </w:r>
      <w:r>
        <w:rPr>
          <w:rFonts w:ascii="Times New Roman" w:eastAsia="Times New Roman" w:hAnsi="Times New Roman" w:cs="Times New Roman"/>
        </w:rPr>
        <w:t xml:space="preserve">ч.1 ст. 19.4, </w:t>
      </w:r>
      <w:r>
        <w:rPr>
          <w:rFonts w:ascii="Times New Roman" w:eastAsia="Times New Roman" w:hAnsi="Times New Roman" w:cs="Times New Roman"/>
        </w:rPr>
        <w:t>ст</w:t>
      </w:r>
      <w:r>
        <w:rPr>
          <w:rFonts w:ascii="Times New Roman" w:eastAsia="Times New Roman" w:hAnsi="Times New Roman" w:cs="Times New Roman"/>
        </w:rPr>
        <w:t>.</w:t>
      </w:r>
      <w:r>
        <w:rPr>
          <w:rFonts w:ascii="Times New Roman" w:eastAsia="Times New Roman" w:hAnsi="Times New Roman" w:cs="Times New Roman"/>
        </w:rPr>
        <w:t xml:space="preserve"> 29.10, 29.11 Кодекса Российской Федерации об административных правонарушениях, мировой судья</w:t>
      </w:r>
    </w:p>
    <w:p>
      <w:pPr>
        <w:spacing w:before="0" w:after="0"/>
        <w:ind w:firstLine="709"/>
        <w:jc w:val="center"/>
      </w:pPr>
      <w:r>
        <w:rPr>
          <w:rFonts w:ascii="Times New Roman" w:eastAsia="Times New Roman" w:hAnsi="Times New Roman" w:cs="Times New Roman"/>
          <w:b/>
          <w:bCs/>
        </w:rPr>
        <w:t>ПОСТАНОВИЛ:</w:t>
      </w:r>
    </w:p>
    <w:p>
      <w:pPr>
        <w:spacing w:before="0" w:after="0"/>
        <w:ind w:firstLine="709"/>
        <w:jc w:val="both"/>
      </w:pPr>
      <w:r>
        <w:rPr>
          <w:rFonts w:ascii="Times New Roman" w:eastAsia="Times New Roman" w:hAnsi="Times New Roman" w:cs="Times New Roman"/>
        </w:rPr>
        <w:t>должностное лицо – директора ОБЩЕСТВА С ОГРАНИЧЕННОЙ ОТВЕТСТВЕННОСТЬЮ «СМП» Савченко Александра Петровича</w:t>
      </w:r>
      <w:r>
        <w:rPr>
          <w:rFonts w:ascii="Times New Roman" w:eastAsia="Times New Roman" w:hAnsi="Times New Roman" w:cs="Times New Roman"/>
        </w:rPr>
        <w:t>,</w:t>
      </w:r>
      <w:r>
        <w:rPr>
          <w:rFonts w:ascii="Times New Roman" w:eastAsia="Times New Roman" w:hAnsi="Times New Roman" w:cs="Times New Roman"/>
        </w:rPr>
        <w:t xml:space="preserve"> признать виновным в совершении административного правонарушения, предусмотренного </w:t>
      </w:r>
      <w:r>
        <w:rPr>
          <w:rFonts w:ascii="Times New Roman" w:eastAsia="Times New Roman" w:hAnsi="Times New Roman" w:cs="Times New Roman"/>
        </w:rPr>
        <w:t xml:space="preserve">ч.1 ст. 19.4 </w:t>
      </w:r>
      <w:r>
        <w:rPr>
          <w:rFonts w:ascii="Times New Roman" w:eastAsia="Times New Roman" w:hAnsi="Times New Roman" w:cs="Times New Roman"/>
        </w:rPr>
        <w:t xml:space="preserve">Кодекса Российской Федерации об административных правонарушениях, и подвергнуть </w:t>
      </w:r>
      <w:r>
        <w:rPr>
          <w:rFonts w:ascii="Times New Roman" w:eastAsia="Times New Roman" w:hAnsi="Times New Roman" w:cs="Times New Roman"/>
        </w:rPr>
        <w:t xml:space="preserve">его </w:t>
      </w:r>
      <w:r>
        <w:rPr>
          <w:rFonts w:ascii="Times New Roman" w:eastAsia="Times New Roman" w:hAnsi="Times New Roman" w:cs="Times New Roman"/>
        </w:rPr>
        <w:t>административному наказанию в виде предупреждения.</w:t>
      </w:r>
    </w:p>
    <w:p>
      <w:pPr>
        <w:spacing w:before="0" w:after="0"/>
        <w:ind w:firstLine="709"/>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113"/>
          <w:rFonts w:ascii="Times New Roman" w:eastAsia="Times New Roman" w:hAnsi="Times New Roman" w:cs="Times New Roman"/>
        </w:rPr>
        <w:t>адрес</w:t>
      </w:r>
      <w:r>
        <w:rPr>
          <w:rFonts w:ascii="Times New Roman" w:eastAsia="Times New Roman" w:hAnsi="Times New Roman" w:cs="Times New Roman"/>
        </w:rPr>
        <w:t xml:space="preserve"> через мирового судью судебного участка № 29 Бахчисарайского судебного района (</w:t>
      </w:r>
      <w:r>
        <w:rPr>
          <w:rStyle w:val="cat-Addressgrp-2rplc-114"/>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115"/>
          <w:rFonts w:ascii="Times New Roman" w:eastAsia="Times New Roman" w:hAnsi="Times New Roman" w:cs="Times New Roman"/>
        </w:rPr>
        <w:t>адрес</w:t>
      </w:r>
      <w:r>
        <w:rPr>
          <w:rFonts w:ascii="Times New Roman" w:eastAsia="Times New Roman" w:hAnsi="Times New Roman" w:cs="Times New Roman"/>
        </w:rPr>
        <w:t xml:space="preserve"> в течение 10 суток со дня вручения или получения копии постановления.</w:t>
      </w:r>
    </w:p>
    <w:p>
      <w:pPr>
        <w:spacing w:before="0" w:after="0"/>
        <w:ind w:firstLine="708"/>
        <w:jc w:val="both"/>
      </w:pPr>
    </w:p>
    <w:p>
      <w:pPr>
        <w:spacing w:before="0" w:after="0"/>
        <w:ind w:firstLine="708"/>
        <w:jc w:val="both"/>
      </w:pPr>
    </w:p>
    <w:p>
      <w:pPr>
        <w:spacing w:before="0" w:after="0"/>
        <w:ind w:firstLine="708"/>
        <w:jc w:val="both"/>
      </w:pPr>
      <w:r>
        <w:rPr>
          <w:rFonts w:ascii="Times New Roman" w:eastAsia="Times New Roman" w:hAnsi="Times New Roman" w:cs="Times New Roman"/>
          <w:b/>
          <w:bCs/>
        </w:rPr>
        <w:t>Мировой судья</w:t>
      </w:r>
      <w:r>
        <w:rPr>
          <w:rFonts w:ascii="Times New Roman" w:eastAsia="Times New Roman" w:hAnsi="Times New Roman" w:cs="Times New Roman"/>
          <w:b/>
          <w:bCs/>
        </w:rPr>
        <w:t xml:space="preserve">                                                                     </w:t>
      </w:r>
      <w:r>
        <w:rPr>
          <w:rFonts w:ascii="Times New Roman" w:eastAsia="Times New Roman" w:hAnsi="Times New Roman" w:cs="Times New Roman"/>
          <w:b/>
          <w:bCs/>
        </w:rPr>
        <w:t>А.Ю. Черкашин</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5rplc-0">
    <w:name w:val="cat-Date grp-15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3rplc-4">
    <w:name w:val="cat-Address grp-3 rplc-4"/>
    <w:basedOn w:val="DefaultParagraphFont"/>
  </w:style>
  <w:style w:type="character" w:customStyle="1" w:styleId="cat-PassportDatagrp-48rplc-8">
    <w:name w:val="cat-PassportData grp-48 rplc-8"/>
    <w:basedOn w:val="DefaultParagraphFont"/>
  </w:style>
  <w:style w:type="character" w:customStyle="1" w:styleId="cat-PassportDatagrp-49rplc-9">
    <w:name w:val="cat-PassportData grp-49 rplc-9"/>
    <w:basedOn w:val="DefaultParagraphFont"/>
  </w:style>
  <w:style w:type="character" w:customStyle="1" w:styleId="cat-PassportDatagrp-50rplc-10">
    <w:name w:val="cat-PassportData grp-50 rplc-10"/>
    <w:basedOn w:val="DefaultParagraphFont"/>
  </w:style>
  <w:style w:type="character" w:customStyle="1" w:styleId="cat-Addressgrp-5rplc-12">
    <w:name w:val="cat-Address grp-5 rplc-12"/>
    <w:basedOn w:val="DefaultParagraphFont"/>
  </w:style>
  <w:style w:type="character" w:customStyle="1" w:styleId="cat-Addressgrp-6rplc-13">
    <w:name w:val="cat-Address grp-6 rplc-13"/>
    <w:basedOn w:val="DefaultParagraphFont"/>
  </w:style>
  <w:style w:type="character" w:customStyle="1" w:styleId="cat-Addressgrp-7rplc-14">
    <w:name w:val="cat-Address grp-7 rplc-14"/>
    <w:basedOn w:val="DefaultParagraphFont"/>
  </w:style>
  <w:style w:type="character" w:customStyle="1" w:styleId="cat-Dategrp-16rplc-15">
    <w:name w:val="cat-Date grp-16 rplc-15"/>
    <w:basedOn w:val="DefaultParagraphFont"/>
  </w:style>
  <w:style w:type="character" w:customStyle="1" w:styleId="cat-Addressgrp-9rplc-16">
    <w:name w:val="cat-Address grp-9 rplc-16"/>
    <w:basedOn w:val="DefaultParagraphFont"/>
  </w:style>
  <w:style w:type="character" w:customStyle="1" w:styleId="cat-FIOgrp-42rplc-17">
    <w:name w:val="cat-FIO grp-42 rplc-17"/>
    <w:basedOn w:val="DefaultParagraphFont"/>
  </w:style>
  <w:style w:type="character" w:customStyle="1" w:styleId="cat-Addressgrp-8rplc-19">
    <w:name w:val="cat-Address grp-8 rplc-19"/>
    <w:basedOn w:val="DefaultParagraphFont"/>
  </w:style>
  <w:style w:type="character" w:customStyle="1" w:styleId="cat-Dategrp-17rplc-21">
    <w:name w:val="cat-Date grp-17 rplc-21"/>
    <w:basedOn w:val="DefaultParagraphFont"/>
  </w:style>
  <w:style w:type="character" w:customStyle="1" w:styleId="cat-Dategrp-18rplc-22">
    <w:name w:val="cat-Date grp-18 rplc-22"/>
    <w:basedOn w:val="DefaultParagraphFont"/>
  </w:style>
  <w:style w:type="character" w:customStyle="1" w:styleId="cat-Dategrp-19rplc-23">
    <w:name w:val="cat-Date grp-19 rplc-23"/>
    <w:basedOn w:val="DefaultParagraphFont"/>
  </w:style>
  <w:style w:type="character" w:customStyle="1" w:styleId="cat-Dategrp-15rplc-26">
    <w:name w:val="cat-Date grp-15 rplc-26"/>
    <w:basedOn w:val="DefaultParagraphFont"/>
  </w:style>
  <w:style w:type="character" w:customStyle="1" w:styleId="cat-Dategrp-15rplc-27">
    <w:name w:val="cat-Date grp-15 rplc-27"/>
    <w:basedOn w:val="DefaultParagraphFont"/>
  </w:style>
  <w:style w:type="character" w:customStyle="1" w:styleId="cat-Dategrp-20rplc-29">
    <w:name w:val="cat-Date grp-20 rplc-29"/>
    <w:basedOn w:val="DefaultParagraphFont"/>
  </w:style>
  <w:style w:type="character" w:customStyle="1" w:styleId="cat-Dategrp-21rplc-31">
    <w:name w:val="cat-Date grp-21 rplc-31"/>
    <w:basedOn w:val="DefaultParagraphFont"/>
  </w:style>
  <w:style w:type="character" w:customStyle="1" w:styleId="cat-OrganizationNamegrp-53rplc-32">
    <w:name w:val="cat-OrganizationName grp-53 rplc-32"/>
    <w:basedOn w:val="DefaultParagraphFont"/>
  </w:style>
  <w:style w:type="character" w:customStyle="1" w:styleId="cat-Dategrp-22rplc-33">
    <w:name w:val="cat-Date grp-22 rplc-33"/>
    <w:basedOn w:val="DefaultParagraphFont"/>
  </w:style>
  <w:style w:type="character" w:customStyle="1" w:styleId="cat-Dategrp-23rplc-34">
    <w:name w:val="cat-Date grp-23 rplc-34"/>
    <w:basedOn w:val="DefaultParagraphFont"/>
  </w:style>
  <w:style w:type="character" w:customStyle="1" w:styleId="cat-Addressgrp-10rplc-39">
    <w:name w:val="cat-Address grp-10 rplc-39"/>
    <w:basedOn w:val="DefaultParagraphFont"/>
  </w:style>
  <w:style w:type="character" w:customStyle="1" w:styleId="cat-Addressgrp-8rplc-40">
    <w:name w:val="cat-Address grp-8 rplc-40"/>
    <w:basedOn w:val="DefaultParagraphFont"/>
  </w:style>
  <w:style w:type="character" w:customStyle="1" w:styleId="cat-Addressgrp-1rplc-41">
    <w:name w:val="cat-Address grp-1 rplc-41"/>
    <w:basedOn w:val="DefaultParagraphFont"/>
  </w:style>
  <w:style w:type="character" w:customStyle="1" w:styleId="cat-Dategrp-24rplc-42">
    <w:name w:val="cat-Date grp-24 rplc-42"/>
    <w:basedOn w:val="DefaultParagraphFont"/>
  </w:style>
  <w:style w:type="character" w:customStyle="1" w:styleId="cat-Dategrp-24rplc-44">
    <w:name w:val="cat-Date grp-24 rplc-44"/>
    <w:basedOn w:val="DefaultParagraphFont"/>
  </w:style>
  <w:style w:type="character" w:customStyle="1" w:styleId="cat-Dategrp-25rplc-45">
    <w:name w:val="cat-Date grp-25 rplc-45"/>
    <w:basedOn w:val="DefaultParagraphFont"/>
  </w:style>
  <w:style w:type="character" w:customStyle="1" w:styleId="cat-Addressgrp-11rplc-47">
    <w:name w:val="cat-Address grp-11 rplc-47"/>
    <w:basedOn w:val="DefaultParagraphFont"/>
  </w:style>
  <w:style w:type="character" w:customStyle="1" w:styleId="cat-Addressgrp-8rplc-48">
    <w:name w:val="cat-Address grp-8 rplc-48"/>
    <w:basedOn w:val="DefaultParagraphFont"/>
  </w:style>
  <w:style w:type="character" w:customStyle="1" w:styleId="cat-Addressgrp-12rplc-49">
    <w:name w:val="cat-Address grp-12 rplc-49"/>
    <w:basedOn w:val="DefaultParagraphFont"/>
  </w:style>
  <w:style w:type="character" w:customStyle="1" w:styleId="cat-Dategrp-26rplc-50">
    <w:name w:val="cat-Date grp-26 rplc-50"/>
    <w:basedOn w:val="DefaultParagraphFont"/>
  </w:style>
  <w:style w:type="character" w:customStyle="1" w:styleId="cat-Dategrp-27rplc-51">
    <w:name w:val="cat-Date grp-27 rplc-51"/>
    <w:basedOn w:val="DefaultParagraphFont"/>
  </w:style>
  <w:style w:type="character" w:customStyle="1" w:styleId="cat-Dategrp-28rplc-52">
    <w:name w:val="cat-Date grp-28 rplc-52"/>
    <w:basedOn w:val="DefaultParagraphFont"/>
  </w:style>
  <w:style w:type="character" w:customStyle="1" w:styleId="cat-Dategrp-29rplc-53">
    <w:name w:val="cat-Date grp-29 rplc-53"/>
    <w:basedOn w:val="DefaultParagraphFont"/>
  </w:style>
  <w:style w:type="character" w:customStyle="1" w:styleId="cat-Dategrp-30rplc-54">
    <w:name w:val="cat-Date grp-30 rplc-54"/>
    <w:basedOn w:val="DefaultParagraphFont"/>
  </w:style>
  <w:style w:type="character" w:customStyle="1" w:styleId="cat-Dategrp-28rplc-55">
    <w:name w:val="cat-Date grp-28 rplc-55"/>
    <w:basedOn w:val="DefaultParagraphFont"/>
  </w:style>
  <w:style w:type="character" w:customStyle="1" w:styleId="cat-Addressgrp-13rplc-57">
    <w:name w:val="cat-Address grp-13 rplc-57"/>
    <w:basedOn w:val="DefaultParagraphFont"/>
  </w:style>
  <w:style w:type="character" w:customStyle="1" w:styleId="cat-Dategrp-29rplc-58">
    <w:name w:val="cat-Date grp-29 rplc-58"/>
    <w:basedOn w:val="DefaultParagraphFont"/>
  </w:style>
  <w:style w:type="character" w:customStyle="1" w:styleId="cat-Dategrp-31rplc-59">
    <w:name w:val="cat-Date grp-31 rplc-59"/>
    <w:basedOn w:val="DefaultParagraphFont"/>
  </w:style>
  <w:style w:type="character" w:customStyle="1" w:styleId="cat-Dategrp-28rplc-61">
    <w:name w:val="cat-Date grp-28 rplc-61"/>
    <w:basedOn w:val="DefaultParagraphFont"/>
  </w:style>
  <w:style w:type="character" w:customStyle="1" w:styleId="cat-Dategrp-32rplc-63">
    <w:name w:val="cat-Date grp-32 rplc-63"/>
    <w:basedOn w:val="DefaultParagraphFont"/>
  </w:style>
  <w:style w:type="character" w:customStyle="1" w:styleId="cat-Dategrp-29rplc-65">
    <w:name w:val="cat-Date grp-29 rplc-65"/>
    <w:basedOn w:val="DefaultParagraphFont"/>
  </w:style>
  <w:style w:type="character" w:customStyle="1" w:styleId="cat-Addressgrp-13rplc-67">
    <w:name w:val="cat-Address grp-13 rplc-67"/>
    <w:basedOn w:val="DefaultParagraphFont"/>
  </w:style>
  <w:style w:type="character" w:customStyle="1" w:styleId="cat-Dategrp-30rplc-68">
    <w:name w:val="cat-Date grp-30 rplc-68"/>
    <w:basedOn w:val="DefaultParagraphFont"/>
  </w:style>
  <w:style w:type="character" w:customStyle="1" w:styleId="cat-Dategrp-33rplc-69">
    <w:name w:val="cat-Date grp-33 rplc-69"/>
    <w:basedOn w:val="DefaultParagraphFont"/>
  </w:style>
  <w:style w:type="character" w:customStyle="1" w:styleId="cat-Dategrp-29rplc-71">
    <w:name w:val="cat-Date grp-29 rplc-71"/>
    <w:basedOn w:val="DefaultParagraphFont"/>
  </w:style>
  <w:style w:type="character" w:customStyle="1" w:styleId="cat-Dategrp-34rplc-73">
    <w:name w:val="cat-Date grp-34 rplc-73"/>
    <w:basedOn w:val="DefaultParagraphFont"/>
  </w:style>
  <w:style w:type="character" w:customStyle="1" w:styleId="cat-Dategrp-30rplc-75">
    <w:name w:val="cat-Date grp-30 rplc-75"/>
    <w:basedOn w:val="DefaultParagraphFont"/>
  </w:style>
  <w:style w:type="character" w:customStyle="1" w:styleId="cat-Addressgrp-13rplc-77">
    <w:name w:val="cat-Address grp-13 rplc-77"/>
    <w:basedOn w:val="DefaultParagraphFont"/>
  </w:style>
  <w:style w:type="character" w:customStyle="1" w:styleId="cat-Dategrp-35rplc-78">
    <w:name w:val="cat-Date grp-35 rplc-78"/>
    <w:basedOn w:val="DefaultParagraphFont"/>
  </w:style>
  <w:style w:type="character" w:customStyle="1" w:styleId="cat-Dategrp-36rplc-79">
    <w:name w:val="cat-Date grp-36 rplc-79"/>
    <w:basedOn w:val="DefaultParagraphFont"/>
  </w:style>
  <w:style w:type="character" w:customStyle="1" w:styleId="cat-Dategrp-34rplc-81">
    <w:name w:val="cat-Date grp-34 rplc-81"/>
    <w:basedOn w:val="DefaultParagraphFont"/>
  </w:style>
  <w:style w:type="character" w:customStyle="1" w:styleId="cat-Dategrp-34rplc-83">
    <w:name w:val="cat-Date grp-34 rplc-83"/>
    <w:basedOn w:val="DefaultParagraphFont"/>
  </w:style>
  <w:style w:type="character" w:customStyle="1" w:styleId="cat-Addressgrp-8rplc-87">
    <w:name w:val="cat-Address grp-8 rplc-87"/>
    <w:basedOn w:val="DefaultParagraphFont"/>
  </w:style>
  <w:style w:type="character" w:customStyle="1" w:styleId="cat-Dategrp-17rplc-89">
    <w:name w:val="cat-Date grp-17 rplc-89"/>
    <w:basedOn w:val="DefaultParagraphFont"/>
  </w:style>
  <w:style w:type="character" w:customStyle="1" w:styleId="cat-Dategrp-18rplc-90">
    <w:name w:val="cat-Date grp-18 rplc-90"/>
    <w:basedOn w:val="DefaultParagraphFont"/>
  </w:style>
  <w:style w:type="character" w:customStyle="1" w:styleId="cat-Dategrp-19rplc-91">
    <w:name w:val="cat-Date grp-19 rplc-91"/>
    <w:basedOn w:val="DefaultParagraphFont"/>
  </w:style>
  <w:style w:type="character" w:customStyle="1" w:styleId="cat-Dategrp-38rplc-92">
    <w:name w:val="cat-Date grp-38 rplc-92"/>
    <w:basedOn w:val="DefaultParagraphFont"/>
  </w:style>
  <w:style w:type="character" w:customStyle="1" w:styleId="cat-Dategrp-37rplc-94">
    <w:name w:val="cat-Date grp-37 rplc-94"/>
    <w:basedOn w:val="DefaultParagraphFont"/>
  </w:style>
  <w:style w:type="character" w:customStyle="1" w:styleId="cat-Dategrp-35rplc-95">
    <w:name w:val="cat-Date grp-35 rplc-95"/>
    <w:basedOn w:val="DefaultParagraphFont"/>
  </w:style>
  <w:style w:type="character" w:customStyle="1" w:styleId="cat-Addressgrp-14rplc-96">
    <w:name w:val="cat-Address grp-14 rplc-96"/>
    <w:basedOn w:val="DefaultParagraphFont"/>
  </w:style>
  <w:style w:type="character" w:customStyle="1" w:styleId="cat-Addressgrp-8rplc-98">
    <w:name w:val="cat-Address grp-8 rplc-98"/>
    <w:basedOn w:val="DefaultParagraphFont"/>
  </w:style>
  <w:style w:type="character" w:customStyle="1" w:styleId="cat-Dategrp-39rplc-99">
    <w:name w:val="cat-Date grp-39 rplc-99"/>
    <w:basedOn w:val="DefaultParagraphFont"/>
  </w:style>
  <w:style w:type="character" w:customStyle="1" w:styleId="cat-Timegrp-54rplc-100">
    <w:name w:val="cat-Time grp-54 rplc-100"/>
    <w:basedOn w:val="DefaultParagraphFont"/>
  </w:style>
  <w:style w:type="character" w:customStyle="1" w:styleId="cat-Dategrp-16rplc-105">
    <w:name w:val="cat-Date grp-16 rplc-105"/>
    <w:basedOn w:val="DefaultParagraphFont"/>
  </w:style>
  <w:style w:type="character" w:customStyle="1" w:styleId="cat-Addressgrp-1rplc-113">
    <w:name w:val="cat-Address grp-1 rplc-113"/>
    <w:basedOn w:val="DefaultParagraphFont"/>
  </w:style>
  <w:style w:type="character" w:customStyle="1" w:styleId="cat-Addressgrp-2rplc-114">
    <w:name w:val="cat-Address grp-2 rplc-114"/>
    <w:basedOn w:val="DefaultParagraphFont"/>
  </w:style>
  <w:style w:type="character" w:customStyle="1" w:styleId="cat-Addressgrp-1rplc-115">
    <w:name w:val="cat-Address grp-1 rplc-11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6/statia-26.2/?marker=fdoctlaw" TargetMode="External" /><Relationship Id="rId5" Type="http://schemas.openxmlformats.org/officeDocument/2006/relationships/hyperlink" Target="https://sudact.ru/law/koap/razdel-i/glava-2/statia-2.1/" TargetMode="External" /><Relationship Id="rId6" Type="http://schemas.openxmlformats.org/officeDocument/2006/relationships/hyperlink" Target="https://sudact.ru/law/koap/razdel-iv/glava-24/statia-24.1/" TargetMode="External" /><Relationship Id="rId7" Type="http://schemas.openxmlformats.org/officeDocument/2006/relationships/hyperlink" Target="https://sudact.ru/law/koap/razdel-iv/glava-26/statia-26.11/" TargetMode="External" /><Relationship Id="rId8" Type="http://schemas.openxmlformats.org/officeDocument/2006/relationships/hyperlink" Target="http://sudact.ru/law/koap/razdel-ii/glava-19/statia-19.7/?marker=fdoctlaw"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