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D07214">
        <w:rPr>
          <w:sz w:val="22"/>
          <w:szCs w:val="22"/>
        </w:rPr>
        <w:t>1</w:t>
      </w:r>
      <w:r w:rsidR="009C18B6">
        <w:rPr>
          <w:sz w:val="22"/>
          <w:szCs w:val="22"/>
        </w:rPr>
        <w:t>26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9C18B6">
        <w:rPr>
          <w:sz w:val="22"/>
          <w:szCs w:val="22"/>
        </w:rPr>
        <w:t xml:space="preserve">16 апреля 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F92D26">
        <w:rPr>
          <w:sz w:val="22"/>
          <w:szCs w:val="22"/>
        </w:rPr>
        <w:t xml:space="preserve"> </w:t>
      </w:r>
      <w:r w:rsidR="00D07214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Pr="00840A7D" w:rsidR="002F373A">
        <w:rPr>
          <w:sz w:val="27"/>
          <w:szCs w:val="27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9C18B6">
        <w:rPr>
          <w:sz w:val="22"/>
          <w:szCs w:val="22"/>
        </w:rPr>
        <w:t>Исаенко Максима Петровича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Pr="00840A7D" w:rsidR="002F373A">
        <w:rPr>
          <w:sz w:val="27"/>
          <w:szCs w:val="27"/>
        </w:rPr>
        <w:t>/данные изъяты/</w:t>
      </w:r>
      <w:r w:rsidR="002F373A">
        <w:rPr>
          <w:sz w:val="27"/>
          <w:szCs w:val="27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2405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Pr="00840A7D" w:rsidR="002F373A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Pr="00840A7D" w:rsidR="002F373A">
        <w:rPr>
          <w:sz w:val="27"/>
          <w:szCs w:val="27"/>
        </w:rPr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Pr="00840A7D" w:rsidR="002F373A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Pr="00840A7D" w:rsidR="002F373A">
        <w:rPr>
          <w:sz w:val="27"/>
          <w:szCs w:val="27"/>
        </w:rPr>
        <w:t>/данные изъяты/</w:t>
      </w:r>
      <w:r w:rsidR="002F373A">
        <w:rPr>
          <w:sz w:val="27"/>
          <w:szCs w:val="27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="009C18B6">
        <w:rPr>
          <w:sz w:val="22"/>
          <w:szCs w:val="22"/>
          <w:shd w:val="clear" w:color="auto" w:fill="FFFFFF"/>
        </w:rPr>
        <w:t xml:space="preserve">а,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C18B6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9C18B6">
        <w:rPr>
          <w:sz w:val="22"/>
          <w:szCs w:val="22"/>
          <w:shd w:val="clear" w:color="auto" w:fill="FFFFFF"/>
        </w:rPr>
        <w:t xml:space="preserve">Республика Крым, </w:t>
      </w:r>
      <w:r w:rsidRPr="00840A7D" w:rsidR="002F373A">
        <w:rPr>
          <w:sz w:val="27"/>
          <w:szCs w:val="27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Исаенко М.П.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="002E0AD2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>
        <w:rPr>
          <w:sz w:val="22"/>
          <w:szCs w:val="22"/>
        </w:rPr>
        <w:t>ООО «</w:t>
      </w:r>
      <w:r w:rsidRPr="00840A7D" w:rsidR="00D81E40">
        <w:rPr>
          <w:sz w:val="27"/>
          <w:szCs w:val="27"/>
        </w:rPr>
        <w:t>/данные изъяты/</w:t>
      </w:r>
      <w:r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Pr="00840A7D" w:rsidR="00D81E40">
        <w:rPr>
          <w:sz w:val="27"/>
          <w:szCs w:val="27"/>
        </w:rPr>
        <w:t>/данные изъяты/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</w:t>
      </w:r>
      <w:r w:rsidRPr="00840A7D" w:rsidR="00D81E40">
        <w:rPr>
          <w:sz w:val="27"/>
          <w:szCs w:val="27"/>
        </w:rPr>
        <w:t>/данные изъяты/</w:t>
      </w:r>
      <w:r w:rsidR="00D81E40">
        <w:rPr>
          <w:sz w:val="27"/>
          <w:szCs w:val="27"/>
        </w:rPr>
        <w:t xml:space="preserve"> </w:t>
      </w:r>
      <w:r w:rsidR="00C82A84">
        <w:rPr>
          <w:sz w:val="22"/>
          <w:szCs w:val="22"/>
        </w:rPr>
        <w:t xml:space="preserve">года  </w:t>
      </w:r>
      <w:r w:rsidRPr="009117AF" w:rsidR="005317A8">
        <w:rPr>
          <w:bCs/>
          <w:sz w:val="22"/>
          <w:szCs w:val="22"/>
        </w:rPr>
        <w:t xml:space="preserve">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 xml:space="preserve"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9C18B6">
        <w:rPr>
          <w:sz w:val="22"/>
          <w:szCs w:val="22"/>
        </w:rPr>
        <w:t>Исаенко М.П. не явился</w:t>
      </w:r>
      <w:r w:rsidRPr="0065738D">
        <w:rPr>
          <w:sz w:val="22"/>
          <w:szCs w:val="22"/>
        </w:rPr>
        <w:t>, о времени и месте судебного заседания извещен</w:t>
      </w:r>
      <w:r w:rsidR="009C18B6">
        <w:rPr>
          <w:sz w:val="22"/>
          <w:szCs w:val="22"/>
        </w:rPr>
        <w:t xml:space="preserve"> надлежащим образом. Направил  ходатайство о рассмотрении  дела в его отсутствие  и прекращении производства по делу в связи  с малозначительностью.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9C18B6">
        <w:rPr>
          <w:sz w:val="22"/>
          <w:szCs w:val="22"/>
        </w:rPr>
        <w:t xml:space="preserve">Исаенко М.П. </w:t>
      </w:r>
      <w:r w:rsidRPr="0065738D">
        <w:rPr>
          <w:sz w:val="22"/>
          <w:szCs w:val="22"/>
          <w:shd w:val="clear" w:color="auto" w:fill="FFFFFF"/>
        </w:rPr>
        <w:t xml:space="preserve">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9C18B6">
        <w:rPr>
          <w:sz w:val="22"/>
          <w:szCs w:val="22"/>
        </w:rPr>
        <w:t xml:space="preserve">Исаенко М.П. </w:t>
      </w:r>
      <w:r w:rsidR="00664E5C">
        <w:rPr>
          <w:sz w:val="22"/>
          <w:szCs w:val="22"/>
          <w:shd w:val="clear" w:color="auto" w:fill="FFFFFF"/>
        </w:rPr>
        <w:t>надлежаще извещенн</w:t>
      </w:r>
      <w:r w:rsidR="009C18B6">
        <w:rPr>
          <w:sz w:val="22"/>
          <w:szCs w:val="22"/>
          <w:shd w:val="clear" w:color="auto" w:fill="FFFFFF"/>
        </w:rPr>
        <w:t xml:space="preserve">ым 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</w:t>
      </w:r>
      <w:r w:rsidR="009C18B6">
        <w:rPr>
          <w:sz w:val="22"/>
          <w:szCs w:val="22"/>
          <w:shd w:val="clear" w:color="auto" w:fill="FFFFFF"/>
        </w:rPr>
        <w:t>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9C18B6">
        <w:rPr>
          <w:sz w:val="22"/>
          <w:szCs w:val="22"/>
        </w:rPr>
        <w:t xml:space="preserve">Исаенко М.П. </w:t>
      </w:r>
      <w:r w:rsidRPr="0065738D">
        <w:rPr>
          <w:sz w:val="22"/>
          <w:szCs w:val="22"/>
        </w:rPr>
        <w:t>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наложение административного штрафа на должностных лиц в размере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Pr="00840A7D" w:rsidR="00B62A18">
        <w:rPr>
          <w:sz w:val="27"/>
          <w:szCs w:val="27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 xml:space="preserve">от </w:t>
      </w:r>
      <w:r w:rsidRPr="00840A7D" w:rsidR="00B62A18">
        <w:rPr>
          <w:sz w:val="27"/>
          <w:szCs w:val="27"/>
        </w:rPr>
        <w:t>/данные изъяты/</w:t>
      </w:r>
      <w:r w:rsidR="00B62A18">
        <w:rPr>
          <w:sz w:val="27"/>
          <w:szCs w:val="27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9C18B6">
        <w:rPr>
          <w:sz w:val="22"/>
          <w:szCs w:val="22"/>
        </w:rPr>
        <w:t>Исаенко М.П.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9C18B6">
        <w:rPr>
          <w:sz w:val="22"/>
          <w:szCs w:val="22"/>
        </w:rPr>
        <w:t>ООО «</w:t>
      </w:r>
      <w:r w:rsidRPr="00840A7D" w:rsidR="00B62A18">
        <w:rPr>
          <w:sz w:val="27"/>
          <w:szCs w:val="27"/>
        </w:rPr>
        <w:t>/данные изъяты/</w:t>
      </w:r>
      <w:r w:rsidR="009C18B6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 xml:space="preserve">от </w:t>
      </w:r>
      <w:r w:rsidRPr="00840A7D" w:rsidR="00B62A18">
        <w:rPr>
          <w:sz w:val="27"/>
          <w:szCs w:val="27"/>
        </w:rPr>
        <w:t>/данные изъяты/</w:t>
      </w:r>
      <w:r w:rsidR="00B62A18">
        <w:rPr>
          <w:sz w:val="27"/>
          <w:szCs w:val="27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="00B2728F">
        <w:rPr>
          <w:sz w:val="22"/>
          <w:szCs w:val="22"/>
        </w:rPr>
        <w:t>, с данным  о руководителе - Исаенко М.П.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Pr="00840A7D" w:rsidR="00B62A18">
        <w:rPr>
          <w:sz w:val="27"/>
          <w:szCs w:val="27"/>
        </w:rPr>
        <w:t>/данные изъяты/</w:t>
      </w:r>
      <w:r w:rsidR="00B62A18">
        <w:rPr>
          <w:sz w:val="27"/>
          <w:szCs w:val="27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  <w:r w:rsidR="009C18B6">
        <w:rPr>
          <w:sz w:val="22"/>
          <w:szCs w:val="22"/>
        </w:rPr>
        <w:t xml:space="preserve"> 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9C18B6">
        <w:rPr>
          <w:sz w:val="22"/>
          <w:szCs w:val="22"/>
        </w:rPr>
        <w:t>Исаенко М.П.</w:t>
      </w:r>
      <w:r w:rsidRPr="009117AF" w:rsidR="009C18B6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216EE6">
        <w:rPr>
          <w:color w:val="000000"/>
          <w:sz w:val="22"/>
          <w:szCs w:val="22"/>
        </w:rPr>
        <w:t>е</w:t>
      </w:r>
      <w:r w:rsidR="009C18B6">
        <w:rPr>
          <w:color w:val="000000"/>
          <w:sz w:val="22"/>
          <w:szCs w:val="22"/>
        </w:rPr>
        <w:t xml:space="preserve">го </w:t>
      </w:r>
      <w:r w:rsidRPr="009117AF" w:rsidR="00B26478">
        <w:rPr>
          <w:color w:val="000000"/>
          <w:sz w:val="22"/>
          <w:szCs w:val="22"/>
        </w:rPr>
        <w:t xml:space="preserve">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B62A18">
        <w:rPr>
          <w:sz w:val="22"/>
          <w:szCs w:val="22"/>
        </w:rPr>
        <w:t>Исаенко М.П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</w:t>
      </w:r>
      <w:r w:rsidR="00BE428D">
        <w:rPr>
          <w:sz w:val="22"/>
          <w:szCs w:val="22"/>
        </w:rPr>
        <w:t xml:space="preserve"> при наличии обстоятельств, предусмотренных </w:t>
      </w:r>
      <w:r w:rsidRPr="009117AF">
        <w:rPr>
          <w:sz w:val="22"/>
          <w:szCs w:val="22"/>
        </w:rPr>
        <w:t xml:space="preserve"> </w:t>
      </w:r>
      <w:r w:rsidRPr="009117AF" w:rsidR="00BE428D">
        <w:rPr>
          <w:sz w:val="22"/>
          <w:szCs w:val="22"/>
        </w:rPr>
        <w:t xml:space="preserve">частью 2 статьи 3.4 </w:t>
      </w:r>
      <w:r w:rsidR="00BE428D">
        <w:rPr>
          <w:sz w:val="22"/>
          <w:szCs w:val="22"/>
        </w:rPr>
        <w:t xml:space="preserve">КоАП РФ, </w:t>
      </w:r>
      <w:r w:rsidRPr="009117AF">
        <w:rPr>
          <w:sz w:val="22"/>
          <w:szCs w:val="22"/>
        </w:rPr>
        <w:t xml:space="preserve">мировой судья считает возможным заменить </w:t>
      </w:r>
      <w:r w:rsidR="00BE428D">
        <w:rPr>
          <w:sz w:val="22"/>
          <w:szCs w:val="22"/>
        </w:rPr>
        <w:t>Исаенко М.П.</w:t>
      </w:r>
      <w:r w:rsidRPr="009117AF" w:rsidR="00BE428D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 xml:space="preserve">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="00BE428D">
        <w:rPr>
          <w:sz w:val="22"/>
          <w:szCs w:val="22"/>
        </w:rPr>
        <w:t xml:space="preserve">генерального </w:t>
      </w:r>
      <w:r w:rsidRPr="009117AF" w:rsidR="00BE428D">
        <w:rPr>
          <w:sz w:val="22"/>
          <w:szCs w:val="22"/>
        </w:rPr>
        <w:t>директора ООО «</w:t>
      </w:r>
      <w:r w:rsidRPr="00840A7D" w:rsidR="00B62A18">
        <w:rPr>
          <w:sz w:val="27"/>
          <w:szCs w:val="27"/>
        </w:rPr>
        <w:t>/данные изъяты/</w:t>
      </w:r>
      <w:r w:rsidR="00BE428D">
        <w:rPr>
          <w:sz w:val="22"/>
          <w:szCs w:val="22"/>
        </w:rPr>
        <w:t>»</w:t>
      </w:r>
      <w:r w:rsidRPr="009117AF" w:rsidR="00BE428D">
        <w:rPr>
          <w:sz w:val="22"/>
          <w:szCs w:val="22"/>
        </w:rPr>
        <w:t xml:space="preserve"> </w:t>
      </w:r>
      <w:r w:rsidR="00BE428D">
        <w:rPr>
          <w:sz w:val="22"/>
          <w:szCs w:val="22"/>
        </w:rPr>
        <w:t>Исаенко Максима Петровича</w:t>
      </w:r>
      <w:r w:rsidRPr="009117AF" w:rsidR="00BE428D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BE428D">
        <w:rPr>
          <w:color w:val="000000"/>
          <w:sz w:val="22"/>
          <w:szCs w:val="22"/>
        </w:rPr>
        <w:t xml:space="preserve">ым 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</w:t>
      </w:r>
      <w:r w:rsidR="00BE428D">
        <w:rPr>
          <w:color w:val="000000"/>
          <w:sz w:val="22"/>
          <w:szCs w:val="22"/>
        </w:rPr>
        <w:t>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75DB"/>
    <w:rsid w:val="000979F4"/>
    <w:rsid w:val="000A061E"/>
    <w:rsid w:val="000A2A05"/>
    <w:rsid w:val="000A3380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B24C7"/>
    <w:rsid w:val="002C09D6"/>
    <w:rsid w:val="002D6461"/>
    <w:rsid w:val="002D6CB8"/>
    <w:rsid w:val="002E0AD2"/>
    <w:rsid w:val="002E7174"/>
    <w:rsid w:val="002E72E3"/>
    <w:rsid w:val="002F01DB"/>
    <w:rsid w:val="002F04A8"/>
    <w:rsid w:val="002F0DAD"/>
    <w:rsid w:val="002F373A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0A7D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313B1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18B6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D51D7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2728F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2A18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CCC"/>
    <w:rsid w:val="00BC791E"/>
    <w:rsid w:val="00BD1634"/>
    <w:rsid w:val="00BD447D"/>
    <w:rsid w:val="00BE0730"/>
    <w:rsid w:val="00BE2A31"/>
    <w:rsid w:val="00BE428D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2A84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1E40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BE21-9931-4104-9026-37407927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