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3EB" w:rsidP="004A43EB">
      <w:pPr>
        <w:ind w:right="-2" w:firstLine="568"/>
        <w:jc w:val="right"/>
        <w:rPr>
          <w:sz w:val="26"/>
          <w:szCs w:val="26"/>
        </w:rPr>
      </w:pPr>
      <w:r>
        <w:rPr>
          <w:sz w:val="26"/>
          <w:szCs w:val="26"/>
        </w:rPr>
        <w:t>Дело № 5-30-10/2022</w:t>
      </w:r>
    </w:p>
    <w:p w:rsidR="004A43EB" w:rsidP="004A43EB">
      <w:pPr>
        <w:ind w:right="-2" w:firstLine="568"/>
        <w:jc w:val="right"/>
        <w:rPr>
          <w:sz w:val="26"/>
          <w:szCs w:val="26"/>
        </w:rPr>
      </w:pPr>
    </w:p>
    <w:p w:rsidR="004A43EB" w:rsidP="004A43EB">
      <w:pPr>
        <w:ind w:right="-2" w:firstLine="56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4A43EB" w:rsidP="004A43EB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4A43EB" w:rsidP="004A43E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24 января 2022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г. Белогорск                                                       </w:t>
      </w:r>
    </w:p>
    <w:p w:rsidR="004A43EB" w:rsidP="004A43EB">
      <w:pPr>
        <w:ind w:right="-2" w:firstLine="568"/>
        <w:jc w:val="both"/>
        <w:rPr>
          <w:sz w:val="26"/>
          <w:szCs w:val="26"/>
        </w:rPr>
      </w:pPr>
    </w:p>
    <w:p w:rsidR="004A43EB" w:rsidP="004A43E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sz w:val="26"/>
          <w:szCs w:val="26"/>
        </w:rPr>
        <w:t>Чобан</w:t>
      </w:r>
      <w:r w:rsidR="00CD539F">
        <w:rPr>
          <w:sz w:val="26"/>
          <w:szCs w:val="26"/>
        </w:rPr>
        <w:t>-</w:t>
      </w:r>
      <w:r>
        <w:rPr>
          <w:sz w:val="26"/>
          <w:szCs w:val="26"/>
        </w:rPr>
        <w:t xml:space="preserve">Заде, 26) Олейников А.Ю., рассмотрев в открытом судебном заседании в зале судебных заседаний материалы дела об административном правонарушении, поступившие из  </w:t>
      </w:r>
      <w:r w:rsidR="00B73994">
        <w:rPr>
          <w:sz w:val="26"/>
          <w:szCs w:val="26"/>
          <w:lang w:eastAsia="ar-SA"/>
        </w:rPr>
        <w:t>ОСР ДПС ГИБДД МВД по Республике Крым</w:t>
      </w:r>
      <w:r>
        <w:rPr>
          <w:sz w:val="26"/>
          <w:szCs w:val="26"/>
        </w:rPr>
        <w:t xml:space="preserve">, в отношении </w:t>
      </w:r>
    </w:p>
    <w:p w:rsidR="004A43EB" w:rsidP="004A43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Мильштейна</w:t>
      </w:r>
      <w:r>
        <w:rPr>
          <w:sz w:val="26"/>
          <w:szCs w:val="26"/>
        </w:rPr>
        <w:t xml:space="preserve"> Александра Михайловича, </w:t>
      </w:r>
      <w:r w:rsidRPr="000525F2" w:rsidR="00067665">
        <w:rPr>
          <w:sz w:val="26"/>
          <w:szCs w:val="26"/>
        </w:rPr>
        <w:t>&lt;дата рождения&gt;, &lt;место рождения&gt;, &lt;гражданство&gt;</w:t>
      </w:r>
      <w:r>
        <w:rPr>
          <w:sz w:val="26"/>
          <w:szCs w:val="26"/>
        </w:rPr>
        <w:t xml:space="preserve">, неработающего, </w:t>
      </w:r>
      <w:r w:rsidR="0088602C">
        <w:rPr>
          <w:sz w:val="26"/>
          <w:szCs w:val="26"/>
        </w:rPr>
        <w:t>не женатого</w:t>
      </w:r>
      <w:r>
        <w:rPr>
          <w:sz w:val="26"/>
          <w:szCs w:val="26"/>
        </w:rPr>
        <w:t xml:space="preserve">, инвалида 2 группы, зарегистрированного и проживающего по адресу: </w:t>
      </w:r>
      <w:r w:rsidRPr="000525F2" w:rsidR="00067665">
        <w:rPr>
          <w:sz w:val="26"/>
          <w:szCs w:val="26"/>
        </w:rPr>
        <w:t>&lt;адрес&gt;</w:t>
      </w:r>
      <w:r>
        <w:rPr>
          <w:sz w:val="26"/>
          <w:szCs w:val="26"/>
        </w:rPr>
        <w:t xml:space="preserve">, </w:t>
      </w:r>
    </w:p>
    <w:p w:rsidR="004A43EB" w:rsidP="004A43E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ч.1 ст.12.26 КоАП РФ, </w:t>
      </w:r>
    </w:p>
    <w:p w:rsidR="004A43EB" w:rsidP="004A43EB">
      <w:pPr>
        <w:ind w:right="-2" w:firstLine="568"/>
        <w:jc w:val="both"/>
        <w:rPr>
          <w:sz w:val="26"/>
          <w:szCs w:val="26"/>
        </w:rPr>
      </w:pPr>
    </w:p>
    <w:p w:rsidR="004A43EB" w:rsidP="004A43EB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4A43EB" w:rsidP="004A43EB">
      <w:pPr>
        <w:ind w:right="-2" w:firstLine="568"/>
        <w:jc w:val="center"/>
        <w:rPr>
          <w:sz w:val="26"/>
          <w:szCs w:val="26"/>
        </w:rPr>
      </w:pPr>
    </w:p>
    <w:p w:rsidR="004A43EB" w:rsidP="004A43EB">
      <w:pPr>
        <w:ind w:right="-2" w:firstLine="567"/>
        <w:jc w:val="both"/>
        <w:rPr>
          <w:sz w:val="26"/>
          <w:szCs w:val="26"/>
        </w:rPr>
      </w:pPr>
      <w:r w:rsidRPr="000525F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, в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 xml:space="preserve"> час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ин., на </w:t>
      </w:r>
      <w:r w:rsidRPr="000525F2">
        <w:rPr>
          <w:sz w:val="26"/>
          <w:szCs w:val="26"/>
        </w:rPr>
        <w:t>&lt;адрес&gt;</w:t>
      </w:r>
      <w:r>
        <w:rPr>
          <w:sz w:val="26"/>
          <w:szCs w:val="26"/>
        </w:rPr>
        <w:t xml:space="preserve">, </w:t>
      </w:r>
      <w:r w:rsidR="00936CCE">
        <w:rPr>
          <w:sz w:val="26"/>
          <w:szCs w:val="26"/>
        </w:rPr>
        <w:t>Мильштейн</w:t>
      </w:r>
      <w:r w:rsidR="00936CCE">
        <w:rPr>
          <w:sz w:val="26"/>
          <w:szCs w:val="26"/>
        </w:rPr>
        <w:t xml:space="preserve"> А.М.</w:t>
      </w:r>
      <w:r>
        <w:rPr>
          <w:sz w:val="26"/>
          <w:szCs w:val="26"/>
        </w:rPr>
        <w:t xml:space="preserve">, управляя транспортным средством - </w:t>
      </w:r>
      <w:r>
        <w:rPr>
          <w:bCs/>
          <w:sz w:val="26"/>
          <w:szCs w:val="26"/>
          <w:shd w:val="clear" w:color="auto" w:fill="FFFFFF"/>
        </w:rPr>
        <w:t xml:space="preserve">автомобилем </w:t>
      </w:r>
      <w:r>
        <w:rPr>
          <w:sz w:val="26"/>
          <w:szCs w:val="26"/>
          <w:shd w:val="clear" w:color="auto" w:fill="FFFFFF"/>
        </w:rPr>
        <w:t>ВАЗ-21053</w:t>
      </w:r>
      <w:r>
        <w:rPr>
          <w:bCs/>
          <w:sz w:val="26"/>
          <w:szCs w:val="26"/>
          <w:shd w:val="clear" w:color="auto" w:fill="FFFFFF"/>
        </w:rPr>
        <w:t xml:space="preserve">, государственный регистрационный знак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>, при наличии признаков опьянения и отказе от прохождения освидетельствования на состояние алкогольного опьянения на месте остановки,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Федерации.</w:t>
      </w:r>
    </w:p>
    <w:p w:rsidR="00936CCE" w:rsidP="00936CC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Мильштейн</w:t>
      </w:r>
      <w:r>
        <w:rPr>
          <w:sz w:val="26"/>
          <w:szCs w:val="26"/>
        </w:rPr>
        <w:t xml:space="preserve"> А.М.</w:t>
      </w:r>
      <w:r w:rsidRPr="00201F7F">
        <w:rPr>
          <w:sz w:val="26"/>
          <w:szCs w:val="26"/>
        </w:rPr>
        <w:t xml:space="preserve"> в ходе судебного разбирательства вину в совершении правонарушения не признал и пояснил, что </w:t>
      </w:r>
      <w:r w:rsidRPr="000525F2" w:rsidR="00067665">
        <w:rPr>
          <w:sz w:val="26"/>
          <w:szCs w:val="26"/>
        </w:rPr>
        <w:t>&lt;дата&gt;</w:t>
      </w:r>
      <w:r w:rsidRPr="00201F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двигался поздно ночью из </w:t>
      </w:r>
      <w:r w:rsidRPr="000525F2" w:rsidR="00067665">
        <w:rPr>
          <w:sz w:val="26"/>
          <w:szCs w:val="26"/>
        </w:rPr>
        <w:t>&lt;адрес&gt;</w:t>
      </w:r>
      <w:r w:rsidR="001F1F0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F1F06">
        <w:rPr>
          <w:sz w:val="26"/>
          <w:szCs w:val="26"/>
        </w:rPr>
        <w:t>В</w:t>
      </w:r>
      <w:r>
        <w:rPr>
          <w:sz w:val="26"/>
          <w:szCs w:val="26"/>
        </w:rPr>
        <w:t xml:space="preserve">виду того, что его навигатор указал </w:t>
      </w:r>
      <w:r w:rsidR="001F1F06">
        <w:rPr>
          <w:sz w:val="26"/>
          <w:szCs w:val="26"/>
        </w:rPr>
        <w:t>ему</w:t>
      </w:r>
      <w:r>
        <w:rPr>
          <w:sz w:val="26"/>
          <w:szCs w:val="26"/>
        </w:rPr>
        <w:t xml:space="preserve"> неверный маршрут</w:t>
      </w:r>
      <w:r w:rsidR="00093D86">
        <w:rPr>
          <w:sz w:val="26"/>
          <w:szCs w:val="26"/>
        </w:rPr>
        <w:t xml:space="preserve"> движения</w:t>
      </w:r>
      <w:r>
        <w:rPr>
          <w:sz w:val="26"/>
          <w:szCs w:val="26"/>
        </w:rPr>
        <w:t xml:space="preserve">, </w:t>
      </w:r>
      <w:r w:rsidR="001F1F06">
        <w:rPr>
          <w:sz w:val="26"/>
          <w:szCs w:val="26"/>
        </w:rPr>
        <w:t>Мильштейн</w:t>
      </w:r>
      <w:r w:rsidR="001F1F06">
        <w:rPr>
          <w:sz w:val="26"/>
          <w:szCs w:val="26"/>
        </w:rPr>
        <w:t xml:space="preserve"> А.М.</w:t>
      </w:r>
      <w:r>
        <w:rPr>
          <w:sz w:val="26"/>
          <w:szCs w:val="26"/>
        </w:rPr>
        <w:t xml:space="preserve"> остановил</w:t>
      </w:r>
      <w:r w:rsidR="001F1F06">
        <w:rPr>
          <w:sz w:val="26"/>
          <w:szCs w:val="26"/>
        </w:rPr>
        <w:t>ся</w:t>
      </w:r>
      <w:r>
        <w:rPr>
          <w:sz w:val="26"/>
          <w:szCs w:val="26"/>
        </w:rPr>
        <w:t xml:space="preserve"> на </w:t>
      </w:r>
      <w:r w:rsidR="0088602C">
        <w:rPr>
          <w:sz w:val="26"/>
          <w:szCs w:val="26"/>
        </w:rPr>
        <w:t>а</w:t>
      </w:r>
      <w:r w:rsidR="00CD539F">
        <w:rPr>
          <w:sz w:val="26"/>
          <w:szCs w:val="26"/>
        </w:rPr>
        <w:t>втомобильной запра</w:t>
      </w:r>
      <w:r w:rsidR="00093D86">
        <w:rPr>
          <w:sz w:val="26"/>
          <w:szCs w:val="26"/>
        </w:rPr>
        <w:t xml:space="preserve">вочной станции, расположенной на </w:t>
      </w:r>
      <w:r>
        <w:rPr>
          <w:sz w:val="26"/>
          <w:szCs w:val="26"/>
        </w:rPr>
        <w:t>Раздольненском</w:t>
      </w:r>
      <w:r>
        <w:rPr>
          <w:sz w:val="26"/>
          <w:szCs w:val="26"/>
        </w:rPr>
        <w:t xml:space="preserve"> шоссе, для того, чтоб узнать, как проехать в г. Саки.</w:t>
      </w:r>
      <w:r>
        <w:rPr>
          <w:sz w:val="26"/>
          <w:szCs w:val="26"/>
        </w:rPr>
        <w:t xml:space="preserve"> </w:t>
      </w:r>
      <w:r w:rsidRPr="00925F97">
        <w:rPr>
          <w:sz w:val="26"/>
          <w:szCs w:val="26"/>
        </w:rPr>
        <w:t>В это время к</w:t>
      </w:r>
      <w:r w:rsidR="0088602C">
        <w:rPr>
          <w:sz w:val="26"/>
          <w:szCs w:val="26"/>
        </w:rPr>
        <w:t xml:space="preserve"> нему подъехали сотрудники ДПС и </w:t>
      </w:r>
      <w:r>
        <w:rPr>
          <w:sz w:val="26"/>
          <w:szCs w:val="26"/>
        </w:rPr>
        <w:t>стал</w:t>
      </w:r>
      <w:r w:rsidR="0088602C">
        <w:rPr>
          <w:sz w:val="26"/>
          <w:szCs w:val="26"/>
        </w:rPr>
        <w:t>и</w:t>
      </w:r>
      <w:r>
        <w:rPr>
          <w:sz w:val="26"/>
          <w:szCs w:val="26"/>
        </w:rPr>
        <w:t xml:space="preserve"> утверждать, что </w:t>
      </w:r>
      <w:r w:rsidR="00346952">
        <w:rPr>
          <w:sz w:val="26"/>
          <w:szCs w:val="26"/>
        </w:rPr>
        <w:t>Мильштейн</w:t>
      </w:r>
      <w:r w:rsidR="00346952">
        <w:rPr>
          <w:sz w:val="26"/>
          <w:szCs w:val="26"/>
        </w:rPr>
        <w:t xml:space="preserve"> А.М. </w:t>
      </w:r>
      <w:r>
        <w:rPr>
          <w:sz w:val="26"/>
          <w:szCs w:val="26"/>
        </w:rPr>
        <w:t xml:space="preserve">находится в состоянии опьянения, на что </w:t>
      </w:r>
      <w:r w:rsidR="001F1F06">
        <w:rPr>
          <w:sz w:val="26"/>
          <w:szCs w:val="26"/>
        </w:rPr>
        <w:t>водитель транспортного средства</w:t>
      </w:r>
      <w:r>
        <w:rPr>
          <w:sz w:val="26"/>
          <w:szCs w:val="26"/>
        </w:rPr>
        <w:t xml:space="preserve"> пояснил, что трезв.</w:t>
      </w:r>
      <w:r w:rsidR="00741C5E">
        <w:rPr>
          <w:sz w:val="26"/>
          <w:szCs w:val="26"/>
        </w:rPr>
        <w:t xml:space="preserve"> Сотрудники ДПС предложили </w:t>
      </w:r>
      <w:r w:rsidR="00346952">
        <w:rPr>
          <w:sz w:val="26"/>
          <w:szCs w:val="26"/>
        </w:rPr>
        <w:t>ему</w:t>
      </w:r>
      <w:r w:rsidR="001F1F06">
        <w:rPr>
          <w:sz w:val="26"/>
          <w:szCs w:val="26"/>
        </w:rPr>
        <w:t xml:space="preserve"> </w:t>
      </w:r>
      <w:r w:rsidR="00741C5E">
        <w:rPr>
          <w:sz w:val="26"/>
          <w:szCs w:val="26"/>
        </w:rPr>
        <w:t xml:space="preserve">проехать в медицинское учреждение, </w:t>
      </w:r>
      <w:r w:rsidR="001F1F06">
        <w:rPr>
          <w:sz w:val="26"/>
          <w:szCs w:val="26"/>
        </w:rPr>
        <w:t>на что он</w:t>
      </w:r>
      <w:r w:rsidR="00741C5E">
        <w:rPr>
          <w:sz w:val="26"/>
          <w:szCs w:val="26"/>
        </w:rPr>
        <w:t xml:space="preserve"> отказался, так как испугался и не хотел оставлять свой автомобиль.</w:t>
      </w:r>
      <w:r w:rsidR="00BA34F0">
        <w:rPr>
          <w:sz w:val="26"/>
          <w:szCs w:val="26"/>
        </w:rPr>
        <w:t xml:space="preserve"> Кроме того, </w:t>
      </w:r>
      <w:r w:rsidR="00BA34F0">
        <w:rPr>
          <w:sz w:val="26"/>
          <w:szCs w:val="26"/>
        </w:rPr>
        <w:t>Мильштейн</w:t>
      </w:r>
      <w:r w:rsidR="00BA34F0">
        <w:rPr>
          <w:sz w:val="26"/>
          <w:szCs w:val="26"/>
        </w:rPr>
        <w:t xml:space="preserve"> А.М. пояснил, что со стороны сотрудников ДПС на него было оказано психологическое давление</w:t>
      </w:r>
      <w:r w:rsidR="008D4B2C">
        <w:rPr>
          <w:sz w:val="26"/>
          <w:szCs w:val="26"/>
        </w:rPr>
        <w:t xml:space="preserve">, которое выразилось в том, что сотрудники ДПС </w:t>
      </w:r>
      <w:r w:rsidR="0088602C">
        <w:rPr>
          <w:sz w:val="26"/>
          <w:szCs w:val="26"/>
        </w:rPr>
        <w:t>угрожали</w:t>
      </w:r>
      <w:r w:rsidR="008D4B2C">
        <w:rPr>
          <w:sz w:val="26"/>
          <w:szCs w:val="26"/>
        </w:rPr>
        <w:t xml:space="preserve"> отобрать у него автомобиль</w:t>
      </w:r>
      <w:r w:rsidR="00743E60">
        <w:rPr>
          <w:sz w:val="26"/>
          <w:szCs w:val="26"/>
        </w:rPr>
        <w:t xml:space="preserve">, что также </w:t>
      </w:r>
      <w:r w:rsidR="001F1F06">
        <w:rPr>
          <w:sz w:val="26"/>
          <w:szCs w:val="26"/>
        </w:rPr>
        <w:t>послужило</w:t>
      </w:r>
      <w:r w:rsidR="00743E60">
        <w:rPr>
          <w:sz w:val="26"/>
          <w:szCs w:val="26"/>
        </w:rPr>
        <w:t xml:space="preserve"> причиной отказа</w:t>
      </w:r>
      <w:r w:rsidR="001F1F06">
        <w:rPr>
          <w:sz w:val="26"/>
          <w:szCs w:val="26"/>
        </w:rPr>
        <w:t xml:space="preserve"> от прохождения освидетельствования</w:t>
      </w:r>
      <w:r w:rsidR="00743E60">
        <w:rPr>
          <w:sz w:val="26"/>
          <w:szCs w:val="26"/>
        </w:rPr>
        <w:t>.</w:t>
      </w:r>
    </w:p>
    <w:p w:rsidR="004A43EB" w:rsidRPr="00093D86" w:rsidP="00093D86">
      <w:pPr>
        <w:ind w:right="-2" w:firstLine="568"/>
        <w:jc w:val="both"/>
        <w:rPr>
          <w:sz w:val="26"/>
          <w:szCs w:val="26"/>
        </w:rPr>
      </w:pPr>
      <w:r w:rsidRPr="00E927BE">
        <w:rPr>
          <w:sz w:val="26"/>
          <w:szCs w:val="26"/>
        </w:rPr>
        <w:t xml:space="preserve">Заслушав </w:t>
      </w:r>
      <w:r w:rsidR="00741C5E">
        <w:rPr>
          <w:sz w:val="26"/>
          <w:szCs w:val="26"/>
        </w:rPr>
        <w:t>Мильштейна</w:t>
      </w:r>
      <w:r w:rsidR="00741C5E">
        <w:rPr>
          <w:sz w:val="26"/>
          <w:szCs w:val="26"/>
        </w:rPr>
        <w:t xml:space="preserve"> А.М.</w:t>
      </w:r>
      <w:r w:rsidRPr="00E927B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ar-SA"/>
        </w:rPr>
        <w:t xml:space="preserve">инспектора ДПС </w:t>
      </w:r>
      <w:r w:rsidR="00741C5E">
        <w:rPr>
          <w:sz w:val="26"/>
          <w:szCs w:val="26"/>
          <w:lang w:eastAsia="ar-SA"/>
        </w:rPr>
        <w:t xml:space="preserve">ОСР ДПС ГИБДД </w:t>
      </w:r>
      <w:r>
        <w:rPr>
          <w:sz w:val="26"/>
          <w:szCs w:val="26"/>
          <w:lang w:eastAsia="ar-SA"/>
        </w:rPr>
        <w:t xml:space="preserve">МВД по </w:t>
      </w:r>
      <w:r w:rsidR="00741C5E">
        <w:rPr>
          <w:sz w:val="26"/>
          <w:szCs w:val="26"/>
          <w:lang w:eastAsia="ar-SA"/>
        </w:rPr>
        <w:t>Республике Крым</w:t>
      </w:r>
      <w:r>
        <w:rPr>
          <w:sz w:val="26"/>
          <w:szCs w:val="26"/>
          <w:lang w:eastAsia="ar-SA"/>
        </w:rPr>
        <w:t xml:space="preserve"> </w:t>
      </w:r>
      <w:r w:rsidR="00513BEC">
        <w:rPr>
          <w:sz w:val="26"/>
          <w:szCs w:val="26"/>
        </w:rPr>
        <w:t>&lt;</w:t>
      </w:r>
      <w:r w:rsidR="00513BEC">
        <w:rPr>
          <w:sz w:val="26"/>
          <w:szCs w:val="26"/>
        </w:rPr>
        <w:t>Д.В.П.</w:t>
      </w:r>
      <w:r w:rsidRPr="000525F2" w:rsidR="00513BEC">
        <w:rPr>
          <w:sz w:val="26"/>
          <w:szCs w:val="26"/>
        </w:rPr>
        <w:t>&gt;</w:t>
      </w:r>
      <w:r>
        <w:rPr>
          <w:sz w:val="26"/>
          <w:szCs w:val="26"/>
          <w:lang w:eastAsia="ar-SA"/>
        </w:rPr>
        <w:t xml:space="preserve">, </w:t>
      </w:r>
      <w:r w:rsidRPr="00E927BE">
        <w:rPr>
          <w:sz w:val="26"/>
          <w:szCs w:val="26"/>
        </w:rPr>
        <w:t>исследовав и оценив письменные материалы дела в их совокупности, мировой судь</w:t>
      </w:r>
      <w:r>
        <w:rPr>
          <w:sz w:val="26"/>
          <w:szCs w:val="26"/>
        </w:rPr>
        <w:t>я приходит к следующим выводам.</w:t>
      </w:r>
    </w:p>
    <w:p w:rsidR="00E700F0" w:rsidP="00E700F0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Пунктом 2.3.2</w:t>
      </w:r>
      <w:r>
        <w:rPr>
          <w:sz w:val="26"/>
          <w:szCs w:val="26"/>
        </w:rPr>
        <w:t xml:space="preserve"> Правил дорожного движения Российской Федерации предусмотрено, что водитель транспортного средства обязан по требованию должностных лиц, которым предоставлено право государственного надзора и </w:t>
      </w:r>
      <w:r>
        <w:rPr>
          <w:sz w:val="26"/>
          <w:szCs w:val="26"/>
        </w:rPr>
        <w:t>контроля за</w:t>
      </w:r>
      <w:r>
        <w:rPr>
          <w:sz w:val="26"/>
          <w:szCs w:val="26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700F0" w:rsidP="00E700F0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Работники полиции в силу п.14 ч. 1 ст.13 Федерального закона от 07.02.2011 N 3-ФЗ "О полиции"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</w:t>
      </w:r>
      <w:r>
        <w:rPr>
          <w:sz w:val="26"/>
          <w:szCs w:val="26"/>
        </w:rPr>
        <w:t>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E700F0" w:rsidP="00E700F0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В </w:t>
      </w:r>
      <w:r>
        <w:rPr>
          <w:color w:val="000000"/>
          <w:sz w:val="26"/>
          <w:szCs w:val="26"/>
          <w:shd w:val="clear" w:color="auto" w:fill="FFFFFF"/>
        </w:rPr>
        <w:t>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700F0" w:rsidP="00E700F0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силу ч. 6 ст. 27.12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E700F0" w:rsidP="00E700F0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Процедура освидетельствования водителя на состояние опьянения регламентирована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</w:t>
      </w:r>
      <w:r>
        <w:rPr>
          <w:color w:val="000000"/>
          <w:sz w:val="26"/>
          <w:szCs w:val="26"/>
          <w:shd w:val="clear" w:color="auto" w:fill="FFFFFF"/>
        </w:rPr>
        <w:t xml:space="preserve"> опьянения лица, которое управляет транспортным средством, утвержденными Постановлением Правительства РФ от 26.06.2008 N 475 (далее – Правила).</w:t>
      </w:r>
    </w:p>
    <w:p w:rsidR="00E700F0" w:rsidP="00E700F0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соответствии с п.3 приведенных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700F0" w:rsidP="00E700F0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</w:t>
      </w:r>
      <w:r>
        <w:rPr>
          <w:color w:val="000000"/>
          <w:sz w:val="26"/>
          <w:szCs w:val="26"/>
          <w:shd w:val="clear" w:color="auto" w:fill="FFFFFF"/>
        </w:rPr>
        <w:t>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700F0" w:rsidP="00E700F0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Факт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Мильштейна</w:t>
      </w:r>
      <w:r>
        <w:rPr>
          <w:sz w:val="26"/>
          <w:szCs w:val="26"/>
        </w:rPr>
        <w:t xml:space="preserve"> А.М.</w:t>
      </w:r>
      <w:r w:rsidRPr="00201F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совершении административного правонарушения, объективно подтверждается собранными по делу и исследованными в ходе судебного заседания доказательствами, в том числе: </w:t>
      </w:r>
    </w:p>
    <w:p w:rsidR="00E700F0" w:rsidP="00E700F0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="00067665">
        <w:rPr>
          <w:sz w:val="26"/>
          <w:szCs w:val="26"/>
        </w:rPr>
        <w:t xml:space="preserve">&lt; </w:t>
      </w:r>
      <w:r w:rsidRPr="000525F2" w:rsidR="00067665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067665">
        <w:rPr>
          <w:sz w:val="26"/>
          <w:szCs w:val="26"/>
        </w:rPr>
        <w:t xml:space="preserve">&lt; </w:t>
      </w:r>
      <w:r w:rsidRPr="000525F2" w:rsidR="00067665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067665">
        <w:rPr>
          <w:sz w:val="26"/>
          <w:szCs w:val="26"/>
        </w:rPr>
        <w:t>&lt;</w:t>
      </w:r>
      <w:r w:rsidRPr="000525F2" w:rsidR="00067665">
        <w:rPr>
          <w:sz w:val="26"/>
          <w:szCs w:val="26"/>
        </w:rPr>
        <w:t>дата</w:t>
      </w:r>
      <w:r w:rsidRPr="000525F2" w:rsidR="00067665">
        <w:rPr>
          <w:sz w:val="26"/>
          <w:szCs w:val="26"/>
        </w:rPr>
        <w:t>&gt;</w:t>
      </w:r>
      <w:r>
        <w:rPr>
          <w:sz w:val="26"/>
          <w:szCs w:val="26"/>
        </w:rPr>
        <w:t xml:space="preserve">, в котором изложены обстоятельства совершенного </w:t>
      </w:r>
      <w:r>
        <w:rPr>
          <w:sz w:val="26"/>
          <w:szCs w:val="26"/>
        </w:rPr>
        <w:t>Мильштейном</w:t>
      </w:r>
      <w:r>
        <w:rPr>
          <w:sz w:val="26"/>
          <w:szCs w:val="26"/>
        </w:rPr>
        <w:t xml:space="preserve"> А.М.</w:t>
      </w:r>
      <w:r w:rsidRPr="00201F7F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 правонарушения, предусмотренного ч.1 ст.12.26 КоАП РФ (л.д.1);</w:t>
      </w:r>
    </w:p>
    <w:p w:rsidR="00E700F0" w:rsidP="00E700F0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067665">
        <w:rPr>
          <w:sz w:val="26"/>
          <w:szCs w:val="26"/>
        </w:rPr>
        <w:t xml:space="preserve">&lt; </w:t>
      </w:r>
      <w:r w:rsidRPr="000525F2" w:rsidR="00067665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067665">
        <w:rPr>
          <w:sz w:val="26"/>
          <w:szCs w:val="26"/>
        </w:rPr>
        <w:t xml:space="preserve">&lt; </w:t>
      </w:r>
      <w:r w:rsidRPr="000525F2" w:rsidR="00067665">
        <w:rPr>
          <w:sz w:val="26"/>
          <w:szCs w:val="26"/>
        </w:rPr>
        <w:t>&gt;</w:t>
      </w:r>
      <w:r>
        <w:rPr>
          <w:sz w:val="26"/>
          <w:szCs w:val="26"/>
        </w:rPr>
        <w:t xml:space="preserve"> от </w:t>
      </w:r>
      <w:r w:rsidRPr="000525F2" w:rsidR="00067665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об отстранении от управления транспортным средством, согласно которому </w:t>
      </w:r>
      <w:r>
        <w:rPr>
          <w:sz w:val="26"/>
          <w:szCs w:val="26"/>
        </w:rPr>
        <w:t>Мильштейн</w:t>
      </w:r>
      <w:r>
        <w:rPr>
          <w:sz w:val="26"/>
          <w:szCs w:val="26"/>
        </w:rPr>
        <w:t xml:space="preserve"> А.М., </w:t>
      </w:r>
      <w:r w:rsidRPr="000E755E">
        <w:rPr>
          <w:sz w:val="26"/>
          <w:szCs w:val="26"/>
        </w:rPr>
        <w:t xml:space="preserve">отстранен от управления транспортным средством – </w:t>
      </w:r>
      <w:r w:rsidRPr="000E755E">
        <w:rPr>
          <w:bCs/>
          <w:sz w:val="26"/>
          <w:szCs w:val="26"/>
          <w:shd w:val="clear" w:color="auto" w:fill="FFFFFF"/>
        </w:rPr>
        <w:t>автомобилем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  <w:shd w:val="clear" w:color="auto" w:fill="FFFFFF"/>
        </w:rPr>
        <w:t xml:space="preserve">ВАЗ-21053, государственный регистрационный знак </w:t>
      </w:r>
      <w:r w:rsidR="00067665">
        <w:rPr>
          <w:sz w:val="26"/>
          <w:szCs w:val="26"/>
        </w:rPr>
        <w:t xml:space="preserve">&lt; </w:t>
      </w:r>
      <w:r w:rsidRPr="000525F2" w:rsidR="00067665">
        <w:rPr>
          <w:sz w:val="26"/>
          <w:szCs w:val="26"/>
        </w:rPr>
        <w:t>&gt;</w:t>
      </w:r>
      <w:r>
        <w:rPr>
          <w:sz w:val="26"/>
          <w:szCs w:val="26"/>
        </w:rPr>
        <w:t>,</w:t>
      </w:r>
      <w:r w:rsidRPr="00E700F0">
        <w:rPr>
          <w:sz w:val="26"/>
          <w:szCs w:val="26"/>
        </w:rPr>
        <w:t xml:space="preserve"> </w:t>
      </w:r>
      <w:r w:rsidRPr="000E755E">
        <w:rPr>
          <w:sz w:val="26"/>
          <w:szCs w:val="26"/>
        </w:rPr>
        <w:t>в связи с наличием достаточных оснований полагать, что лицо, которое управляет транспортным средством, находится в состоянии опьянения</w:t>
      </w:r>
      <w:r>
        <w:rPr>
          <w:sz w:val="26"/>
          <w:szCs w:val="26"/>
        </w:rPr>
        <w:t xml:space="preserve"> – резкое изменение окраски кожных покровов лица, поведение не соответствующее обстановке (л.д.2);</w:t>
      </w:r>
    </w:p>
    <w:p w:rsidR="00E700F0" w:rsidP="00E700F0">
      <w:pPr>
        <w:pStyle w:val="a"/>
        <w:shd w:val="clear" w:color="auto" w:fill="FFFFFF"/>
        <w:spacing w:before="0" w:beforeAutospacing="0" w:after="0" w:afterAutospacing="0"/>
        <w:ind w:right="-14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067665">
        <w:rPr>
          <w:sz w:val="26"/>
          <w:szCs w:val="26"/>
        </w:rPr>
        <w:t xml:space="preserve">&lt; </w:t>
      </w:r>
      <w:r w:rsidRPr="000525F2" w:rsidR="00067665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067665">
        <w:rPr>
          <w:sz w:val="26"/>
          <w:szCs w:val="26"/>
        </w:rPr>
        <w:t>&lt;</w:t>
      </w:r>
      <w:r w:rsidRPr="000525F2" w:rsidR="00067665">
        <w:rPr>
          <w:sz w:val="26"/>
          <w:szCs w:val="26"/>
        </w:rPr>
        <w:t>дата</w:t>
      </w:r>
      <w:r w:rsidRPr="000525F2" w:rsidR="00067665">
        <w:rPr>
          <w:sz w:val="26"/>
          <w:szCs w:val="26"/>
        </w:rPr>
        <w:t>&gt;</w:t>
      </w:r>
      <w:r>
        <w:rPr>
          <w:sz w:val="26"/>
          <w:szCs w:val="26"/>
        </w:rPr>
        <w:t xml:space="preserve"> о направлении на медицинское освидетельствование на состояние опьянение, согласно которому </w:t>
      </w:r>
      <w:r>
        <w:rPr>
          <w:sz w:val="26"/>
          <w:szCs w:val="26"/>
        </w:rPr>
        <w:t>Мильштейн</w:t>
      </w:r>
      <w:r>
        <w:rPr>
          <w:sz w:val="26"/>
          <w:szCs w:val="26"/>
        </w:rPr>
        <w:t xml:space="preserve"> А.М. при наличии признаков опьянения: – резкое изменение окраски кожных покровов лица, поведение не соответствующее обстановке, отказался пройти медицинское освидетельствования на состояние опьянения (л.д.3);</w:t>
      </w:r>
    </w:p>
    <w:p w:rsidR="00E700F0" w:rsidP="00E700F0">
      <w:pPr>
        <w:pStyle w:val="a"/>
        <w:shd w:val="clear" w:color="auto" w:fill="FFFFFF"/>
        <w:spacing w:before="0" w:beforeAutospacing="0" w:after="0" w:afterAutospacing="0"/>
        <w:ind w:right="-14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копия свидетельства о поверке </w:t>
      </w:r>
      <w:r w:rsidR="00AA5A66">
        <w:rPr>
          <w:sz w:val="26"/>
          <w:szCs w:val="26"/>
        </w:rPr>
        <w:t xml:space="preserve">№ </w:t>
      </w:r>
      <w:r w:rsidR="00067665">
        <w:rPr>
          <w:sz w:val="26"/>
          <w:szCs w:val="26"/>
        </w:rPr>
        <w:t xml:space="preserve">&lt; </w:t>
      </w:r>
      <w:r w:rsidRPr="000525F2" w:rsidR="00067665">
        <w:rPr>
          <w:sz w:val="26"/>
          <w:szCs w:val="26"/>
        </w:rPr>
        <w:t>&gt;</w:t>
      </w:r>
      <w:r w:rsidR="00AA5A66">
        <w:rPr>
          <w:sz w:val="26"/>
          <w:szCs w:val="26"/>
        </w:rPr>
        <w:t xml:space="preserve">, которое действительно </w:t>
      </w:r>
      <w:r w:rsidR="00AA5A66">
        <w:rPr>
          <w:sz w:val="26"/>
          <w:szCs w:val="26"/>
        </w:rPr>
        <w:t>до</w:t>
      </w:r>
      <w:r w:rsidR="00AA5A66">
        <w:rPr>
          <w:sz w:val="26"/>
          <w:szCs w:val="26"/>
        </w:rPr>
        <w:t xml:space="preserve"> </w:t>
      </w:r>
      <w:r w:rsidRPr="000525F2" w:rsidR="00067665">
        <w:rPr>
          <w:sz w:val="26"/>
          <w:szCs w:val="26"/>
        </w:rPr>
        <w:t>&lt;дата&gt;</w:t>
      </w:r>
      <w:r w:rsidR="00AA5A66">
        <w:rPr>
          <w:sz w:val="26"/>
          <w:szCs w:val="26"/>
        </w:rPr>
        <w:t xml:space="preserve"> (л.д.4);</w:t>
      </w:r>
    </w:p>
    <w:p w:rsidR="00AA5A66" w:rsidP="00AA5A66">
      <w:pPr>
        <w:pStyle w:val="a"/>
        <w:shd w:val="clear" w:color="auto" w:fill="FFFFFF"/>
        <w:spacing w:before="0" w:beforeAutospacing="0" w:after="0" w:afterAutospacing="0"/>
        <w:ind w:right="-14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 объяснением </w:t>
      </w:r>
      <w:r w:rsidR="00067665">
        <w:rPr>
          <w:sz w:val="26"/>
          <w:szCs w:val="26"/>
        </w:rPr>
        <w:t>&lt;Ч.С.Н.</w:t>
      </w:r>
      <w:r w:rsidRPr="000525F2" w:rsidR="00067665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067665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(л.д.6);</w:t>
      </w:r>
    </w:p>
    <w:p w:rsidR="00AA5A66" w:rsidP="00AA5A66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карточкой учета транспортного средства, согласно которой собственником автомобиля ВАЗ-21053, государственный регистрационный знак </w:t>
      </w:r>
      <w:r w:rsidR="00067665">
        <w:rPr>
          <w:sz w:val="26"/>
          <w:szCs w:val="26"/>
        </w:rPr>
        <w:t xml:space="preserve">&lt; </w:t>
      </w:r>
      <w:r w:rsidRPr="000525F2" w:rsidR="00067665">
        <w:rPr>
          <w:sz w:val="26"/>
          <w:szCs w:val="26"/>
        </w:rPr>
        <w:t>&gt;</w:t>
      </w:r>
      <w:r>
        <w:rPr>
          <w:sz w:val="26"/>
          <w:szCs w:val="26"/>
        </w:rPr>
        <w:t xml:space="preserve">, является </w:t>
      </w:r>
      <w:r>
        <w:rPr>
          <w:sz w:val="26"/>
          <w:szCs w:val="26"/>
        </w:rPr>
        <w:t>Мильштейн</w:t>
      </w:r>
      <w:r>
        <w:rPr>
          <w:sz w:val="26"/>
          <w:szCs w:val="26"/>
        </w:rPr>
        <w:t xml:space="preserve"> А.М. (л.д.9);</w:t>
      </w:r>
    </w:p>
    <w:p w:rsidR="00AA5A66" w:rsidP="00AA5A66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- карточкой операции с водительским удостоверением (л.д.10)</w:t>
      </w:r>
      <w:r w:rsidR="004D31D2">
        <w:rPr>
          <w:sz w:val="26"/>
          <w:szCs w:val="26"/>
        </w:rPr>
        <w:t>;</w:t>
      </w:r>
    </w:p>
    <w:p w:rsidR="00AA5A66" w:rsidP="00AA5A66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A17EA">
        <w:rPr>
          <w:sz w:val="26"/>
          <w:szCs w:val="26"/>
        </w:rPr>
        <w:t>справкой к протоколу об административном правонарушении</w:t>
      </w:r>
      <w:r>
        <w:rPr>
          <w:sz w:val="26"/>
          <w:szCs w:val="26"/>
        </w:rPr>
        <w:t xml:space="preserve"> </w:t>
      </w:r>
      <w:r w:rsidR="00067665">
        <w:rPr>
          <w:sz w:val="26"/>
          <w:szCs w:val="26"/>
        </w:rPr>
        <w:t xml:space="preserve">&lt; </w:t>
      </w:r>
      <w:r w:rsidRPr="000525F2" w:rsidR="00067665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067665">
        <w:rPr>
          <w:sz w:val="26"/>
          <w:szCs w:val="26"/>
        </w:rPr>
        <w:t xml:space="preserve">&lt; </w:t>
      </w:r>
      <w:r w:rsidRPr="000525F2" w:rsidR="00067665">
        <w:rPr>
          <w:sz w:val="26"/>
          <w:szCs w:val="26"/>
        </w:rPr>
        <w:t>&gt;</w:t>
      </w:r>
      <w:r w:rsidRPr="008A17EA">
        <w:rPr>
          <w:sz w:val="26"/>
          <w:szCs w:val="26"/>
        </w:rPr>
        <w:t xml:space="preserve">, согласно которой </w:t>
      </w:r>
      <w:r>
        <w:rPr>
          <w:sz w:val="26"/>
          <w:szCs w:val="26"/>
        </w:rPr>
        <w:t>Мильштейн</w:t>
      </w:r>
      <w:r>
        <w:rPr>
          <w:sz w:val="26"/>
          <w:szCs w:val="26"/>
        </w:rPr>
        <w:t xml:space="preserve"> А.М. </w:t>
      </w:r>
      <w:r w:rsidRPr="008A17EA">
        <w:rPr>
          <w:sz w:val="26"/>
          <w:szCs w:val="26"/>
        </w:rPr>
        <w:t xml:space="preserve"> по состоянию </w:t>
      </w:r>
      <w:r w:rsidRPr="008A17EA">
        <w:rPr>
          <w:sz w:val="26"/>
          <w:szCs w:val="26"/>
        </w:rPr>
        <w:t>на</w:t>
      </w:r>
      <w:r w:rsidRPr="008A17EA">
        <w:rPr>
          <w:sz w:val="26"/>
          <w:szCs w:val="26"/>
        </w:rPr>
        <w:t xml:space="preserve"> </w:t>
      </w:r>
      <w:r w:rsidRPr="000525F2" w:rsidR="00067665">
        <w:rPr>
          <w:sz w:val="26"/>
          <w:szCs w:val="26"/>
        </w:rPr>
        <w:t>&lt;</w:t>
      </w:r>
      <w:r w:rsidRPr="000525F2" w:rsidR="00067665">
        <w:rPr>
          <w:sz w:val="26"/>
          <w:szCs w:val="26"/>
        </w:rPr>
        <w:t>дата</w:t>
      </w:r>
      <w:r w:rsidRPr="000525F2" w:rsidR="00067665">
        <w:rPr>
          <w:sz w:val="26"/>
          <w:szCs w:val="26"/>
        </w:rPr>
        <w:t>&gt;</w:t>
      </w:r>
      <w:r w:rsidRPr="008A17EA">
        <w:rPr>
          <w:sz w:val="26"/>
          <w:szCs w:val="26"/>
        </w:rPr>
        <w:t>,</w:t>
      </w:r>
      <w:r>
        <w:rPr>
          <w:sz w:val="26"/>
          <w:szCs w:val="26"/>
        </w:rPr>
        <w:t xml:space="preserve"> согласно информационных массивов Госавтоинспекции,</w:t>
      </w:r>
      <w:r w:rsidRPr="008A17EA">
        <w:rPr>
          <w:sz w:val="26"/>
          <w:szCs w:val="26"/>
        </w:rPr>
        <w:t xml:space="preserve"> к административной ответственности по </w:t>
      </w:r>
      <w:r w:rsidRPr="008A17EA">
        <w:rPr>
          <w:sz w:val="26"/>
          <w:szCs w:val="26"/>
        </w:rPr>
        <w:t>ст.ст</w:t>
      </w:r>
      <w:r w:rsidRPr="008A17EA">
        <w:rPr>
          <w:sz w:val="26"/>
          <w:szCs w:val="26"/>
        </w:rPr>
        <w:t>. 12.26, 12.8</w:t>
      </w:r>
      <w:r>
        <w:rPr>
          <w:sz w:val="26"/>
          <w:szCs w:val="26"/>
        </w:rPr>
        <w:t>, 12.27</w:t>
      </w:r>
      <w:r w:rsidRPr="008A17EA">
        <w:rPr>
          <w:sz w:val="26"/>
          <w:szCs w:val="26"/>
        </w:rPr>
        <w:t xml:space="preserve"> КоАП РФ ранее не привлекался, </w:t>
      </w:r>
      <w:r w:rsidRPr="002B4E87">
        <w:rPr>
          <w:sz w:val="26"/>
          <w:szCs w:val="26"/>
        </w:rPr>
        <w:t>признаки уголовного правонарушения, предусмотренного ст. 264-1 УК РФ отсутствуют (л.д.11);</w:t>
      </w:r>
    </w:p>
    <w:p w:rsidR="00AA5A66" w:rsidP="00AA5A66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ходатайством </w:t>
      </w:r>
      <w:r>
        <w:rPr>
          <w:sz w:val="26"/>
          <w:szCs w:val="26"/>
        </w:rPr>
        <w:t>Мильштейна</w:t>
      </w:r>
      <w:r>
        <w:rPr>
          <w:sz w:val="26"/>
          <w:szCs w:val="26"/>
        </w:rPr>
        <w:t xml:space="preserve"> А.М. о передаче автомобиля </w:t>
      </w:r>
      <w:r>
        <w:rPr>
          <w:bCs/>
          <w:sz w:val="26"/>
          <w:szCs w:val="26"/>
          <w:shd w:val="clear" w:color="auto" w:fill="FFFFFF"/>
        </w:rPr>
        <w:t xml:space="preserve">ВАЗ-21053, государственный регистрационный знак </w:t>
      </w:r>
      <w:r w:rsidR="00067665">
        <w:rPr>
          <w:sz w:val="26"/>
          <w:szCs w:val="26"/>
        </w:rPr>
        <w:t xml:space="preserve">&lt; </w:t>
      </w:r>
      <w:r w:rsidRPr="000525F2" w:rsidR="00067665">
        <w:rPr>
          <w:sz w:val="26"/>
          <w:szCs w:val="26"/>
        </w:rPr>
        <w:t>&gt;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="00067665">
        <w:rPr>
          <w:sz w:val="26"/>
          <w:szCs w:val="26"/>
        </w:rPr>
        <w:t>&lt;Ч.С.Н.</w:t>
      </w:r>
      <w:r w:rsidRPr="000525F2" w:rsidR="00067665">
        <w:rPr>
          <w:sz w:val="26"/>
          <w:szCs w:val="26"/>
        </w:rPr>
        <w:t>&gt;</w:t>
      </w:r>
      <w:r w:rsidR="004D31D2">
        <w:rPr>
          <w:bCs/>
          <w:sz w:val="26"/>
          <w:szCs w:val="26"/>
          <w:shd w:val="clear" w:color="auto" w:fill="FFFFFF"/>
        </w:rPr>
        <w:t xml:space="preserve"> на ответственное хранение </w:t>
      </w:r>
      <w:r w:rsidR="004D31D2">
        <w:rPr>
          <w:sz w:val="26"/>
          <w:szCs w:val="26"/>
        </w:rPr>
        <w:t>(л.д.12);</w:t>
      </w:r>
    </w:p>
    <w:p w:rsidR="004D31D2" w:rsidP="004D31D2">
      <w:pPr>
        <w:ind w:right="-1" w:firstLine="567"/>
        <w:jc w:val="both"/>
        <w:rPr>
          <w:sz w:val="26"/>
          <w:szCs w:val="26"/>
        </w:rPr>
      </w:pPr>
      <w:r w:rsidRPr="00CD08BF">
        <w:rPr>
          <w:sz w:val="26"/>
          <w:szCs w:val="26"/>
        </w:rPr>
        <w:t xml:space="preserve">- рапортом </w:t>
      </w:r>
      <w:r>
        <w:rPr>
          <w:sz w:val="26"/>
          <w:szCs w:val="26"/>
          <w:lang w:eastAsia="ar-SA"/>
        </w:rPr>
        <w:t xml:space="preserve">ИДПС ОСР ДПС ГИБДД МВД по Республике Крым </w:t>
      </w:r>
      <w:r w:rsidRPr="00CD08BF">
        <w:rPr>
          <w:sz w:val="26"/>
          <w:szCs w:val="26"/>
        </w:rPr>
        <w:t>от</w:t>
      </w:r>
      <w:r w:rsidRPr="00CD08BF">
        <w:rPr>
          <w:sz w:val="26"/>
          <w:szCs w:val="26"/>
        </w:rPr>
        <w:t xml:space="preserve"> </w:t>
      </w:r>
      <w:r w:rsidRPr="000525F2" w:rsidR="00067665">
        <w:rPr>
          <w:sz w:val="26"/>
          <w:szCs w:val="26"/>
        </w:rPr>
        <w:t>&lt;дата&gt;</w:t>
      </w:r>
      <w:r w:rsidRPr="00CD08BF">
        <w:rPr>
          <w:sz w:val="26"/>
          <w:szCs w:val="26"/>
        </w:rPr>
        <w:t xml:space="preserve"> (л.д.</w:t>
      </w:r>
      <w:r>
        <w:rPr>
          <w:sz w:val="26"/>
          <w:szCs w:val="26"/>
        </w:rPr>
        <w:t>13</w:t>
      </w:r>
      <w:r w:rsidRPr="00CD08BF">
        <w:rPr>
          <w:sz w:val="26"/>
          <w:szCs w:val="26"/>
        </w:rPr>
        <w:t>);</w:t>
      </w:r>
    </w:p>
    <w:p w:rsidR="004D31D2" w:rsidP="004D31D2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E44D4">
        <w:rPr>
          <w:sz w:val="26"/>
          <w:szCs w:val="26"/>
        </w:rPr>
        <w:t xml:space="preserve">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видеозаписи, в том числе отказ </w:t>
      </w:r>
      <w:r>
        <w:rPr>
          <w:sz w:val="26"/>
          <w:szCs w:val="26"/>
        </w:rPr>
        <w:t>Мильштейна</w:t>
      </w:r>
      <w:r>
        <w:rPr>
          <w:sz w:val="26"/>
          <w:szCs w:val="26"/>
        </w:rPr>
        <w:t xml:space="preserve"> А.М.</w:t>
      </w:r>
      <w:r w:rsidRPr="008E44D4">
        <w:rPr>
          <w:sz w:val="26"/>
          <w:szCs w:val="26"/>
        </w:rPr>
        <w:t xml:space="preserve"> от прохождения освидетельствования на состояние алкогольного опьянения при помощи технического средства и медицинского освидетельствовани</w:t>
      </w:r>
      <w:r>
        <w:rPr>
          <w:sz w:val="26"/>
          <w:szCs w:val="26"/>
        </w:rPr>
        <w:t>я на состояние опьянения (л.д.</w:t>
      </w:r>
      <w:r w:rsidR="00E62D82">
        <w:rPr>
          <w:sz w:val="26"/>
          <w:szCs w:val="26"/>
        </w:rPr>
        <w:t>14</w:t>
      </w:r>
      <w:r>
        <w:rPr>
          <w:sz w:val="26"/>
          <w:szCs w:val="26"/>
        </w:rPr>
        <w:t>).</w:t>
      </w:r>
    </w:p>
    <w:p w:rsidR="00E700F0" w:rsidP="00E700F0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Достоверность вышеуказанных доказательств не вызывает у суда сомнений, меры обеспечения производства по делу об административном правонарушении были применены к </w:t>
      </w:r>
      <w:r w:rsidR="004D31D2">
        <w:rPr>
          <w:sz w:val="26"/>
          <w:szCs w:val="26"/>
        </w:rPr>
        <w:t>Мильштейну</w:t>
      </w:r>
      <w:r w:rsidR="004D31D2">
        <w:rPr>
          <w:sz w:val="26"/>
          <w:szCs w:val="26"/>
        </w:rPr>
        <w:t xml:space="preserve"> А.М.</w:t>
      </w:r>
      <w:r>
        <w:rPr>
          <w:sz w:val="26"/>
          <w:szCs w:val="26"/>
        </w:rPr>
        <w:t xml:space="preserve"> в соответствии с требованиями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статей 27.2, 27.12</w:t>
        </w:r>
      </w:hyperlink>
      <w:r>
        <w:rPr>
          <w:sz w:val="26"/>
          <w:szCs w:val="26"/>
        </w:rPr>
        <w:t xml:space="preserve"> КоАП РФ; </w:t>
      </w:r>
      <w:r>
        <w:rPr>
          <w:sz w:val="26"/>
          <w:szCs w:val="26"/>
        </w:rPr>
        <w:t xml:space="preserve">имеющиеся в деле протоколы логичны, последовательны и не противоречивы, получены в соответствии с требованиями закона, отстранение от управления транспортным средством, освидетельствование на состояние алкогольного опьянения и направление на медицинское освидетельствование на состояние опьянения осуществлено уполномоченным должностным лицом </w:t>
      </w:r>
      <w:r w:rsidR="00E62D82">
        <w:rPr>
          <w:sz w:val="26"/>
          <w:szCs w:val="26"/>
        </w:rPr>
        <w:t>зафиксировано на видеозапись</w:t>
      </w:r>
      <w:r>
        <w:rPr>
          <w:sz w:val="26"/>
          <w:szCs w:val="26"/>
        </w:rPr>
        <w:t xml:space="preserve">, протокол об административном правонарушении </w:t>
      </w:r>
      <w:r>
        <w:rPr>
          <w:sz w:val="26"/>
          <w:szCs w:val="26"/>
          <w:shd w:val="clear" w:color="auto" w:fill="FFFFFF"/>
        </w:rPr>
        <w:t>составлен в соответствии с правилами ст.28.2 КоАП РФ, каких-либо существенных процессуальных нарушений при их составлении</w:t>
      </w:r>
      <w:r>
        <w:rPr>
          <w:sz w:val="26"/>
          <w:szCs w:val="26"/>
          <w:shd w:val="clear" w:color="auto" w:fill="FFFFFF"/>
        </w:rPr>
        <w:t xml:space="preserve"> не установлено, содержание процессуальных актов изложено в достаточной степени ясности, </w:t>
      </w:r>
      <w:r>
        <w:rPr>
          <w:sz w:val="26"/>
          <w:szCs w:val="26"/>
        </w:rPr>
        <w:t>права лица, привлекаемого к административной ответственности были</w:t>
      </w:r>
      <w:r>
        <w:rPr>
          <w:sz w:val="26"/>
          <w:szCs w:val="26"/>
        </w:rPr>
        <w:t xml:space="preserve"> соблюдены.</w:t>
      </w:r>
      <w:r>
        <w:rPr>
          <w:sz w:val="26"/>
          <w:szCs w:val="26"/>
        </w:rPr>
        <w:tab/>
      </w:r>
      <w:r w:rsidR="004D31D2">
        <w:rPr>
          <w:sz w:val="26"/>
          <w:szCs w:val="26"/>
        </w:rPr>
        <w:t xml:space="preserve"> </w:t>
      </w:r>
    </w:p>
    <w:p w:rsidR="00E700F0" w:rsidP="00F601CE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факт совершения административного правонарушения и виновность </w:t>
      </w:r>
      <w:r w:rsidR="004D31D2">
        <w:rPr>
          <w:sz w:val="26"/>
          <w:szCs w:val="26"/>
        </w:rPr>
        <w:t>Мильштейна</w:t>
      </w:r>
      <w:r w:rsidR="004D31D2">
        <w:rPr>
          <w:sz w:val="26"/>
          <w:szCs w:val="26"/>
        </w:rPr>
        <w:t xml:space="preserve"> А.М.</w:t>
      </w:r>
      <w:r>
        <w:rPr>
          <w:sz w:val="26"/>
          <w:szCs w:val="26"/>
        </w:rPr>
        <w:t xml:space="preserve"> в совершении административного правонарушения подтверждается показаниями допрошенного в судебном заседании в качестве свидетеля должностного лица, составившего протокол об административном правонарушении </w:t>
      </w:r>
      <w:r w:rsidR="009D14F4">
        <w:rPr>
          <w:sz w:val="26"/>
          <w:szCs w:val="26"/>
        </w:rPr>
        <w:t>И</w:t>
      </w:r>
      <w:r w:rsidR="004D31D2">
        <w:rPr>
          <w:sz w:val="26"/>
          <w:szCs w:val="26"/>
          <w:lang w:eastAsia="ar-SA"/>
        </w:rPr>
        <w:t xml:space="preserve">ДПС ОСР ДПС ГИБДД МВД по Республике Крым </w:t>
      </w:r>
      <w:r w:rsidR="00067665">
        <w:rPr>
          <w:sz w:val="26"/>
          <w:szCs w:val="26"/>
        </w:rPr>
        <w:t>&lt;Д.В.П.</w:t>
      </w:r>
      <w:r w:rsidRPr="000525F2" w:rsidR="00067665">
        <w:rPr>
          <w:sz w:val="26"/>
          <w:szCs w:val="26"/>
        </w:rPr>
        <w:t>&gt;</w:t>
      </w:r>
      <w:r>
        <w:rPr>
          <w:sz w:val="26"/>
          <w:szCs w:val="26"/>
        </w:rPr>
        <w:t xml:space="preserve">, который пояснил, что </w:t>
      </w:r>
      <w:r w:rsidRPr="000525F2" w:rsidR="00067665">
        <w:rPr>
          <w:sz w:val="26"/>
          <w:szCs w:val="26"/>
        </w:rPr>
        <w:t>&lt;дата&gt;</w:t>
      </w:r>
      <w:r w:rsidR="00BA34F0">
        <w:rPr>
          <w:sz w:val="26"/>
          <w:szCs w:val="26"/>
        </w:rPr>
        <w:t xml:space="preserve"> в ночное время суток при несении службы </w:t>
      </w:r>
      <w:r w:rsidR="00B61A1C">
        <w:rPr>
          <w:sz w:val="26"/>
          <w:szCs w:val="26"/>
        </w:rPr>
        <w:t>по</w:t>
      </w:r>
      <w:r w:rsidR="00BA34F0">
        <w:rPr>
          <w:sz w:val="26"/>
          <w:szCs w:val="26"/>
        </w:rPr>
        <w:t xml:space="preserve"> надзор</w:t>
      </w:r>
      <w:r w:rsidR="00B61A1C">
        <w:rPr>
          <w:sz w:val="26"/>
          <w:szCs w:val="26"/>
        </w:rPr>
        <w:t>у</w:t>
      </w:r>
      <w:r w:rsidR="00BA34F0">
        <w:rPr>
          <w:sz w:val="26"/>
          <w:szCs w:val="26"/>
        </w:rPr>
        <w:t xml:space="preserve"> за дорожным движением в г. Евпатория</w:t>
      </w:r>
      <w:r w:rsidR="009D14F4">
        <w:rPr>
          <w:sz w:val="26"/>
          <w:szCs w:val="26"/>
        </w:rPr>
        <w:t xml:space="preserve"> с</w:t>
      </w:r>
      <w:r w:rsidR="00B61A1C">
        <w:rPr>
          <w:sz w:val="26"/>
          <w:szCs w:val="26"/>
        </w:rPr>
        <w:t xml:space="preserve"> помощью специальных сигналов </w:t>
      </w:r>
      <w:r w:rsidR="00F601CE">
        <w:rPr>
          <w:sz w:val="26"/>
          <w:szCs w:val="26"/>
        </w:rPr>
        <w:t xml:space="preserve">синего и красного </w:t>
      </w:r>
      <w:r w:rsidRPr="009D14F4" w:rsidR="00F601CE">
        <w:rPr>
          <w:sz w:val="26"/>
          <w:szCs w:val="26"/>
        </w:rPr>
        <w:t>цветов</w:t>
      </w:r>
      <w:r w:rsidR="00F601CE">
        <w:rPr>
          <w:sz w:val="26"/>
          <w:szCs w:val="26"/>
        </w:rPr>
        <w:t xml:space="preserve"> </w:t>
      </w:r>
      <w:r w:rsidR="00B61A1C">
        <w:rPr>
          <w:sz w:val="26"/>
          <w:szCs w:val="26"/>
        </w:rPr>
        <w:t>и громкоговорящего устройства</w:t>
      </w:r>
      <w:r w:rsidR="005E112D">
        <w:rPr>
          <w:sz w:val="26"/>
          <w:szCs w:val="26"/>
        </w:rPr>
        <w:t xml:space="preserve">, </w:t>
      </w:r>
      <w:r w:rsidR="00B61A1C">
        <w:rPr>
          <w:sz w:val="26"/>
          <w:szCs w:val="26"/>
        </w:rPr>
        <w:t xml:space="preserve"> </w:t>
      </w:r>
      <w:r w:rsidR="009D14F4">
        <w:rPr>
          <w:sz w:val="26"/>
          <w:szCs w:val="26"/>
        </w:rPr>
        <w:t>для проверки документов им</w:t>
      </w:r>
      <w:r w:rsidR="00BA34F0">
        <w:rPr>
          <w:sz w:val="26"/>
          <w:szCs w:val="26"/>
        </w:rPr>
        <w:t xml:space="preserve"> было остановлено транспортное средство</w:t>
      </w:r>
      <w:r w:rsidR="00B61A1C">
        <w:rPr>
          <w:sz w:val="26"/>
          <w:szCs w:val="26"/>
        </w:rPr>
        <w:t xml:space="preserve">, заезжающее на </w:t>
      </w:r>
      <w:r w:rsidR="0088602C">
        <w:rPr>
          <w:sz w:val="26"/>
          <w:szCs w:val="26"/>
        </w:rPr>
        <w:t>а</w:t>
      </w:r>
      <w:r w:rsidR="009D14F4">
        <w:rPr>
          <w:sz w:val="26"/>
          <w:szCs w:val="26"/>
        </w:rPr>
        <w:t>втомобильную заправочную станцию</w:t>
      </w:r>
      <w:r w:rsidR="00B61A1C">
        <w:rPr>
          <w:sz w:val="26"/>
          <w:szCs w:val="26"/>
        </w:rPr>
        <w:t xml:space="preserve">. Выйдя из патрульного автомобиля и направившись к водителю автомобиля ВАЗ, </w:t>
      </w:r>
      <w:r w:rsidR="009D14F4">
        <w:rPr>
          <w:sz w:val="26"/>
          <w:szCs w:val="26"/>
        </w:rPr>
        <w:t xml:space="preserve">сотрудник ДПС </w:t>
      </w:r>
      <w:r w:rsidR="00B61A1C">
        <w:rPr>
          <w:sz w:val="26"/>
          <w:szCs w:val="26"/>
        </w:rPr>
        <w:t xml:space="preserve"> попросил предоставить </w:t>
      </w:r>
      <w:r w:rsidR="009D14F4">
        <w:rPr>
          <w:sz w:val="26"/>
          <w:szCs w:val="26"/>
        </w:rPr>
        <w:t>водителя транспортного средства</w:t>
      </w:r>
      <w:r w:rsidR="00B61A1C">
        <w:rPr>
          <w:sz w:val="26"/>
          <w:szCs w:val="26"/>
        </w:rPr>
        <w:t xml:space="preserve"> документы,</w:t>
      </w:r>
      <w:r w:rsidR="00BA34F0">
        <w:rPr>
          <w:sz w:val="26"/>
          <w:szCs w:val="26"/>
        </w:rPr>
        <w:t xml:space="preserve"> в ходе </w:t>
      </w:r>
      <w:r w:rsidR="009D14F4">
        <w:rPr>
          <w:sz w:val="26"/>
          <w:szCs w:val="26"/>
        </w:rPr>
        <w:t xml:space="preserve">их </w:t>
      </w:r>
      <w:r w:rsidR="00B61A1C">
        <w:rPr>
          <w:sz w:val="26"/>
          <w:szCs w:val="26"/>
        </w:rPr>
        <w:t xml:space="preserve">проверки </w:t>
      </w:r>
      <w:r w:rsidR="00BA34F0">
        <w:rPr>
          <w:sz w:val="26"/>
          <w:szCs w:val="26"/>
        </w:rPr>
        <w:t>были выявлены признаки опьянения у гр</w:t>
      </w:r>
      <w:r w:rsidR="00F601CE">
        <w:rPr>
          <w:sz w:val="26"/>
          <w:szCs w:val="26"/>
        </w:rPr>
        <w:t>ажданина</w:t>
      </w:r>
      <w:r w:rsidR="00BA34F0">
        <w:rPr>
          <w:sz w:val="26"/>
          <w:szCs w:val="26"/>
        </w:rPr>
        <w:t xml:space="preserve"> </w:t>
      </w:r>
      <w:r w:rsidR="00BA34F0">
        <w:rPr>
          <w:sz w:val="26"/>
          <w:szCs w:val="26"/>
        </w:rPr>
        <w:t>Мильштейна</w:t>
      </w:r>
      <w:r w:rsidR="00BA34F0">
        <w:rPr>
          <w:sz w:val="26"/>
          <w:szCs w:val="26"/>
        </w:rPr>
        <w:t xml:space="preserve"> А.М., а именно: </w:t>
      </w:r>
      <w:r w:rsidR="00093D86">
        <w:rPr>
          <w:sz w:val="26"/>
          <w:szCs w:val="26"/>
        </w:rPr>
        <w:t xml:space="preserve">поведение, не соответствующее обстановке, резкое изменение окраски кожных покровов лица. </w:t>
      </w:r>
      <w:r w:rsidR="00F601CE">
        <w:rPr>
          <w:sz w:val="26"/>
          <w:szCs w:val="26"/>
        </w:rPr>
        <w:t>На вопрос</w:t>
      </w:r>
      <w:r w:rsidR="009D14F4">
        <w:rPr>
          <w:sz w:val="26"/>
          <w:szCs w:val="26"/>
        </w:rPr>
        <w:t xml:space="preserve"> сотрудника ДПС</w:t>
      </w:r>
      <w:r w:rsidR="00F601CE">
        <w:rPr>
          <w:sz w:val="26"/>
          <w:szCs w:val="26"/>
        </w:rPr>
        <w:t xml:space="preserve"> </w:t>
      </w:r>
      <w:r w:rsidRPr="00925F97" w:rsidR="009D14F4">
        <w:rPr>
          <w:sz w:val="26"/>
          <w:szCs w:val="26"/>
        </w:rPr>
        <w:t>о</w:t>
      </w:r>
      <w:r w:rsidRPr="00925F97" w:rsidR="00F601CE">
        <w:rPr>
          <w:sz w:val="26"/>
          <w:szCs w:val="26"/>
        </w:rPr>
        <w:t xml:space="preserve"> </w:t>
      </w:r>
      <w:r w:rsidRPr="00925F97" w:rsidR="009D14F4">
        <w:rPr>
          <w:sz w:val="26"/>
          <w:szCs w:val="26"/>
        </w:rPr>
        <w:t>само</w:t>
      </w:r>
      <w:r w:rsidRPr="00925F97" w:rsidR="00F601CE">
        <w:rPr>
          <w:sz w:val="26"/>
          <w:szCs w:val="26"/>
        </w:rPr>
        <w:t>чувств</w:t>
      </w:r>
      <w:r w:rsidRPr="00925F97" w:rsidR="009D14F4">
        <w:rPr>
          <w:sz w:val="26"/>
          <w:szCs w:val="26"/>
        </w:rPr>
        <w:t>ии</w:t>
      </w:r>
      <w:r w:rsidR="005653DA">
        <w:rPr>
          <w:sz w:val="26"/>
          <w:szCs w:val="26"/>
        </w:rPr>
        <w:t xml:space="preserve">, </w:t>
      </w:r>
      <w:r w:rsidR="009D14F4">
        <w:rPr>
          <w:sz w:val="26"/>
          <w:szCs w:val="26"/>
        </w:rPr>
        <w:t xml:space="preserve"> </w:t>
      </w:r>
      <w:r w:rsidR="005653DA">
        <w:rPr>
          <w:sz w:val="26"/>
          <w:szCs w:val="26"/>
        </w:rPr>
        <w:t>вышеуказанный гражданин</w:t>
      </w:r>
      <w:r w:rsidR="00F601CE">
        <w:rPr>
          <w:sz w:val="26"/>
          <w:szCs w:val="26"/>
        </w:rPr>
        <w:t xml:space="preserve"> </w:t>
      </w:r>
      <w:r w:rsidR="009D14F4">
        <w:rPr>
          <w:sz w:val="26"/>
          <w:szCs w:val="26"/>
        </w:rPr>
        <w:t>ответил</w:t>
      </w:r>
      <w:r w:rsidR="00F601CE">
        <w:rPr>
          <w:sz w:val="26"/>
          <w:szCs w:val="26"/>
        </w:rPr>
        <w:t xml:space="preserve"> невнятной речью, </w:t>
      </w:r>
      <w:r w:rsidR="005653DA">
        <w:rPr>
          <w:sz w:val="26"/>
          <w:szCs w:val="26"/>
        </w:rPr>
        <w:t xml:space="preserve">при общении </w:t>
      </w:r>
      <w:r w:rsidR="009D14F4">
        <w:rPr>
          <w:sz w:val="26"/>
          <w:szCs w:val="26"/>
        </w:rPr>
        <w:t xml:space="preserve">часто </w:t>
      </w:r>
      <w:r w:rsidR="00F601CE">
        <w:rPr>
          <w:sz w:val="26"/>
          <w:szCs w:val="26"/>
        </w:rPr>
        <w:t xml:space="preserve">задумывался, </w:t>
      </w:r>
      <w:r w:rsidR="005653DA">
        <w:rPr>
          <w:sz w:val="26"/>
          <w:szCs w:val="26"/>
        </w:rPr>
        <w:t xml:space="preserve">в результате чего, </w:t>
      </w:r>
      <w:r w:rsidR="00F601CE">
        <w:rPr>
          <w:sz w:val="26"/>
          <w:szCs w:val="26"/>
        </w:rPr>
        <w:t xml:space="preserve">указанное поведение вызвало подозрение. </w:t>
      </w:r>
      <w:r w:rsidR="005653DA">
        <w:rPr>
          <w:sz w:val="26"/>
          <w:szCs w:val="26"/>
        </w:rPr>
        <w:t xml:space="preserve">Вследствие чего, </w:t>
      </w:r>
      <w:r w:rsidR="00F601CE">
        <w:rPr>
          <w:sz w:val="26"/>
          <w:szCs w:val="26"/>
        </w:rPr>
        <w:t xml:space="preserve"> </w:t>
      </w:r>
      <w:r w:rsidR="00F601CE">
        <w:rPr>
          <w:sz w:val="26"/>
          <w:szCs w:val="26"/>
        </w:rPr>
        <w:t>Мильштейну</w:t>
      </w:r>
      <w:r w:rsidR="00F601CE">
        <w:rPr>
          <w:sz w:val="26"/>
          <w:szCs w:val="26"/>
        </w:rPr>
        <w:t xml:space="preserve"> А.М. были разъяснены его права и обязанности, после чего, он был  отстранен от управления транспортным средством. Кроме того, ему было предложено пройти освидетельствование на состояние алкогольного опьянения на </w:t>
      </w:r>
      <w:r w:rsidRPr="00F601CE" w:rsidR="00F601CE">
        <w:rPr>
          <w:sz w:val="26"/>
          <w:szCs w:val="26"/>
        </w:rPr>
        <w:t xml:space="preserve">месте с помощью технического средства Юпитер, на что </w:t>
      </w:r>
      <w:r w:rsidRPr="00F601CE" w:rsidR="00F601CE">
        <w:rPr>
          <w:sz w:val="26"/>
          <w:szCs w:val="26"/>
        </w:rPr>
        <w:t>Мильштейн</w:t>
      </w:r>
      <w:r w:rsidRPr="00F601CE" w:rsidR="00F601CE">
        <w:rPr>
          <w:sz w:val="26"/>
          <w:szCs w:val="26"/>
        </w:rPr>
        <w:t xml:space="preserve"> А.М. отказался. На предложение пройти медицинское освидетельствование на состояние опьянения </w:t>
      </w:r>
      <w:r w:rsidRPr="00F601CE" w:rsidR="00F601CE">
        <w:rPr>
          <w:sz w:val="26"/>
          <w:szCs w:val="26"/>
        </w:rPr>
        <w:t>Мильштейн</w:t>
      </w:r>
      <w:r w:rsidRPr="00F601CE" w:rsidR="00F601CE">
        <w:rPr>
          <w:sz w:val="26"/>
          <w:szCs w:val="26"/>
        </w:rPr>
        <w:t xml:space="preserve"> А.М.</w:t>
      </w:r>
      <w:r w:rsidR="009D14F4">
        <w:rPr>
          <w:sz w:val="26"/>
          <w:szCs w:val="26"/>
        </w:rPr>
        <w:t xml:space="preserve"> </w:t>
      </w:r>
      <w:r w:rsidRPr="00F601CE" w:rsidR="00F601CE">
        <w:rPr>
          <w:sz w:val="26"/>
          <w:szCs w:val="26"/>
        </w:rPr>
        <w:t xml:space="preserve">также </w:t>
      </w:r>
      <w:r w:rsidR="009D14F4">
        <w:rPr>
          <w:sz w:val="26"/>
          <w:szCs w:val="26"/>
        </w:rPr>
        <w:t>ответил отказом</w:t>
      </w:r>
      <w:r w:rsidRPr="00F601CE" w:rsidR="00F601CE">
        <w:rPr>
          <w:sz w:val="26"/>
          <w:szCs w:val="26"/>
        </w:rPr>
        <w:t>. За отказ от прохождения освидетельствования вышеуказанному гражданину была разъяснена ответственность, после чего, на него был составлен</w:t>
      </w:r>
      <w:r w:rsidR="00F601CE">
        <w:rPr>
          <w:sz w:val="26"/>
          <w:szCs w:val="26"/>
        </w:rPr>
        <w:t xml:space="preserve"> административный протокол по ч.1 ст. 12.26 КоАП РФ, копии протоколов ему были вручены.</w:t>
      </w:r>
      <w:r w:rsidR="005B41D6">
        <w:rPr>
          <w:sz w:val="26"/>
          <w:szCs w:val="26"/>
        </w:rPr>
        <w:t xml:space="preserve"> </w:t>
      </w:r>
      <w:r w:rsidRPr="005B41D6" w:rsidR="005B41D6">
        <w:rPr>
          <w:sz w:val="26"/>
          <w:szCs w:val="26"/>
        </w:rPr>
        <w:t>Одновременно поясн</w:t>
      </w:r>
      <w:r w:rsidR="005653DA">
        <w:rPr>
          <w:sz w:val="26"/>
          <w:szCs w:val="26"/>
        </w:rPr>
        <w:t>ив</w:t>
      </w:r>
      <w:r w:rsidRPr="005B41D6" w:rsidR="005B41D6">
        <w:rPr>
          <w:sz w:val="26"/>
          <w:szCs w:val="26"/>
        </w:rPr>
        <w:t xml:space="preserve">, что </w:t>
      </w:r>
      <w:r w:rsidRPr="005B41D6" w:rsidR="005B41D6">
        <w:rPr>
          <w:color w:val="000000"/>
          <w:sz w:val="26"/>
          <w:szCs w:val="26"/>
          <w:shd w:val="clear" w:color="auto" w:fill="FFFFFF"/>
        </w:rPr>
        <w:t>со стороны сотрудников ДПС</w:t>
      </w:r>
      <w:r w:rsidRPr="005B41D6" w:rsidR="005B41D6">
        <w:rPr>
          <w:sz w:val="26"/>
          <w:szCs w:val="26"/>
        </w:rPr>
        <w:t xml:space="preserve"> на правонарушителя не было оказано физического и морального </w:t>
      </w:r>
      <w:r w:rsidR="0088602C">
        <w:rPr>
          <w:sz w:val="26"/>
          <w:szCs w:val="26"/>
        </w:rPr>
        <w:t>воздействия</w:t>
      </w:r>
      <w:r w:rsidRPr="005B41D6" w:rsidR="005B41D6">
        <w:rPr>
          <w:sz w:val="26"/>
          <w:szCs w:val="26"/>
        </w:rPr>
        <w:t>.</w:t>
      </w:r>
    </w:p>
    <w:p w:rsidR="004D31D2" w:rsidRPr="00E927BE" w:rsidP="004D31D2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A40EBB">
        <w:rPr>
          <w:sz w:val="26"/>
          <w:szCs w:val="26"/>
        </w:rPr>
        <w:t>У м</w:t>
      </w:r>
      <w:r w:rsidRPr="00A40EBB">
        <w:rPr>
          <w:color w:val="000000"/>
          <w:sz w:val="26"/>
          <w:szCs w:val="26"/>
          <w:shd w:val="clear" w:color="auto" w:fill="FFFFFF"/>
        </w:rPr>
        <w:t xml:space="preserve">ирового судьи отсутствуют основания ставить под сомнения достоверность </w:t>
      </w:r>
      <w:r>
        <w:rPr>
          <w:color w:val="000000"/>
          <w:sz w:val="26"/>
          <w:szCs w:val="26"/>
          <w:shd w:val="clear" w:color="auto" w:fill="FFFFFF"/>
        </w:rPr>
        <w:t>показания</w:t>
      </w:r>
      <w:r w:rsidRPr="00A40EBB">
        <w:rPr>
          <w:color w:val="000000"/>
          <w:sz w:val="26"/>
          <w:szCs w:val="26"/>
          <w:shd w:val="clear" w:color="auto" w:fill="FFFFFF"/>
        </w:rPr>
        <w:t xml:space="preserve"> </w:t>
      </w:r>
      <w:r w:rsidRPr="00E927BE">
        <w:rPr>
          <w:color w:val="000000"/>
          <w:sz w:val="26"/>
          <w:szCs w:val="26"/>
          <w:shd w:val="clear" w:color="auto" w:fill="FFFFFF"/>
        </w:rPr>
        <w:t>инспектор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E927BE">
        <w:rPr>
          <w:color w:val="000000"/>
          <w:sz w:val="26"/>
          <w:szCs w:val="26"/>
          <w:shd w:val="clear" w:color="auto" w:fill="FFFFFF"/>
        </w:rPr>
        <w:t xml:space="preserve"> </w:t>
      </w:r>
      <w:r w:rsidR="00513BEC">
        <w:rPr>
          <w:sz w:val="26"/>
          <w:szCs w:val="26"/>
        </w:rPr>
        <w:t>&lt;</w:t>
      </w:r>
      <w:r w:rsidR="00513BEC">
        <w:rPr>
          <w:sz w:val="26"/>
          <w:szCs w:val="26"/>
        </w:rPr>
        <w:t>Д.В.П.</w:t>
      </w:r>
      <w:r w:rsidRPr="000525F2" w:rsidR="00513BEC">
        <w:rPr>
          <w:sz w:val="26"/>
          <w:szCs w:val="26"/>
        </w:rPr>
        <w:t>&gt;</w:t>
      </w:r>
      <w:r>
        <w:rPr>
          <w:color w:val="000000"/>
          <w:sz w:val="26"/>
          <w:szCs w:val="26"/>
          <w:shd w:val="clear" w:color="auto" w:fill="FFFFFF"/>
        </w:rPr>
        <w:t>,</w:t>
      </w:r>
      <w:r w:rsidRPr="00A40EBB">
        <w:rPr>
          <w:color w:val="000000"/>
          <w:sz w:val="26"/>
          <w:szCs w:val="26"/>
          <w:shd w:val="clear" w:color="auto" w:fill="FFFFFF"/>
        </w:rPr>
        <w:t xml:space="preserve"> котор</w:t>
      </w:r>
      <w:r>
        <w:rPr>
          <w:color w:val="000000"/>
          <w:sz w:val="26"/>
          <w:szCs w:val="26"/>
          <w:shd w:val="clear" w:color="auto" w:fill="FFFFFF"/>
        </w:rPr>
        <w:t>ому</w:t>
      </w:r>
      <w:r w:rsidRPr="00A40EBB">
        <w:rPr>
          <w:color w:val="000000"/>
          <w:sz w:val="26"/>
          <w:szCs w:val="26"/>
          <w:shd w:val="clear" w:color="auto" w:fill="FFFFFF"/>
        </w:rPr>
        <w:t xml:space="preserve"> разъяснялись процессуальные права и которы</w:t>
      </w:r>
      <w:r>
        <w:rPr>
          <w:color w:val="000000"/>
          <w:sz w:val="26"/>
          <w:szCs w:val="26"/>
          <w:shd w:val="clear" w:color="auto" w:fill="FFFFFF"/>
        </w:rPr>
        <w:t>й</w:t>
      </w:r>
      <w:r w:rsidRPr="00A40EBB">
        <w:rPr>
          <w:color w:val="000000"/>
          <w:sz w:val="26"/>
          <w:szCs w:val="26"/>
          <w:shd w:val="clear" w:color="auto" w:fill="FFFFFF"/>
        </w:rPr>
        <w:t xml:space="preserve"> предупреждал</w:t>
      </w:r>
      <w:r>
        <w:rPr>
          <w:color w:val="000000"/>
          <w:sz w:val="26"/>
          <w:szCs w:val="26"/>
          <w:shd w:val="clear" w:color="auto" w:fill="FFFFFF"/>
        </w:rPr>
        <w:t>ся</w:t>
      </w:r>
      <w:r w:rsidRPr="00A40EBB">
        <w:rPr>
          <w:color w:val="000000"/>
          <w:sz w:val="26"/>
          <w:szCs w:val="26"/>
          <w:shd w:val="clear" w:color="auto" w:fill="FFFFFF"/>
        </w:rPr>
        <w:t xml:space="preserve"> об административной ответственности по ст. 17.9 КоАП РФ за дачу заведомо ложных показаний, поскольку </w:t>
      </w:r>
      <w:r>
        <w:rPr>
          <w:color w:val="000000"/>
          <w:sz w:val="26"/>
          <w:szCs w:val="26"/>
          <w:shd w:val="clear" w:color="auto" w:fill="FFFFFF"/>
        </w:rPr>
        <w:t>его</w:t>
      </w:r>
      <w:r w:rsidRPr="00A40EBB">
        <w:rPr>
          <w:color w:val="000000"/>
          <w:sz w:val="26"/>
          <w:szCs w:val="26"/>
          <w:shd w:val="clear" w:color="auto" w:fill="FFFFFF"/>
        </w:rPr>
        <w:t xml:space="preserve"> показания последовательны, подтверждаются совокупностью других доказательств, исследованных в судебном заседании,</w:t>
      </w:r>
      <w:r w:rsidRPr="00E927BE">
        <w:rPr>
          <w:color w:val="000000"/>
          <w:sz w:val="26"/>
          <w:szCs w:val="26"/>
          <w:shd w:val="clear" w:color="auto" w:fill="FFFFFF"/>
        </w:rPr>
        <w:t xml:space="preserve"> </w:t>
      </w:r>
      <w:r w:rsidRPr="00A40EBB">
        <w:rPr>
          <w:color w:val="000000"/>
          <w:sz w:val="26"/>
          <w:szCs w:val="26"/>
          <w:shd w:val="clear" w:color="auto" w:fill="FFFFFF"/>
        </w:rPr>
        <w:t xml:space="preserve">оснований для оговора </w:t>
      </w:r>
      <w:r w:rsidR="005B41D6">
        <w:rPr>
          <w:color w:val="000000"/>
          <w:sz w:val="26"/>
          <w:szCs w:val="26"/>
          <w:shd w:val="clear" w:color="auto" w:fill="FFFFFF"/>
        </w:rPr>
        <w:t>Мильштейна</w:t>
      </w:r>
      <w:r w:rsidR="005B41D6">
        <w:rPr>
          <w:color w:val="000000"/>
          <w:sz w:val="26"/>
          <w:szCs w:val="26"/>
          <w:shd w:val="clear" w:color="auto" w:fill="FFFFFF"/>
        </w:rPr>
        <w:t xml:space="preserve"> А.М.</w:t>
      </w:r>
      <w:r w:rsidRPr="00A40EBB">
        <w:rPr>
          <w:sz w:val="26"/>
          <w:szCs w:val="26"/>
        </w:rPr>
        <w:t xml:space="preserve"> </w:t>
      </w:r>
      <w:r w:rsidRPr="00A40EBB">
        <w:rPr>
          <w:color w:val="000000"/>
          <w:sz w:val="26"/>
          <w:szCs w:val="26"/>
          <w:shd w:val="clear" w:color="auto" w:fill="FFFFFF"/>
        </w:rPr>
        <w:t xml:space="preserve">не установлено и не представлены убедительные мотивы, </w:t>
      </w:r>
      <w:r w:rsidRPr="00A40EBB">
        <w:rPr>
          <w:color w:val="000000"/>
          <w:sz w:val="26"/>
          <w:szCs w:val="26"/>
          <w:shd w:val="clear" w:color="auto" w:fill="FFFFFF"/>
        </w:rPr>
        <w:t>свидетельствующие</w:t>
      </w:r>
      <w:r w:rsidRPr="00A40EBB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о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заинтересованности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инспектора</w:t>
      </w:r>
      <w:r w:rsidRPr="00A40EBB">
        <w:rPr>
          <w:color w:val="000000"/>
          <w:sz w:val="26"/>
          <w:szCs w:val="26"/>
          <w:shd w:val="clear" w:color="auto" w:fill="FFFFFF"/>
        </w:rPr>
        <w:t xml:space="preserve"> в результатах рассмотрения административного дела. </w:t>
      </w:r>
    </w:p>
    <w:p w:rsidR="004D31D2" w:rsidP="004D31D2">
      <w:pPr>
        <w:ind w:right="-2" w:firstLine="567"/>
        <w:jc w:val="both"/>
        <w:rPr>
          <w:sz w:val="26"/>
          <w:szCs w:val="26"/>
        </w:rPr>
      </w:pPr>
      <w:r w:rsidRPr="00E927BE">
        <w:rPr>
          <w:sz w:val="26"/>
          <w:szCs w:val="26"/>
        </w:rPr>
        <w:t>Оценивая показания инспектор</w:t>
      </w:r>
      <w:r>
        <w:rPr>
          <w:sz w:val="26"/>
          <w:szCs w:val="26"/>
        </w:rPr>
        <w:t>а</w:t>
      </w:r>
      <w:r w:rsidRPr="00E927BE">
        <w:rPr>
          <w:sz w:val="26"/>
          <w:szCs w:val="26"/>
        </w:rPr>
        <w:t xml:space="preserve"> </w:t>
      </w:r>
      <w:r w:rsidR="00067665">
        <w:rPr>
          <w:sz w:val="26"/>
          <w:szCs w:val="26"/>
        </w:rPr>
        <w:t>&lt;Д.В.П.</w:t>
      </w:r>
      <w:r w:rsidRPr="000525F2" w:rsidR="00067665">
        <w:rPr>
          <w:sz w:val="26"/>
          <w:szCs w:val="26"/>
        </w:rPr>
        <w:t>&gt;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E927BE">
        <w:rPr>
          <w:sz w:val="26"/>
          <w:szCs w:val="26"/>
        </w:rPr>
        <w:t>исполняющ</w:t>
      </w:r>
      <w:r>
        <w:rPr>
          <w:sz w:val="26"/>
          <w:szCs w:val="26"/>
        </w:rPr>
        <w:t>его</w:t>
      </w:r>
      <w:r w:rsidRPr="00E927BE">
        <w:rPr>
          <w:sz w:val="26"/>
          <w:szCs w:val="26"/>
        </w:rPr>
        <w:t xml:space="preserve"> свои служебные обязанности, мировой судья исходит из презумпции добросовестности должностных лиц органов полиции, которых государство уполномочило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</w:t>
      </w:r>
      <w:r>
        <w:rPr>
          <w:sz w:val="26"/>
          <w:szCs w:val="26"/>
        </w:rPr>
        <w:t xml:space="preserve"> движения, правил, стандартов. </w:t>
      </w:r>
    </w:p>
    <w:p w:rsidR="00802D66" w:rsidP="00802D66"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Видеозапись, имеющаяся в материалах дела, является последовательной, полной, обеспечивает визуальную идентификацию объектов и участников проводимых процессуальных действий, </w:t>
      </w:r>
      <w:r>
        <w:rPr>
          <w:sz w:val="26"/>
          <w:szCs w:val="26"/>
        </w:rPr>
        <w:t>аудиофиксацию</w:t>
      </w:r>
      <w:r>
        <w:rPr>
          <w:sz w:val="26"/>
          <w:szCs w:val="26"/>
        </w:rPr>
        <w:t xml:space="preserve"> речи, а также соотносится с местом и со временем совершения административного правонарушения.</w:t>
      </w:r>
    </w:p>
    <w:p w:rsidR="00547899" w:rsidRPr="00802D66" w:rsidP="00802D66">
      <w:pPr>
        <w:ind w:right="-2" w:firstLine="568"/>
        <w:jc w:val="both"/>
        <w:rPr>
          <w:rFonts w:eastAsia="Calibri"/>
          <w:sz w:val="26"/>
          <w:szCs w:val="26"/>
        </w:rPr>
      </w:pPr>
      <w:r w:rsidRPr="00802D66">
        <w:rPr>
          <w:sz w:val="26"/>
          <w:szCs w:val="26"/>
          <w:shd w:val="clear" w:color="auto" w:fill="FFFFFF"/>
        </w:rPr>
        <w:t xml:space="preserve">Основанием полагать, что водитель </w:t>
      </w:r>
      <w:r w:rsidRPr="00802D66" w:rsidR="00802D66">
        <w:rPr>
          <w:sz w:val="26"/>
          <w:szCs w:val="26"/>
        </w:rPr>
        <w:t>Мильштейн</w:t>
      </w:r>
      <w:r w:rsidRPr="00802D66" w:rsidR="00802D66">
        <w:rPr>
          <w:sz w:val="26"/>
          <w:szCs w:val="26"/>
        </w:rPr>
        <w:t xml:space="preserve"> А.М.</w:t>
      </w:r>
      <w:r w:rsidRPr="00802D66">
        <w:rPr>
          <w:sz w:val="26"/>
          <w:szCs w:val="26"/>
        </w:rPr>
        <w:t xml:space="preserve">, </w:t>
      </w:r>
      <w:r w:rsidRPr="00802D66">
        <w:rPr>
          <w:rFonts w:eastAsia="Calibri"/>
          <w:sz w:val="26"/>
          <w:szCs w:val="26"/>
        </w:rPr>
        <w:t xml:space="preserve">находится в состоянии опьянения, послужило наличие выявленных у него </w:t>
      </w:r>
      <w:r w:rsidRPr="00802D66">
        <w:rPr>
          <w:sz w:val="26"/>
          <w:szCs w:val="26"/>
        </w:rPr>
        <w:t xml:space="preserve"> инспектором </w:t>
      </w:r>
      <w:r w:rsidRPr="00802D66" w:rsidR="00802D66">
        <w:rPr>
          <w:sz w:val="26"/>
          <w:szCs w:val="26"/>
          <w:lang w:eastAsia="ar-SA"/>
        </w:rPr>
        <w:t>ОСР ДПС ГИБДД МВД по Республике Крым</w:t>
      </w:r>
      <w:r w:rsidRPr="00802D66" w:rsidR="00802D66">
        <w:rPr>
          <w:rFonts w:eastAsia="Calibri"/>
          <w:sz w:val="26"/>
          <w:szCs w:val="26"/>
        </w:rPr>
        <w:t xml:space="preserve"> </w:t>
      </w:r>
      <w:r w:rsidRPr="00802D66">
        <w:rPr>
          <w:rFonts w:eastAsia="Calibri"/>
          <w:sz w:val="26"/>
          <w:szCs w:val="26"/>
        </w:rPr>
        <w:t>признаков опьянения - резкое изменение окраски кожных покровов лица, поведение не соответствующее обстановке.</w:t>
      </w:r>
    </w:p>
    <w:p w:rsidR="005C72E8" w:rsidP="00E700F0">
      <w:pPr>
        <w:ind w:right="-2" w:firstLine="568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Доводы </w:t>
      </w:r>
      <w:r w:rsidRPr="00F601CE">
        <w:rPr>
          <w:sz w:val="26"/>
          <w:szCs w:val="26"/>
        </w:rPr>
        <w:t>Мильштейн</w:t>
      </w:r>
      <w:r>
        <w:rPr>
          <w:sz w:val="26"/>
          <w:szCs w:val="26"/>
        </w:rPr>
        <w:t>а</w:t>
      </w:r>
      <w:r w:rsidRPr="00F601CE">
        <w:rPr>
          <w:sz w:val="26"/>
          <w:szCs w:val="26"/>
        </w:rPr>
        <w:t xml:space="preserve"> А.М.</w:t>
      </w:r>
      <w:r>
        <w:rPr>
          <w:sz w:val="26"/>
          <w:szCs w:val="26"/>
        </w:rPr>
        <w:t xml:space="preserve"> о том, что сотрудниками ДПС было оказано на него психологическое давление, в результате чего, правонарушитель испугался и отказался от прохождения освидетельствования на состояние опьянения на месте, а также в медицинском учреждении, мировой судья расценивает критически, поскольку данные показания опровергаются приведенными выше доказательствами и показаниями свидетеля И</w:t>
      </w:r>
      <w:r>
        <w:rPr>
          <w:sz w:val="26"/>
          <w:szCs w:val="26"/>
          <w:lang w:eastAsia="ar-SA"/>
        </w:rPr>
        <w:t xml:space="preserve">ДПС ОСР ДПС ГИБДД МВД по Республике Крым </w:t>
      </w:r>
      <w:r w:rsidR="00067665">
        <w:rPr>
          <w:sz w:val="26"/>
          <w:szCs w:val="26"/>
        </w:rPr>
        <w:t>&lt;Д.В.П.</w:t>
      </w:r>
      <w:r w:rsidRPr="000525F2" w:rsidR="00067665">
        <w:rPr>
          <w:sz w:val="26"/>
          <w:szCs w:val="26"/>
        </w:rPr>
        <w:t>&gt;</w:t>
      </w:r>
      <w:r w:rsidR="0088602C">
        <w:rPr>
          <w:sz w:val="26"/>
          <w:szCs w:val="26"/>
          <w:lang w:eastAsia="ar-SA"/>
        </w:rPr>
        <w:t>, а также видеозаписью, просмотренной в судебном заседании.</w:t>
      </w:r>
    </w:p>
    <w:p w:rsidR="00E700F0" w:rsidP="00E700F0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>
        <w:rPr>
          <w:color w:val="000000"/>
          <w:sz w:val="26"/>
          <w:szCs w:val="26"/>
          <w:shd w:val="clear" w:color="auto" w:fill="FFFFFF"/>
        </w:rPr>
        <w:t xml:space="preserve">акт управления </w:t>
      </w:r>
      <w:r w:rsidRPr="00F601CE" w:rsidR="00F601CE">
        <w:rPr>
          <w:sz w:val="26"/>
          <w:szCs w:val="26"/>
        </w:rPr>
        <w:t>Мильштейн</w:t>
      </w:r>
      <w:r w:rsidR="00F601CE">
        <w:rPr>
          <w:sz w:val="26"/>
          <w:szCs w:val="26"/>
        </w:rPr>
        <w:t>ом</w:t>
      </w:r>
      <w:r w:rsidRPr="00F601CE" w:rsidR="00F601CE">
        <w:rPr>
          <w:sz w:val="26"/>
          <w:szCs w:val="26"/>
        </w:rPr>
        <w:t xml:space="preserve"> А.М.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транспортным средством сомнений не вызывает, так как он не оспаривается и подтвержден материалами дела, п</w:t>
      </w:r>
      <w:r>
        <w:rPr>
          <w:sz w:val="26"/>
          <w:szCs w:val="26"/>
        </w:rPr>
        <w:t>орядок направления его на медицинское освидетельствование на состояние опьянения нарушен не был.</w:t>
      </w:r>
    </w:p>
    <w:p w:rsidR="00E700F0" w:rsidP="00E700F0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К</w:t>
      </w:r>
      <w:r>
        <w:rPr>
          <w:color w:val="000000"/>
          <w:sz w:val="26"/>
          <w:szCs w:val="26"/>
          <w:shd w:val="clear" w:color="auto" w:fill="FFFFFF"/>
        </w:rPr>
        <w:t xml:space="preserve">ак усматривается из материалов дела, основанием для направления </w:t>
      </w:r>
      <w:r w:rsidRPr="00F601CE" w:rsidR="00F601CE">
        <w:rPr>
          <w:sz w:val="26"/>
          <w:szCs w:val="26"/>
        </w:rPr>
        <w:t>Мильштейн</w:t>
      </w:r>
      <w:r w:rsidR="00F601CE">
        <w:rPr>
          <w:sz w:val="26"/>
          <w:szCs w:val="26"/>
        </w:rPr>
        <w:t>а</w:t>
      </w:r>
      <w:r w:rsidR="00F601CE">
        <w:rPr>
          <w:sz w:val="26"/>
          <w:szCs w:val="26"/>
        </w:rPr>
        <w:t xml:space="preserve"> А.М</w:t>
      </w:r>
      <w:r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  <w:shd w:val="clear" w:color="auto" w:fill="FFFFFF"/>
        </w:rPr>
        <w:t xml:space="preserve">на медицинское </w:t>
      </w:r>
      <w:r>
        <w:rPr>
          <w:color w:val="000000"/>
          <w:sz w:val="26"/>
          <w:szCs w:val="26"/>
          <w:shd w:val="clear" w:color="auto" w:fill="FFFFFF"/>
        </w:rPr>
        <w:t>освидетельствование</w:t>
      </w:r>
      <w:r>
        <w:rPr>
          <w:color w:val="000000"/>
          <w:sz w:val="26"/>
          <w:szCs w:val="26"/>
          <w:shd w:val="clear" w:color="auto" w:fill="FFFFFF"/>
        </w:rPr>
        <w:t xml:space="preserve"> на состояние опьянения послужил отказ от освидетельствования на состояние алкогольного опьянения.</w:t>
      </w:r>
    </w:p>
    <w:p w:rsidR="00E700F0" w:rsidP="00E700F0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Состав административного правонарушения, предусмотренного ч.1 ст.12.26 КоАП РФ, является формальным и образуется в случае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700F0" w:rsidP="00E700F0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При этом наличие либо отсутствие опьянения у лица, привлекаемого к административной ответственности по ч.1 ст.12.26 КоАП РФ, значения для квалификации правонарушения не имеет. </w:t>
      </w:r>
    </w:p>
    <w:p w:rsidR="00E700F0" w:rsidP="00E700F0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shd w:val="clear" w:color="auto" w:fill="FFFFFF"/>
        </w:rPr>
        <w:t>В соответствии с разъяснениями, данными в п.11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в</w:t>
      </w:r>
      <w:r>
        <w:rPr>
          <w:rFonts w:eastAsia="Calibri"/>
          <w:sz w:val="26"/>
          <w:szCs w:val="26"/>
        </w:rPr>
        <w:t xml:space="preserve">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</w:t>
      </w:r>
      <w:r>
        <w:rPr>
          <w:rFonts w:eastAsia="Calibri"/>
          <w:sz w:val="26"/>
          <w:szCs w:val="26"/>
        </w:rPr>
        <w:t xml:space="preserve">, несогласия его с результатами освидетельствования на состояние алкогольного опьянения </w:t>
      </w:r>
      <w:r>
        <w:rPr>
          <w:rFonts w:eastAsia="Calibri"/>
          <w:sz w:val="26"/>
          <w:szCs w:val="26"/>
        </w:rPr>
        <w:t>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E700F0" w:rsidP="00E700F0">
      <w:pPr>
        <w:autoSpaceDE w:val="0"/>
        <w:autoSpaceDN w:val="0"/>
        <w:adjustRightInd w:val="0"/>
        <w:ind w:right="-2" w:firstLine="56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статьей 12.26</w:t>
        </w:r>
      </w:hyperlink>
      <w:r>
        <w:rPr>
          <w:rFonts w:eastAsia="Calibri"/>
          <w:sz w:val="26"/>
          <w:szCs w:val="26"/>
        </w:rPr>
        <w:t xml:space="preserve"> КоАП РФ.</w:t>
      </w:r>
    </w:p>
    <w:p w:rsidR="00E700F0" w:rsidP="00E700F0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Pr="00F601CE" w:rsidR="00F601CE">
        <w:rPr>
          <w:sz w:val="26"/>
          <w:szCs w:val="26"/>
        </w:rPr>
        <w:t>Мильштейн</w:t>
      </w:r>
      <w:r w:rsidRPr="00F601CE" w:rsidR="00F601CE">
        <w:rPr>
          <w:sz w:val="26"/>
          <w:szCs w:val="26"/>
        </w:rPr>
        <w:t xml:space="preserve"> А.М.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ч.1 ст.12.26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</w:t>
      </w:r>
      <w:r>
        <w:rPr>
          <w:sz w:val="26"/>
          <w:szCs w:val="26"/>
        </w:rPr>
        <w:t xml:space="preserve"> содержат уголовно наказуемого деяния</w:t>
      </w:r>
      <w:r>
        <w:rPr>
          <w:rFonts w:eastAsia="Calibri"/>
          <w:sz w:val="26"/>
          <w:szCs w:val="26"/>
        </w:rPr>
        <w:t xml:space="preserve">. </w:t>
      </w:r>
    </w:p>
    <w:p w:rsidR="00E700F0" w:rsidP="00E700F0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6" w:history="1">
        <w:r>
          <w:rPr>
            <w:rStyle w:val="Hyperlink"/>
            <w:color w:val="auto"/>
            <w:sz w:val="26"/>
            <w:szCs w:val="26"/>
            <w:u w:val="none"/>
          </w:rPr>
          <w:t>ст. 1.5</w:t>
        </w:r>
      </w:hyperlink>
      <w:r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B103A5" w:rsidP="00B103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Pr="00F601CE">
        <w:rPr>
          <w:sz w:val="26"/>
          <w:szCs w:val="26"/>
        </w:rPr>
        <w:t>Мильштейн</w:t>
      </w:r>
      <w:r>
        <w:rPr>
          <w:sz w:val="26"/>
          <w:szCs w:val="26"/>
        </w:rPr>
        <w:t>у</w:t>
      </w:r>
      <w:r w:rsidRPr="00F601CE">
        <w:rPr>
          <w:sz w:val="26"/>
          <w:szCs w:val="26"/>
        </w:rPr>
        <w:t xml:space="preserve"> А.М.</w:t>
      </w:r>
      <w:r>
        <w:rPr>
          <w:sz w:val="26"/>
          <w:szCs w:val="26"/>
        </w:rPr>
        <w:t xml:space="preserve">, 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мировой судья признает – </w:t>
      </w:r>
      <w:r w:rsidRPr="000E6F69">
        <w:rPr>
          <w:sz w:val="26"/>
          <w:szCs w:val="26"/>
        </w:rPr>
        <w:t>инвалид</w:t>
      </w:r>
      <w:r w:rsidRPr="000E6F69" w:rsidR="000E6F69">
        <w:rPr>
          <w:sz w:val="26"/>
          <w:szCs w:val="26"/>
        </w:rPr>
        <w:t>ность</w:t>
      </w:r>
      <w:r w:rsidRPr="000E6F69">
        <w:rPr>
          <w:sz w:val="26"/>
          <w:szCs w:val="26"/>
        </w:rPr>
        <w:t xml:space="preserve"> 2 группы.</w:t>
      </w:r>
    </w:p>
    <w:p w:rsidR="00F601CE" w:rsidP="00B103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E700F0" w:rsidP="00E700F0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</w:t>
      </w:r>
      <w:r w:rsidR="00B103A5">
        <w:rPr>
          <w:sz w:val="26"/>
          <w:szCs w:val="26"/>
        </w:rPr>
        <w:t>наличие смягчающ</w:t>
      </w:r>
      <w:r w:rsidR="0088602C">
        <w:rPr>
          <w:sz w:val="26"/>
          <w:szCs w:val="26"/>
        </w:rPr>
        <w:t>его</w:t>
      </w:r>
      <w:r w:rsidR="00B103A5">
        <w:rPr>
          <w:sz w:val="26"/>
          <w:szCs w:val="26"/>
        </w:rPr>
        <w:t xml:space="preserve"> обстоятельств</w:t>
      </w:r>
      <w:r w:rsidR="0088602C">
        <w:rPr>
          <w:sz w:val="26"/>
          <w:szCs w:val="26"/>
        </w:rPr>
        <w:t>а</w:t>
      </w:r>
      <w:r w:rsidR="00B103A5">
        <w:rPr>
          <w:sz w:val="26"/>
          <w:szCs w:val="26"/>
        </w:rPr>
        <w:t xml:space="preserve"> и отсутствие отягчающих административную ответственность обстоятельств</w:t>
      </w:r>
      <w:r>
        <w:rPr>
          <w:sz w:val="26"/>
          <w:szCs w:val="26"/>
        </w:rPr>
        <w:t xml:space="preserve">, всех обстоятельств дела, считаю возможным назначить наказание, предусмотренное санкцией ч.1 ст.12.26 КоАП РФ, </w:t>
      </w:r>
      <w:r w:rsidR="0088602C">
        <w:rPr>
          <w:sz w:val="26"/>
          <w:szCs w:val="26"/>
        </w:rPr>
        <w:t xml:space="preserve">ближе к минимальному наказанию, установленного санкцией статьи, </w:t>
      </w:r>
      <w:r>
        <w:rPr>
          <w:sz w:val="26"/>
          <w:szCs w:val="26"/>
        </w:rPr>
        <w:t xml:space="preserve">что будет достаточной мерой ответственности за совершенное правонарушение, наиболее целесообразной </w:t>
      </w:r>
      <w:r>
        <w:rPr>
          <w:sz w:val="26"/>
          <w:szCs w:val="26"/>
          <w:lang w:val="uk-UA"/>
        </w:rPr>
        <w:t xml:space="preserve">для </w:t>
      </w:r>
      <w:r>
        <w:rPr>
          <w:sz w:val="26"/>
          <w:szCs w:val="26"/>
        </w:rPr>
        <w:t>предупреждения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совершения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новых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правонарушений, отвечать целям административного наказания для </w:t>
      </w:r>
      <w:r>
        <w:rPr>
          <w:sz w:val="26"/>
          <w:szCs w:val="26"/>
          <w:shd w:val="clear" w:color="auto" w:fill="FFFFFF"/>
        </w:rPr>
        <w:t>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E700F0" w:rsidP="00E700F0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ч.1 ст.12.26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 КоАП РФ, мировой судья, -</w:t>
      </w:r>
    </w:p>
    <w:p w:rsidR="00E700F0" w:rsidP="00E700F0">
      <w:pPr>
        <w:ind w:right="-2" w:firstLine="568"/>
        <w:jc w:val="both"/>
        <w:rPr>
          <w:sz w:val="26"/>
          <w:szCs w:val="26"/>
        </w:rPr>
      </w:pPr>
    </w:p>
    <w:p w:rsidR="00925F97" w:rsidP="00E700F0">
      <w:pPr>
        <w:ind w:right="-2" w:firstLine="568"/>
        <w:jc w:val="both"/>
        <w:rPr>
          <w:sz w:val="26"/>
          <w:szCs w:val="26"/>
        </w:rPr>
      </w:pPr>
    </w:p>
    <w:p w:rsidR="0088602C" w:rsidP="00E700F0">
      <w:pPr>
        <w:ind w:right="-2" w:firstLine="568"/>
        <w:jc w:val="both"/>
        <w:rPr>
          <w:sz w:val="26"/>
          <w:szCs w:val="26"/>
        </w:rPr>
      </w:pPr>
    </w:p>
    <w:p w:rsidR="00E700F0" w:rsidP="00E700F0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Л:</w:t>
      </w:r>
    </w:p>
    <w:p w:rsidR="00E700F0" w:rsidP="00E700F0">
      <w:pPr>
        <w:ind w:right="-2" w:firstLine="568"/>
        <w:rPr>
          <w:sz w:val="26"/>
          <w:szCs w:val="26"/>
        </w:rPr>
      </w:pPr>
    </w:p>
    <w:p w:rsidR="00E700F0" w:rsidP="00E700F0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Мильштейна</w:t>
      </w:r>
      <w:r>
        <w:rPr>
          <w:sz w:val="26"/>
          <w:szCs w:val="26"/>
        </w:rPr>
        <w:t xml:space="preserve"> Александра Михайловича</w:t>
      </w:r>
      <w:r>
        <w:rPr>
          <w:sz w:val="26"/>
          <w:szCs w:val="26"/>
        </w:rPr>
        <w:t xml:space="preserve"> признать виновн</w:t>
      </w:r>
      <w:r w:rsidR="0088602C">
        <w:rPr>
          <w:sz w:val="26"/>
          <w:szCs w:val="26"/>
        </w:rPr>
        <w:t>ым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ч.1 ст.12.26 КоАП РФ,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1 (один) год </w:t>
      </w:r>
      <w:r>
        <w:rPr>
          <w:sz w:val="26"/>
          <w:szCs w:val="26"/>
        </w:rPr>
        <w:t>7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семь</w:t>
      </w:r>
      <w:r>
        <w:rPr>
          <w:sz w:val="26"/>
          <w:szCs w:val="26"/>
        </w:rPr>
        <w:t>) месяцев.</w:t>
      </w:r>
    </w:p>
    <w:p w:rsidR="00E700F0" w:rsidP="00E700F0">
      <w:pPr>
        <w:ind w:right="-2" w:firstLine="568"/>
        <w:jc w:val="both"/>
        <w:rPr>
          <w:sz w:val="26"/>
          <w:szCs w:val="26"/>
        </w:rPr>
      </w:pPr>
      <w:r w:rsidRPr="00925F97">
        <w:rPr>
          <w:sz w:val="26"/>
          <w:szCs w:val="26"/>
        </w:rPr>
        <w:t>Перечисление штрафа необходимо произвести по следующим реквизитам: УФК по Республике Крым (</w:t>
      </w:r>
      <w:r w:rsidRPr="00925F97" w:rsidR="000E6F69">
        <w:rPr>
          <w:sz w:val="26"/>
          <w:szCs w:val="26"/>
        </w:rPr>
        <w:t>У</w:t>
      </w:r>
      <w:r w:rsidRPr="00925F97">
        <w:rPr>
          <w:sz w:val="26"/>
          <w:szCs w:val="26"/>
        </w:rPr>
        <w:t xml:space="preserve">МВД России по г. </w:t>
      </w:r>
      <w:r w:rsidRPr="00925F97" w:rsidR="000E6F69">
        <w:rPr>
          <w:sz w:val="26"/>
          <w:szCs w:val="26"/>
        </w:rPr>
        <w:t>Симферополю</w:t>
      </w:r>
      <w:r w:rsidRPr="00925F97">
        <w:rPr>
          <w:sz w:val="26"/>
          <w:szCs w:val="26"/>
        </w:rPr>
        <w:t xml:space="preserve">) КПП </w:t>
      </w:r>
      <w:r w:rsidRPr="00925F97" w:rsidR="000E6F69">
        <w:rPr>
          <w:sz w:val="26"/>
          <w:szCs w:val="26"/>
        </w:rPr>
        <w:t>910201001</w:t>
      </w:r>
      <w:r w:rsidRPr="00925F97">
        <w:rPr>
          <w:sz w:val="26"/>
          <w:szCs w:val="26"/>
        </w:rPr>
        <w:t xml:space="preserve">, ИНН </w:t>
      </w:r>
      <w:r w:rsidRPr="00925F97" w:rsidR="000E6F69">
        <w:rPr>
          <w:sz w:val="26"/>
          <w:szCs w:val="26"/>
        </w:rPr>
        <w:t>9102003230</w:t>
      </w:r>
      <w:r w:rsidRPr="00925F97">
        <w:rPr>
          <w:sz w:val="26"/>
          <w:szCs w:val="26"/>
        </w:rPr>
        <w:t xml:space="preserve">, ОКТМО </w:t>
      </w:r>
      <w:r w:rsidRPr="00925F97" w:rsidR="000E6F69">
        <w:rPr>
          <w:sz w:val="26"/>
          <w:szCs w:val="26"/>
        </w:rPr>
        <w:t>35701000</w:t>
      </w:r>
      <w:r w:rsidRPr="00925F97">
        <w:rPr>
          <w:sz w:val="26"/>
          <w:szCs w:val="26"/>
        </w:rPr>
        <w:t xml:space="preserve">, </w:t>
      </w:r>
      <w:r w:rsidRPr="00925F97">
        <w:rPr>
          <w:sz w:val="26"/>
          <w:szCs w:val="26"/>
        </w:rPr>
        <w:t>р</w:t>
      </w:r>
      <w:r w:rsidRPr="00925F97">
        <w:rPr>
          <w:sz w:val="26"/>
          <w:szCs w:val="26"/>
        </w:rPr>
        <w:t xml:space="preserve">\с </w:t>
      </w:r>
      <w:r w:rsidRPr="00925F97" w:rsidR="000E6F69">
        <w:rPr>
          <w:sz w:val="26"/>
          <w:szCs w:val="26"/>
        </w:rPr>
        <w:t>03100643000000017500</w:t>
      </w:r>
      <w:r w:rsidRPr="00925F97">
        <w:rPr>
          <w:sz w:val="26"/>
          <w:szCs w:val="26"/>
        </w:rPr>
        <w:t xml:space="preserve"> в Отделение Республик</w:t>
      </w:r>
      <w:r w:rsidRPr="00925F97" w:rsidR="000E6F69">
        <w:rPr>
          <w:sz w:val="26"/>
          <w:szCs w:val="26"/>
        </w:rPr>
        <w:t>а</w:t>
      </w:r>
      <w:r w:rsidRPr="00925F97">
        <w:rPr>
          <w:sz w:val="26"/>
          <w:szCs w:val="26"/>
        </w:rPr>
        <w:t xml:space="preserve"> Крым Банка России, БИК </w:t>
      </w:r>
      <w:r w:rsidRPr="00925F97" w:rsidR="000E6F69">
        <w:rPr>
          <w:sz w:val="26"/>
          <w:szCs w:val="26"/>
        </w:rPr>
        <w:t>013510002</w:t>
      </w:r>
      <w:r w:rsidRPr="00925F97">
        <w:rPr>
          <w:sz w:val="26"/>
          <w:szCs w:val="26"/>
        </w:rPr>
        <w:t xml:space="preserve">, КБК </w:t>
      </w:r>
      <w:r w:rsidRPr="00925F97" w:rsidR="000E6F69">
        <w:rPr>
          <w:sz w:val="26"/>
          <w:szCs w:val="26"/>
        </w:rPr>
        <w:t>18811601123010001140</w:t>
      </w:r>
      <w:r w:rsidRPr="00925F97">
        <w:rPr>
          <w:sz w:val="26"/>
          <w:szCs w:val="26"/>
        </w:rPr>
        <w:t xml:space="preserve">, УИН </w:t>
      </w:r>
      <w:r w:rsidRPr="00925F97" w:rsidR="000E6F69">
        <w:rPr>
          <w:sz w:val="26"/>
          <w:szCs w:val="26"/>
        </w:rPr>
        <w:t>18810491215000009064</w:t>
      </w:r>
      <w:r w:rsidRPr="00925F97">
        <w:rPr>
          <w:sz w:val="26"/>
          <w:szCs w:val="26"/>
        </w:rPr>
        <w:t xml:space="preserve">, </w:t>
      </w:r>
      <w:r w:rsidRPr="00925F97">
        <w:rPr>
          <w:sz w:val="26"/>
          <w:szCs w:val="26"/>
        </w:rPr>
        <w:t>кор</w:t>
      </w:r>
      <w:r w:rsidRPr="00925F97">
        <w:rPr>
          <w:sz w:val="26"/>
          <w:szCs w:val="26"/>
        </w:rPr>
        <w:t xml:space="preserve">/с </w:t>
      </w:r>
      <w:r w:rsidRPr="00925F97" w:rsidR="000E6F69">
        <w:rPr>
          <w:sz w:val="26"/>
          <w:szCs w:val="26"/>
        </w:rPr>
        <w:t>40102810645370000035</w:t>
      </w:r>
      <w:r w:rsidRPr="00925F97">
        <w:rPr>
          <w:sz w:val="26"/>
          <w:szCs w:val="26"/>
        </w:rPr>
        <w:t>. Наименование платежа: оплата штрафа за административное правонарушение, предусмотренное ч. 1 ст. 12.26 КоАП РФ.</w:t>
      </w:r>
    </w:p>
    <w:p w:rsidR="00E700F0" w:rsidP="00E700F0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>
        <w:rPr>
          <w:rFonts w:eastAsia="Calibri"/>
          <w:sz w:val="26"/>
          <w:szCs w:val="26"/>
        </w:rPr>
        <w:t xml:space="preserve">сполнение постановления о назначении административного наказания в части лишения права управления транспортными средствами – возложить на </w:t>
      </w:r>
      <w:r w:rsidR="00BE216D">
        <w:rPr>
          <w:rFonts w:eastAsia="Calibri"/>
          <w:sz w:val="26"/>
          <w:szCs w:val="26"/>
        </w:rPr>
        <w:t xml:space="preserve">ОСР ДПС </w:t>
      </w:r>
      <w:r w:rsidRPr="00BE216D">
        <w:rPr>
          <w:sz w:val="26"/>
          <w:szCs w:val="26"/>
        </w:rPr>
        <w:t xml:space="preserve">ГИБДД МВД </w:t>
      </w:r>
      <w:r w:rsidR="00BE216D">
        <w:rPr>
          <w:sz w:val="26"/>
          <w:szCs w:val="26"/>
        </w:rPr>
        <w:t>по Республике Крым</w:t>
      </w:r>
      <w:r>
        <w:rPr>
          <w:sz w:val="26"/>
          <w:szCs w:val="26"/>
        </w:rPr>
        <w:t>.</w:t>
      </w:r>
    </w:p>
    <w:p w:rsidR="00E700F0" w:rsidP="00E700F0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E700F0" w:rsidP="00E700F0">
      <w:pPr>
        <w:ind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О</w:t>
      </w:r>
      <w:r>
        <w:rPr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E700F0" w:rsidP="00E700F0">
      <w:pPr>
        <w:ind w:right="-2" w:firstLine="568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С</w:t>
      </w:r>
      <w:r>
        <w:rPr>
          <w:sz w:val="26"/>
          <w:szCs w:val="26"/>
        </w:rPr>
        <w:t xml:space="preserve">огласно ч.1 ст.20.25 КоАП РФ </w:t>
      </w:r>
      <w:r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700F0" w:rsidP="00E700F0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 xml:space="preserve">В соответствии с ч.1 ст. 32.6 КоАП РФ </w:t>
      </w:r>
      <w:r>
        <w:rPr>
          <w:rFonts w:eastAsia="Calibri"/>
          <w:sz w:val="26"/>
          <w:szCs w:val="26"/>
        </w:rPr>
        <w:t xml:space="preserve">исполнение постановления о </w:t>
      </w:r>
      <w:hyperlink r:id="rId7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лишении права</w:t>
        </w:r>
      </w:hyperlink>
      <w:r>
        <w:rPr>
          <w:rFonts w:eastAsia="Calibri"/>
          <w:sz w:val="26"/>
          <w:szCs w:val="26"/>
        </w:rPr>
        <w:t xml:space="preserve">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</w:t>
      </w:r>
      <w:r>
        <w:rPr>
          <w:rFonts w:eastAsia="Calibri"/>
          <w:sz w:val="26"/>
          <w:szCs w:val="26"/>
        </w:rPr>
        <w:t xml:space="preserve"> всеми видами транспортных средств, судов (в том числе маломерных) и другой техники.</w:t>
      </w:r>
    </w:p>
    <w:p w:rsidR="00E700F0" w:rsidP="00E700F0">
      <w:pPr>
        <w:ind w:right="-2" w:firstLine="568"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Т</w:t>
      </w:r>
      <w:r>
        <w:rPr>
          <w:sz w:val="26"/>
          <w:szCs w:val="26"/>
        </w:rPr>
        <w:t>ечение срока лишения права управления транспортными средствами начинается со дня вступления постановления в законную силу.</w:t>
      </w:r>
    </w:p>
    <w:p w:rsidR="00E700F0" w:rsidP="00E700F0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Pr="00F601CE" w:rsidR="00B103A5">
        <w:rPr>
          <w:sz w:val="26"/>
          <w:szCs w:val="26"/>
        </w:rPr>
        <w:t>Мильштейн</w:t>
      </w:r>
      <w:r w:rsidR="00B103A5">
        <w:rPr>
          <w:sz w:val="26"/>
          <w:szCs w:val="26"/>
        </w:rPr>
        <w:t>у</w:t>
      </w:r>
      <w:r w:rsidRPr="00F601CE" w:rsidR="00B103A5">
        <w:rPr>
          <w:sz w:val="26"/>
          <w:szCs w:val="26"/>
        </w:rPr>
        <w:t xml:space="preserve"> А.М.</w:t>
      </w:r>
      <w:r>
        <w:rPr>
          <w:sz w:val="26"/>
          <w:szCs w:val="26"/>
        </w:rPr>
        <w:t>, что в соответствии с ч.1.1 ст. 32.7 КоАП РФ  в</w:t>
      </w:r>
      <w:r>
        <w:rPr>
          <w:rFonts w:eastAsia="Calibri"/>
          <w:sz w:val="26"/>
          <w:szCs w:val="26"/>
        </w:rPr>
        <w:t xml:space="preserve"> течение трех рабочих дней со дня вступления настоящего постановления в законную силу он должен сдать все имеющиеся у него соответствующие удостоверения на право управления транспортными средствами в </w:t>
      </w:r>
      <w:r>
        <w:rPr>
          <w:sz w:val="26"/>
          <w:szCs w:val="26"/>
        </w:rPr>
        <w:t>органы внутренних дел</w:t>
      </w:r>
      <w:r>
        <w:rPr>
          <w:rFonts w:eastAsia="Calibri"/>
          <w:sz w:val="26"/>
          <w:szCs w:val="26"/>
        </w:rPr>
        <w:t>, а в случае утраты указанных документов заявить об этом в указанный орган в тот же</w:t>
      </w:r>
      <w:r>
        <w:rPr>
          <w:rFonts w:eastAsia="Calibri"/>
          <w:sz w:val="26"/>
          <w:szCs w:val="26"/>
        </w:rPr>
        <w:t xml:space="preserve"> срок.</w:t>
      </w:r>
    </w:p>
    <w:p w:rsidR="00E700F0" w:rsidP="00E700F0">
      <w:pPr>
        <w:autoSpaceDE w:val="0"/>
        <w:autoSpaceDN w:val="0"/>
        <w:adjustRightInd w:val="0"/>
        <w:ind w:right="-2" w:firstLine="56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силу </w:t>
      </w:r>
      <w:hyperlink r:id="rId8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ч.2 ст.32.7</w:t>
        </w:r>
      </w:hyperlink>
      <w:r>
        <w:rPr>
          <w:rFonts w:eastAsia="Calibri"/>
          <w:sz w:val="26"/>
          <w:szCs w:val="26"/>
        </w:rPr>
        <w:t xml:space="preserve"> КоАП РФ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</w:t>
      </w:r>
      <w:r>
        <w:rPr>
          <w:rFonts w:eastAsia="Calibri"/>
          <w:sz w:val="26"/>
          <w:szCs w:val="26"/>
        </w:rPr>
        <w:t xml:space="preserve">Течение прерванного срока лишения </w:t>
      </w:r>
      <w:r>
        <w:rPr>
          <w:rFonts w:eastAsia="Calibri"/>
          <w:sz w:val="26"/>
          <w:szCs w:val="26"/>
        </w:rPr>
        <w:t>права управления транспортными средствами продолжается со дня сдачи лицом либо изъятия у него соответствующего удостоверения (в том числе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E700F0" w:rsidP="00E700F0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№ 30 Белогорского судебного района Республики  Крым в течение десяти суток со дня вручения или получения его копии.</w:t>
      </w:r>
    </w:p>
    <w:p w:rsidR="00E700F0" w:rsidP="00E700F0">
      <w:pPr>
        <w:ind w:right="-2" w:firstLine="568"/>
        <w:jc w:val="both"/>
        <w:rPr>
          <w:sz w:val="26"/>
          <w:szCs w:val="26"/>
        </w:rPr>
      </w:pPr>
    </w:p>
    <w:p w:rsidR="00067665" w:rsidRPr="00A50B89" w:rsidP="00067665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067665" w:rsidRPr="00A50B89" w:rsidP="00067665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067665" w:rsidRPr="00A50B89" w:rsidP="00067665">
      <w:pPr>
        <w:ind w:firstLine="567"/>
        <w:jc w:val="both"/>
        <w:rPr>
          <w:sz w:val="26"/>
          <w:szCs w:val="26"/>
        </w:rPr>
      </w:pPr>
    </w:p>
    <w:p w:rsidR="00067665" w:rsidRPr="00A50B89" w:rsidP="00067665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E700F0" w:rsidP="00E700F0">
      <w:pPr>
        <w:ind w:firstLine="567"/>
        <w:jc w:val="both"/>
        <w:rPr>
          <w:rFonts w:ascii="Calibri" w:hAnsi="Calibri"/>
          <w:sz w:val="26"/>
          <w:szCs w:val="26"/>
        </w:rPr>
      </w:pPr>
    </w:p>
    <w:p w:rsidR="00E700F0" w:rsidP="00E700F0">
      <w:pPr>
        <w:ind w:right="-2" w:firstLine="568"/>
        <w:rPr>
          <w:sz w:val="26"/>
          <w:szCs w:val="26"/>
        </w:rPr>
      </w:pPr>
    </w:p>
    <w:p w:rsidR="00E700F0" w:rsidP="00E700F0">
      <w:pPr>
        <w:ind w:right="-2" w:firstLine="568"/>
        <w:rPr>
          <w:sz w:val="26"/>
          <w:szCs w:val="26"/>
        </w:rPr>
      </w:pPr>
    </w:p>
    <w:p w:rsidR="00E700F0" w:rsidP="00E700F0">
      <w:pPr>
        <w:ind w:right="-2" w:firstLine="568"/>
        <w:rPr>
          <w:sz w:val="26"/>
          <w:szCs w:val="26"/>
        </w:rPr>
      </w:pPr>
    </w:p>
    <w:p w:rsidR="00E700F0" w:rsidP="00E700F0">
      <w:pPr>
        <w:ind w:right="-2" w:firstLine="568"/>
        <w:rPr>
          <w:sz w:val="26"/>
          <w:szCs w:val="26"/>
        </w:rPr>
      </w:pPr>
    </w:p>
    <w:p w:rsidR="00E700F0" w:rsidP="00E700F0">
      <w:pPr>
        <w:ind w:right="-2" w:firstLine="568"/>
        <w:rPr>
          <w:sz w:val="26"/>
          <w:szCs w:val="26"/>
        </w:rPr>
      </w:pPr>
    </w:p>
    <w:p w:rsidR="00E700F0" w:rsidP="00E700F0">
      <w:pPr>
        <w:ind w:right="-2" w:firstLine="568"/>
        <w:rPr>
          <w:sz w:val="26"/>
          <w:szCs w:val="26"/>
        </w:rPr>
      </w:pPr>
    </w:p>
    <w:p w:rsidR="002F5676" w:rsidP="00E700F0">
      <w:pPr>
        <w:ind w:right="-2" w:firstLine="567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49"/>
    <w:rsid w:val="000525F2"/>
    <w:rsid w:val="00067665"/>
    <w:rsid w:val="00093D86"/>
    <w:rsid w:val="000E6F69"/>
    <w:rsid w:val="000E755E"/>
    <w:rsid w:val="001F1F06"/>
    <w:rsid w:val="00201F7F"/>
    <w:rsid w:val="002B4E87"/>
    <w:rsid w:val="002F5676"/>
    <w:rsid w:val="00314B63"/>
    <w:rsid w:val="00346952"/>
    <w:rsid w:val="004A43EB"/>
    <w:rsid w:val="004D31D2"/>
    <w:rsid w:val="00513BEC"/>
    <w:rsid w:val="00547899"/>
    <w:rsid w:val="005653DA"/>
    <w:rsid w:val="005B41D6"/>
    <w:rsid w:val="005C72E8"/>
    <w:rsid w:val="005E112D"/>
    <w:rsid w:val="00741C5E"/>
    <w:rsid w:val="00743E60"/>
    <w:rsid w:val="00802D66"/>
    <w:rsid w:val="0088602C"/>
    <w:rsid w:val="008A17EA"/>
    <w:rsid w:val="008D4B2C"/>
    <w:rsid w:val="008E44D4"/>
    <w:rsid w:val="00925F97"/>
    <w:rsid w:val="00936CCE"/>
    <w:rsid w:val="009D14F4"/>
    <w:rsid w:val="00A16B49"/>
    <w:rsid w:val="00A40EBB"/>
    <w:rsid w:val="00A50B89"/>
    <w:rsid w:val="00AA5A66"/>
    <w:rsid w:val="00B103A5"/>
    <w:rsid w:val="00B61A1C"/>
    <w:rsid w:val="00B73994"/>
    <w:rsid w:val="00BA34F0"/>
    <w:rsid w:val="00BE216D"/>
    <w:rsid w:val="00CD08BF"/>
    <w:rsid w:val="00CD539F"/>
    <w:rsid w:val="00E62D82"/>
    <w:rsid w:val="00E700F0"/>
    <w:rsid w:val="00E927BE"/>
    <w:rsid w:val="00F601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43EB"/>
    <w:rPr>
      <w:color w:val="0000FF"/>
      <w:u w:val="single"/>
    </w:rPr>
  </w:style>
  <w:style w:type="paragraph" w:customStyle="1" w:styleId="a">
    <w:name w:val="_"/>
    <w:basedOn w:val="Normal"/>
    <w:rsid w:val="004A43EB"/>
    <w:pPr>
      <w:spacing w:before="100" w:beforeAutospacing="1" w:after="100" w:afterAutospacing="1"/>
    </w:pPr>
  </w:style>
  <w:style w:type="character" w:customStyle="1" w:styleId="cnsl">
    <w:name w:val="cnsl"/>
    <w:basedOn w:val="DefaultParagraphFont"/>
    <w:rsid w:val="004A43EB"/>
  </w:style>
  <w:style w:type="paragraph" w:styleId="BalloonText">
    <w:name w:val="Balloon Text"/>
    <w:basedOn w:val="Normal"/>
    <w:link w:val="a0"/>
    <w:uiPriority w:val="99"/>
    <w:semiHidden/>
    <w:unhideWhenUsed/>
    <w:rsid w:val="00802D6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02D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7DF1347C98F79900CDA60DB047AB89292C5C6E8AE1A1FACA6DB18E3455F73C946FA49DF60E0AW9O" TargetMode="External" /><Relationship Id="rId5" Type="http://schemas.openxmlformats.org/officeDocument/2006/relationships/hyperlink" Target="consultantplus://offline/ref=CD1BA94FC8D50ACFB309606C6E7AC42162BEB2C4B08EDF926ED7469FE2EF86E6ED5F5ED1C63AF3DC19E8DFA9E17713B71710A272014AF3q3K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consultantplus://offline/ref=3C2733D36883DB5AC9F553AE5F4E59159C33000DF870F31C5393541FD7002F35FADAD3CA7703F872C9A441CF7A01C6D498A49EEA685FE213h3W9M" TargetMode="External" /><Relationship Id="rId8" Type="http://schemas.openxmlformats.org/officeDocument/2006/relationships/hyperlink" Target="consultantplus://offline/ref=ECA41F9D3DE25B35A825D883F9F87521A71F49942C75AC49C41CF34C2203BF6099DBF58D598DE91A9D9062079A2FEFDDDF5B2A19E0FFv1Z4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