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940" w:rsidP="00BA7940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Дело № 5-30-33/2022</w:t>
      </w:r>
    </w:p>
    <w:p w:rsidR="00BA7940" w:rsidP="00BA7940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BA7940" w:rsidP="00BA7940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A7940" w:rsidP="00BA7940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27 января 2022 года                                                                              г. Белогорск</w:t>
      </w:r>
    </w:p>
    <w:p w:rsidR="00BA7940" w:rsidP="00BA7940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BA7940" w:rsidRPr="00BA7940" w:rsidP="00BA794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 Заде, 26) Олейников А.Ю., рассмотрев  в открытом судебном заседании в зале судебных заседаний </w:t>
      </w:r>
      <w:r w:rsidRPr="00BA7940">
        <w:rPr>
          <w:rFonts w:ascii="Times New Roman" w:hAnsi="Times New Roman" w:cs="Times New Roman"/>
          <w:sz w:val="26"/>
          <w:szCs w:val="26"/>
        </w:rPr>
        <w:t xml:space="preserve">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BA7940" w:rsidRPr="00BA7940" w:rsidP="00BA7940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940">
        <w:rPr>
          <w:rFonts w:ascii="Times New Roman" w:hAnsi="Times New Roman" w:cs="Times New Roman"/>
          <w:sz w:val="26"/>
          <w:szCs w:val="26"/>
        </w:rPr>
        <w:t>Джантимирова</w:t>
      </w:r>
      <w:r w:rsidRPr="00BA7940">
        <w:rPr>
          <w:rFonts w:ascii="Times New Roman" w:hAnsi="Times New Roman" w:cs="Times New Roman"/>
          <w:sz w:val="26"/>
          <w:szCs w:val="26"/>
        </w:rPr>
        <w:t xml:space="preserve"> </w:t>
      </w:r>
      <w:r w:rsidRPr="00BA7940">
        <w:rPr>
          <w:rFonts w:ascii="Times New Roman" w:hAnsi="Times New Roman" w:cs="Times New Roman"/>
          <w:sz w:val="26"/>
          <w:szCs w:val="26"/>
        </w:rPr>
        <w:t>Асана</w:t>
      </w:r>
      <w:r w:rsidRPr="00BA7940">
        <w:rPr>
          <w:rFonts w:ascii="Times New Roman" w:hAnsi="Times New Roman" w:cs="Times New Roman"/>
          <w:sz w:val="26"/>
          <w:szCs w:val="26"/>
        </w:rPr>
        <w:t xml:space="preserve"> </w:t>
      </w:r>
      <w:r w:rsidRPr="00BA7940">
        <w:rPr>
          <w:rFonts w:ascii="Times New Roman" w:hAnsi="Times New Roman" w:cs="Times New Roman"/>
          <w:sz w:val="26"/>
          <w:szCs w:val="26"/>
        </w:rPr>
        <w:t>Умеровича</w:t>
      </w:r>
      <w:r w:rsidRPr="00BA7940">
        <w:rPr>
          <w:rFonts w:ascii="Times New Roman" w:hAnsi="Times New Roman" w:cs="Times New Roman"/>
          <w:sz w:val="26"/>
          <w:szCs w:val="26"/>
        </w:rPr>
        <w:t xml:space="preserve">, </w:t>
      </w:r>
      <w:r w:rsidRPr="00A75A61" w:rsidR="00A75A61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BA7940">
        <w:rPr>
          <w:rFonts w:ascii="Times New Roman" w:hAnsi="Times New Roman" w:cs="Times New Roman"/>
          <w:sz w:val="26"/>
          <w:szCs w:val="26"/>
        </w:rPr>
        <w:t xml:space="preserve">, неработающего, зарегистрированного и проживающего по адресу: </w:t>
      </w:r>
      <w:r w:rsidRPr="00A75A61" w:rsidR="00A75A61">
        <w:rPr>
          <w:rFonts w:ascii="Times New Roman" w:hAnsi="Times New Roman" w:cs="Times New Roman"/>
          <w:sz w:val="26"/>
          <w:szCs w:val="26"/>
        </w:rPr>
        <w:t>&lt;адрес&gt;</w:t>
      </w:r>
      <w:r w:rsidRPr="00BA7940">
        <w:rPr>
          <w:rFonts w:ascii="Times New Roman" w:hAnsi="Times New Roman" w:cs="Times New Roman"/>
          <w:sz w:val="26"/>
          <w:szCs w:val="26"/>
        </w:rPr>
        <w:t>,</w:t>
      </w:r>
    </w:p>
    <w:p w:rsidR="00BA7940" w:rsidRPr="00BA7940" w:rsidP="00BA794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940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BA7940" w:rsidP="00BA794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BA7940" w:rsidP="00BA7940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УСТАНОВИЛ:</w:t>
      </w:r>
    </w:p>
    <w:p w:rsidR="00BA7940" w:rsidP="00BA7940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BA7940" w:rsidP="00BA7940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A61">
        <w:rPr>
          <w:rFonts w:ascii="Times New Roman" w:hAnsi="Times New Roman" w:cs="Times New Roman"/>
          <w:sz w:val="26"/>
          <w:szCs w:val="26"/>
        </w:rPr>
        <w:t>&lt;дата&gt;</w:t>
      </w:r>
      <w:r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A75A61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5A61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ин. </w:t>
      </w:r>
      <w:r>
        <w:rPr>
          <w:rFonts w:ascii="Times New Roman" w:hAnsi="Times New Roman" w:cs="Times New Roman"/>
          <w:sz w:val="26"/>
          <w:szCs w:val="26"/>
        </w:rPr>
        <w:t>Джантимиров</w:t>
      </w:r>
      <w:r>
        <w:rPr>
          <w:rFonts w:ascii="Times New Roman" w:hAnsi="Times New Roman" w:cs="Times New Roman"/>
          <w:sz w:val="26"/>
          <w:szCs w:val="26"/>
        </w:rPr>
        <w:t xml:space="preserve"> А.У., в квартале № </w:t>
      </w:r>
      <w:r w:rsidRPr="00A75A61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, выделе № </w:t>
      </w:r>
      <w:r w:rsidRPr="00A75A61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Подгорного участкового лесничества, вблизи </w:t>
      </w:r>
      <w:r w:rsidRPr="00A75A61">
        <w:rPr>
          <w:rFonts w:ascii="Times New Roman" w:hAnsi="Times New Roman" w:cs="Times New Roman"/>
          <w:sz w:val="26"/>
          <w:szCs w:val="26"/>
        </w:rPr>
        <w:t>&lt;адрес&gt;</w:t>
      </w:r>
      <w:r>
        <w:rPr>
          <w:rFonts w:ascii="Times New Roman" w:hAnsi="Times New Roman" w:cs="Times New Roman"/>
          <w:sz w:val="26"/>
          <w:szCs w:val="26"/>
        </w:rPr>
        <w:t xml:space="preserve">, без разрешительных документов, осуществил с помощью с помощью автомобиля УАЗ-3151201, государственный регистрационный знак </w:t>
      </w:r>
      <w:r w:rsidRPr="00A75A61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> зеленого цвета, бензопилы марки «</w:t>
      </w:r>
      <w:r w:rsidRPr="00832775" w:rsidR="00832775">
        <w:rPr>
          <w:rFonts w:ascii="Times New Roman" w:hAnsi="Times New Roman" w:cs="Times New Roman"/>
          <w:sz w:val="26"/>
          <w:szCs w:val="26"/>
        </w:rPr>
        <w:t>Хускварна</w:t>
      </w:r>
      <w:r w:rsidR="00832775">
        <w:rPr>
          <w:rFonts w:ascii="Times New Roman" w:hAnsi="Times New Roman" w:cs="Times New Roman"/>
          <w:sz w:val="26"/>
          <w:szCs w:val="26"/>
        </w:rPr>
        <w:t xml:space="preserve"> 555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355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корпусе оранжевого цвета, незаконную рубку одного дерева породы дуб (сухостойный), диаметр пня 35см., общим объемом 0,86м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, за что предусмотрена административная ответственность по ч.2 ст.8.28 КоАП РФ.</w:t>
      </w:r>
    </w:p>
    <w:p w:rsidR="00BA7940" w:rsidP="00BA7940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 w:cs="Times New Roman"/>
          <w:sz w:val="26"/>
          <w:szCs w:val="26"/>
        </w:rPr>
        <w:t>Джантимиров</w:t>
      </w:r>
      <w:r>
        <w:rPr>
          <w:rFonts w:ascii="Times New Roman" w:hAnsi="Times New Roman" w:cs="Times New Roman"/>
          <w:sz w:val="26"/>
          <w:szCs w:val="26"/>
        </w:rPr>
        <w:t xml:space="preserve"> А.У. не явился о дате, времени и месте рассмотрения дела был извещен надлежащим образом, о чем свидетельствует телефонограмма, имеющаяся в материалах дела (л.д.22) ходатайств об отложении рассмотрения дела от него не поступало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BA7940" w:rsidP="00BA794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оответствии с положениями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BA7940" w:rsidP="00BA7940">
      <w:pPr>
        <w:widowControl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  <w:r>
        <w:rPr>
          <w:sz w:val="26"/>
          <w:szCs w:val="26"/>
        </w:rPr>
        <w:t xml:space="preserve"> </w:t>
      </w:r>
    </w:p>
    <w:p w:rsidR="00BA7940" w:rsidP="00BA794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Ответственность за совершение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BA7940" w:rsidP="00BA7940">
      <w:pPr>
        <w:pStyle w:val="1"/>
        <w:shd w:val="clear" w:color="auto" w:fill="auto"/>
        <w:tabs>
          <w:tab w:val="left" w:pos="2614"/>
          <w:tab w:val="right" w:pos="9356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ст.24.1 КоАП РФ задачами производства по делам об административных правонарушениях,  являются</w:t>
      </w:r>
      <w:r>
        <w:rPr>
          <w:sz w:val="26"/>
          <w:szCs w:val="26"/>
        </w:rPr>
        <w:tab/>
        <w:t xml:space="preserve"> всестороннее полное, объективное </w:t>
      </w:r>
    </w:p>
    <w:p w:rsidR="00BA7940" w:rsidP="00BA7940">
      <w:pPr>
        <w:pStyle w:val="1"/>
        <w:shd w:val="clear" w:color="auto" w:fill="auto"/>
        <w:tabs>
          <w:tab w:val="left" w:pos="2614"/>
          <w:tab w:val="right" w:pos="9356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A7940" w:rsidP="00BA7940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</w:t>
      </w:r>
      <w:r>
        <w:rPr>
          <w:sz w:val="26"/>
          <w:szCs w:val="26"/>
        </w:rP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A7940" w:rsidP="00BA7940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A7940" w:rsidP="00BA794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материалов дела установлено, что в действиях </w:t>
      </w:r>
      <w:r>
        <w:rPr>
          <w:sz w:val="26"/>
          <w:szCs w:val="26"/>
        </w:rPr>
        <w:t>Джантимирова</w:t>
      </w:r>
      <w:r>
        <w:rPr>
          <w:sz w:val="26"/>
          <w:szCs w:val="26"/>
        </w:rPr>
        <w:t xml:space="preserve"> А.У. 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BA7940" w:rsidP="00BA794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№ </w:t>
      </w:r>
      <w:r w:rsidRPr="00A75A61" w:rsidR="00A75A61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A75A61" w:rsidR="00A75A61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(л.д.1-2); </w:t>
      </w:r>
    </w:p>
    <w:p w:rsidR="00BA7940" w:rsidP="00BA794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планового (рейдового) осмотра, обследования лесного участка № </w:t>
      </w:r>
      <w:r w:rsidRPr="00A75A61" w:rsidR="00A75A61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A75A61" w:rsidR="00A75A61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(л.д.3); </w:t>
      </w:r>
    </w:p>
    <w:p w:rsidR="00BA7940" w:rsidP="00BA794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изъятии вещей и документов по делу об административном правонарушении № </w:t>
      </w:r>
      <w:r w:rsidRPr="00A75A61" w:rsidR="00A75A61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A75A61" w:rsidR="00A75A61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(л.д.4);</w:t>
      </w:r>
    </w:p>
    <w:p w:rsidR="00BA7940" w:rsidP="00BA794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досмотра транспортного средства</w:t>
      </w:r>
      <w:r>
        <w:rPr>
          <w:rFonts w:ascii="Courier New" w:eastAsia="Courier New" w:hAnsi="Courier New" w:cs="Courier New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A75A61" w:rsidR="00A75A61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</w:t>
      </w:r>
      <w:r w:rsidR="002A29D4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="002A29D4">
        <w:rPr>
          <w:sz w:val="26"/>
          <w:szCs w:val="26"/>
        </w:rPr>
        <w:t>-6</w:t>
      </w:r>
      <w:r>
        <w:rPr>
          <w:sz w:val="26"/>
          <w:szCs w:val="26"/>
        </w:rPr>
        <w:t>);</w:t>
      </w:r>
    </w:p>
    <w:p w:rsidR="00BA7940" w:rsidP="00BA794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план-схемой к акту планового (рейдового) осмотра, обследования лесного участка </w:t>
      </w:r>
      <w:r w:rsidR="002A29D4">
        <w:rPr>
          <w:sz w:val="26"/>
          <w:szCs w:val="26"/>
        </w:rPr>
        <w:t xml:space="preserve">№ </w:t>
      </w:r>
      <w:r w:rsidRPr="00A75A61" w:rsidR="00A75A61">
        <w:rPr>
          <w:sz w:val="26"/>
          <w:szCs w:val="26"/>
        </w:rPr>
        <w:t>&lt; &gt;</w:t>
      </w:r>
      <w:r w:rsidR="002A29D4">
        <w:rPr>
          <w:sz w:val="26"/>
          <w:szCs w:val="26"/>
        </w:rPr>
        <w:t xml:space="preserve"> </w:t>
      </w:r>
      <w:r w:rsidR="002A29D4">
        <w:rPr>
          <w:sz w:val="26"/>
          <w:szCs w:val="26"/>
        </w:rPr>
        <w:t>от</w:t>
      </w:r>
      <w:r w:rsidR="002A29D4">
        <w:rPr>
          <w:sz w:val="26"/>
          <w:szCs w:val="26"/>
        </w:rPr>
        <w:t xml:space="preserve"> </w:t>
      </w:r>
      <w:r w:rsidRPr="00A75A61" w:rsidR="00A75A61">
        <w:rPr>
          <w:sz w:val="26"/>
          <w:szCs w:val="26"/>
        </w:rPr>
        <w:t>&lt;дата&gt;</w:t>
      </w:r>
      <w:r w:rsidR="002A29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(л.д.7); </w:t>
      </w:r>
    </w:p>
    <w:p w:rsidR="00BA7940" w:rsidP="00BA794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 планового (рейдового) осмотра </w:t>
      </w:r>
      <w:r w:rsidR="002A29D4">
        <w:rPr>
          <w:sz w:val="26"/>
          <w:szCs w:val="26"/>
        </w:rPr>
        <w:t xml:space="preserve">№ </w:t>
      </w:r>
      <w:r w:rsidRPr="00A75A61" w:rsidR="00A75A61">
        <w:rPr>
          <w:sz w:val="26"/>
          <w:szCs w:val="26"/>
        </w:rPr>
        <w:t>&lt; &gt;</w:t>
      </w:r>
      <w:r w:rsidR="002A29D4">
        <w:rPr>
          <w:sz w:val="26"/>
          <w:szCs w:val="26"/>
        </w:rPr>
        <w:t xml:space="preserve"> </w:t>
      </w:r>
      <w:r w:rsidR="002A29D4">
        <w:rPr>
          <w:sz w:val="26"/>
          <w:szCs w:val="26"/>
        </w:rPr>
        <w:t>от</w:t>
      </w:r>
      <w:r w:rsidR="002A29D4">
        <w:rPr>
          <w:sz w:val="26"/>
          <w:szCs w:val="26"/>
        </w:rPr>
        <w:t xml:space="preserve"> </w:t>
      </w:r>
      <w:r w:rsidRPr="00A75A61" w:rsidR="00A75A61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</w:t>
      </w:r>
      <w:r w:rsidR="002A29D4">
        <w:rPr>
          <w:sz w:val="26"/>
          <w:szCs w:val="26"/>
        </w:rPr>
        <w:t>8, 15-18</w:t>
      </w:r>
      <w:r>
        <w:rPr>
          <w:sz w:val="26"/>
          <w:szCs w:val="26"/>
        </w:rPr>
        <w:t>);</w:t>
      </w:r>
    </w:p>
    <w:p w:rsidR="002A29D4" w:rsidP="002A29D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ведомостью перерасчёта древесно-кустарниковой растительности (л.д.9);</w:t>
      </w:r>
    </w:p>
    <w:p w:rsidR="00BA7940" w:rsidP="00BA794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размера ущерба, причиненного незаконной рубкой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A75A61" w:rsidR="00A75A61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</w:t>
      </w:r>
      <w:r w:rsidR="002A29D4">
        <w:rPr>
          <w:sz w:val="26"/>
          <w:szCs w:val="26"/>
        </w:rPr>
        <w:t>10</w:t>
      </w:r>
      <w:r>
        <w:rPr>
          <w:sz w:val="26"/>
          <w:szCs w:val="26"/>
        </w:rPr>
        <w:t>);</w:t>
      </w:r>
    </w:p>
    <w:p w:rsidR="002A29D4" w:rsidP="002A29D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копиями сохранных расписок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A75A61" w:rsidR="00A75A61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(л.д.11);</w:t>
      </w:r>
    </w:p>
    <w:p w:rsidR="00BA7940" w:rsidP="00BA794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акта приема-передачи имущества на ответственное хранение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A75A61" w:rsidR="00A75A61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</w:t>
      </w:r>
      <w:r w:rsidR="002A29D4">
        <w:rPr>
          <w:sz w:val="26"/>
          <w:szCs w:val="26"/>
        </w:rPr>
        <w:t>3</w:t>
      </w:r>
      <w:r>
        <w:rPr>
          <w:sz w:val="26"/>
          <w:szCs w:val="26"/>
        </w:rPr>
        <w:t>);</w:t>
      </w:r>
    </w:p>
    <w:p w:rsidR="00BA7940" w:rsidP="00BA794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 xml:space="preserve">, общий объем незаконно срубленного дерева составляет </w:t>
      </w:r>
      <w:r w:rsidR="002A29D4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="002A29D4">
        <w:rPr>
          <w:sz w:val="26"/>
          <w:szCs w:val="26"/>
        </w:rPr>
        <w:t>86</w:t>
      </w:r>
      <w:r>
        <w:rPr>
          <w:sz w:val="26"/>
          <w:szCs w:val="26"/>
        </w:rPr>
        <w:t>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</w:t>
      </w:r>
      <w:r w:rsidR="002A29D4">
        <w:rPr>
          <w:sz w:val="26"/>
          <w:szCs w:val="26"/>
        </w:rPr>
        <w:t>14</w:t>
      </w:r>
      <w:r>
        <w:rPr>
          <w:sz w:val="26"/>
          <w:szCs w:val="26"/>
        </w:rPr>
        <w:t>);</w:t>
      </w:r>
    </w:p>
    <w:p w:rsidR="00BA7940" w:rsidP="00BA794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 (л.д.</w:t>
      </w:r>
      <w:r w:rsidR="002A29D4">
        <w:rPr>
          <w:sz w:val="26"/>
          <w:szCs w:val="26"/>
        </w:rPr>
        <w:t>19</w:t>
      </w:r>
      <w:r>
        <w:rPr>
          <w:sz w:val="26"/>
          <w:szCs w:val="26"/>
        </w:rPr>
        <w:t>).</w:t>
      </w:r>
    </w:p>
    <w:p w:rsidR="00BA7940" w:rsidP="00BA794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2A29D4">
        <w:rPr>
          <w:sz w:val="26"/>
          <w:szCs w:val="26"/>
        </w:rPr>
        <w:t>Джантимиров</w:t>
      </w:r>
      <w:r w:rsidR="002A29D4">
        <w:rPr>
          <w:sz w:val="26"/>
          <w:szCs w:val="26"/>
        </w:rPr>
        <w:t xml:space="preserve"> А.У.</w:t>
      </w:r>
      <w:r>
        <w:rPr>
          <w:sz w:val="26"/>
          <w:szCs w:val="26"/>
        </w:rPr>
        <w:t>, 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BA7940" w:rsidP="00BA794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2A29D4">
        <w:rPr>
          <w:sz w:val="26"/>
          <w:szCs w:val="26"/>
        </w:rPr>
        <w:t>Джантимирову</w:t>
      </w:r>
      <w:r w:rsidR="002A29D4">
        <w:rPr>
          <w:sz w:val="26"/>
          <w:szCs w:val="26"/>
        </w:rPr>
        <w:t xml:space="preserve"> А.У.</w:t>
      </w:r>
      <w:r>
        <w:rPr>
          <w:sz w:val="26"/>
          <w:szCs w:val="26"/>
        </w:rPr>
        <w:t xml:space="preserve">, не установлено. </w:t>
      </w:r>
    </w:p>
    <w:p w:rsidR="00BA7940" w:rsidP="00BA794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отсутствия отягчающих административную ответственность обстоятельств,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 без конфискации орудия совершения административного правонарушения.</w:t>
      </w:r>
    </w:p>
    <w:p w:rsidR="00BA7940" w:rsidP="00BA794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BA7940" w:rsidP="00BA794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 руководствуясь ч. 2 ст. 8.28 ст. 29.9, 29.10, 30.1 КоАП РФ,</w:t>
      </w:r>
    </w:p>
    <w:p w:rsidR="00BA7940" w:rsidP="00BA7940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BA7940" w:rsidP="00BA7940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BA7940" w:rsidP="00BA7940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BA7940" w:rsidP="00BA794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BA7940">
        <w:rPr>
          <w:sz w:val="26"/>
          <w:szCs w:val="26"/>
        </w:rPr>
        <w:t>Джантимирова</w:t>
      </w:r>
      <w:r w:rsidRPr="00BA7940">
        <w:rPr>
          <w:sz w:val="26"/>
          <w:szCs w:val="26"/>
        </w:rPr>
        <w:t xml:space="preserve"> </w:t>
      </w:r>
      <w:r w:rsidRPr="00BA7940">
        <w:rPr>
          <w:sz w:val="26"/>
          <w:szCs w:val="26"/>
        </w:rPr>
        <w:t>Асана</w:t>
      </w:r>
      <w:r w:rsidRPr="00BA7940">
        <w:rPr>
          <w:sz w:val="26"/>
          <w:szCs w:val="26"/>
        </w:rPr>
        <w:t xml:space="preserve"> </w:t>
      </w:r>
      <w:r w:rsidRPr="00BA7940">
        <w:rPr>
          <w:sz w:val="26"/>
          <w:szCs w:val="26"/>
        </w:rPr>
        <w:t>Умеровича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ч.2 ст. 8.28 КоАП РФ и назначить ему административное наказание в виде административного штрафа в размере 4000 (четырех тысяч) рублей, без конфискации орудия совершения административного правонарушения.</w:t>
      </w:r>
    </w:p>
    <w:p w:rsidR="002A29D4" w:rsidP="002A29D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Продукцию незаконного природопользования: дрова породы дуб (сухостойный), объемом 1,8 с/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 - конфисковать, передать по принадлежности в Министерство экологии и природных ресурсов Республики Крым.</w:t>
      </w:r>
    </w:p>
    <w:p w:rsidR="00BA7940" w:rsidP="002A29D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Автомобиль марки УАЗ-</w:t>
      </w:r>
      <w:r>
        <w:rPr>
          <w:sz w:val="26"/>
          <w:szCs w:val="26"/>
        </w:rPr>
        <w:t>3151201</w:t>
      </w:r>
      <w:r>
        <w:rPr>
          <w:sz w:val="26"/>
          <w:szCs w:val="26"/>
        </w:rPr>
        <w:t xml:space="preserve">, зеленого цвета, государственный регистрационный знак </w:t>
      </w:r>
      <w:r w:rsidRPr="00A75A61" w:rsidR="00A75A61">
        <w:rPr>
          <w:sz w:val="26"/>
          <w:szCs w:val="26"/>
        </w:rPr>
        <w:t>&lt; &gt;</w:t>
      </w:r>
      <w:r>
        <w:rPr>
          <w:sz w:val="26"/>
          <w:szCs w:val="26"/>
        </w:rPr>
        <w:t xml:space="preserve">, находящийся на ответственном хранении у  </w:t>
      </w:r>
      <w:r w:rsidRPr="00A75A61" w:rsidR="00A75A61">
        <w:rPr>
          <w:sz w:val="26"/>
          <w:szCs w:val="26"/>
        </w:rPr>
        <w:t>&lt;</w:t>
      </w:r>
      <w:r w:rsidR="00A75A61">
        <w:rPr>
          <w:sz w:val="26"/>
          <w:szCs w:val="26"/>
        </w:rPr>
        <w:t>Д.С.М.</w:t>
      </w:r>
      <w:r w:rsidRPr="00A75A61" w:rsidR="00A75A61">
        <w:rPr>
          <w:sz w:val="26"/>
          <w:szCs w:val="26"/>
        </w:rPr>
        <w:t>&gt;</w:t>
      </w:r>
      <w:r>
        <w:rPr>
          <w:sz w:val="26"/>
          <w:szCs w:val="26"/>
        </w:rPr>
        <w:t xml:space="preserve"> – возвратить законному владельцу.</w:t>
      </w:r>
    </w:p>
    <w:p w:rsidR="00BA7940" w:rsidP="00BA794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Бензопилу марки </w:t>
      </w:r>
      <w:r w:rsidR="00832775">
        <w:rPr>
          <w:sz w:val="26"/>
          <w:szCs w:val="26"/>
        </w:rPr>
        <w:t>«</w:t>
      </w:r>
      <w:r w:rsidRPr="00832775" w:rsidR="00832775">
        <w:rPr>
          <w:sz w:val="26"/>
          <w:szCs w:val="26"/>
        </w:rPr>
        <w:t>Хускварна</w:t>
      </w:r>
      <w:r w:rsidR="00832775">
        <w:rPr>
          <w:sz w:val="26"/>
          <w:szCs w:val="26"/>
        </w:rPr>
        <w:t xml:space="preserve"> 555»</w:t>
      </w:r>
      <w:r w:rsidRPr="00935507" w:rsidR="008327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корпусе оранжевого цвета, хранящуюся по сохранной расписке у </w:t>
      </w:r>
      <w:r w:rsidRPr="00A75A61" w:rsidR="00A75A61">
        <w:rPr>
          <w:sz w:val="26"/>
          <w:szCs w:val="26"/>
        </w:rPr>
        <w:t>&lt;</w:t>
      </w:r>
      <w:r w:rsidR="00A75A61">
        <w:rPr>
          <w:sz w:val="26"/>
          <w:szCs w:val="26"/>
        </w:rPr>
        <w:t>С.С.М.</w:t>
      </w:r>
      <w:r w:rsidRPr="00A75A61" w:rsidR="00A75A61">
        <w:rPr>
          <w:sz w:val="26"/>
          <w:szCs w:val="26"/>
        </w:rPr>
        <w:t>&gt;</w:t>
      </w:r>
      <w:r>
        <w:rPr>
          <w:sz w:val="26"/>
          <w:szCs w:val="26"/>
        </w:rPr>
        <w:t xml:space="preserve"> - возвратить по принадлежности </w:t>
      </w:r>
      <w:r w:rsidR="002A29D4">
        <w:rPr>
          <w:sz w:val="26"/>
          <w:szCs w:val="26"/>
        </w:rPr>
        <w:t>Джантимирову</w:t>
      </w:r>
      <w:r w:rsidR="002A29D4">
        <w:rPr>
          <w:sz w:val="26"/>
          <w:szCs w:val="26"/>
        </w:rPr>
        <w:t xml:space="preserve"> А.У.</w:t>
      </w:r>
    </w:p>
    <w:p w:rsidR="00BA7940" w:rsidP="00BA794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Россия, Республика Крым, 295000,  г. Симферополь, </w:t>
      </w:r>
      <w:r>
        <w:rPr>
          <w:sz w:val="26"/>
          <w:szCs w:val="26"/>
        </w:rPr>
        <w:t>ул</w:t>
      </w:r>
      <w:r>
        <w:rPr>
          <w:sz w:val="26"/>
          <w:szCs w:val="26"/>
        </w:rPr>
        <w:t>.Н</w:t>
      </w:r>
      <w:r>
        <w:rPr>
          <w:sz w:val="26"/>
          <w:szCs w:val="26"/>
        </w:rPr>
        <w:t>абережная</w:t>
      </w:r>
      <w:r>
        <w:rPr>
          <w:sz w:val="26"/>
          <w:szCs w:val="26"/>
        </w:rPr>
        <w:t xml:space="preserve"> им.60-летия СССР, 28, Почтовый адрес: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.С</w:t>
      </w:r>
      <w:r>
        <w:rPr>
          <w:sz w:val="26"/>
          <w:szCs w:val="26"/>
        </w:rPr>
        <w:t>имферополь</w:t>
      </w:r>
      <w:r>
        <w:rPr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01083 01 0028 140. Наименование платежа: оплата штрафа за административное правонарушение, предусмотренное ч.2 ст.8.28 КоАП РФ.</w:t>
      </w:r>
    </w:p>
    <w:p w:rsidR="00BA7940" w:rsidP="00BA794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BA7940" w:rsidP="00BA794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</w:t>
      </w:r>
      <w:r>
        <w:rPr>
          <w:sz w:val="26"/>
          <w:szCs w:val="26"/>
        </w:rPr>
        <w:t>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BA7940" w:rsidP="00BA794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2A29D4">
        <w:rPr>
          <w:sz w:val="26"/>
          <w:szCs w:val="26"/>
        </w:rPr>
        <w:t>Джантимирову</w:t>
      </w:r>
      <w:r w:rsidR="002A29D4">
        <w:rPr>
          <w:sz w:val="26"/>
          <w:szCs w:val="26"/>
        </w:rPr>
        <w:t xml:space="preserve"> А.У.</w:t>
      </w:r>
      <w:r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BA7940" w:rsidP="00BA794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BA7940" w:rsidP="00BA794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A75A61" w:rsidRPr="00A75A61" w:rsidP="00A75A6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75A61">
        <w:rPr>
          <w:rFonts w:ascii="Times New Roman" w:hAnsi="Times New Roman"/>
          <w:sz w:val="26"/>
          <w:szCs w:val="26"/>
        </w:rPr>
        <w:t xml:space="preserve">Мировой судья: </w:t>
      </w:r>
      <w:r w:rsidRPr="00A75A61">
        <w:rPr>
          <w:rFonts w:ascii="Times New Roman" w:hAnsi="Times New Roman"/>
          <w:sz w:val="26"/>
          <w:szCs w:val="26"/>
        </w:rPr>
        <w:t>п</w:t>
      </w:r>
      <w:r w:rsidRPr="00A75A61">
        <w:rPr>
          <w:rFonts w:ascii="Times New Roman" w:hAnsi="Times New Roman"/>
          <w:sz w:val="26"/>
          <w:szCs w:val="26"/>
        </w:rPr>
        <w:t>/п</w:t>
      </w:r>
    </w:p>
    <w:p w:rsidR="00A75A61" w:rsidRPr="00A75A61" w:rsidP="00A75A6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75A61">
        <w:rPr>
          <w:rFonts w:ascii="Times New Roman" w:hAnsi="Times New Roman"/>
          <w:sz w:val="26"/>
          <w:szCs w:val="26"/>
        </w:rPr>
        <w:t>Копия верна</w:t>
      </w:r>
    </w:p>
    <w:p w:rsidR="00A75A61" w:rsidRPr="00A75A61" w:rsidP="00A75A61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A7940" w:rsidP="00A75A61">
      <w:pPr>
        <w:ind w:firstLine="567"/>
        <w:jc w:val="both"/>
        <w:rPr>
          <w:rFonts w:ascii="Calibri" w:hAnsi="Calibri"/>
          <w:sz w:val="26"/>
          <w:szCs w:val="26"/>
        </w:rPr>
      </w:pPr>
      <w:r w:rsidRPr="00A75A61">
        <w:rPr>
          <w:rFonts w:ascii="Times New Roman" w:hAnsi="Times New Roman"/>
          <w:sz w:val="26"/>
          <w:szCs w:val="26"/>
        </w:rPr>
        <w:t>Мировой судья:</w:t>
      </w:r>
    </w:p>
    <w:p w:rsidR="00BA7940" w:rsidP="00BA7940">
      <w:pPr>
        <w:ind w:firstLine="567"/>
        <w:rPr>
          <w:szCs w:val="22"/>
        </w:rPr>
      </w:pPr>
    </w:p>
    <w:p w:rsidR="00BA7940" w:rsidP="00BA7940">
      <w:pPr>
        <w:ind w:firstLine="567"/>
      </w:pPr>
    </w:p>
    <w:p w:rsidR="00BA7940" w:rsidP="00BA794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BA7940" w:rsidP="00BA7940"/>
    <w:p w:rsidR="00BA7940" w:rsidP="00BA7940"/>
    <w:p w:rsidR="00BA7940" w:rsidP="00BA7940"/>
    <w:p w:rsidR="008213F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CA"/>
    <w:rsid w:val="002A29D4"/>
    <w:rsid w:val="00471ACA"/>
    <w:rsid w:val="008213F7"/>
    <w:rsid w:val="00832775"/>
    <w:rsid w:val="00935507"/>
    <w:rsid w:val="00A75A61"/>
    <w:rsid w:val="00BA79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BA79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A79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BA79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A794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2A29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A29D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