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1E42" w:rsidRPr="00FC1D76" w:rsidP="00401E42">
      <w:pPr>
        <w:ind w:right="-2" w:firstLine="567"/>
        <w:jc w:val="right"/>
        <w:rPr>
          <w:sz w:val="26"/>
          <w:szCs w:val="26"/>
        </w:rPr>
      </w:pPr>
      <w:r w:rsidRPr="00FC1D76">
        <w:rPr>
          <w:sz w:val="26"/>
          <w:szCs w:val="26"/>
        </w:rPr>
        <w:t>Дело № 5-30-</w:t>
      </w:r>
      <w:r>
        <w:rPr>
          <w:sz w:val="26"/>
          <w:szCs w:val="26"/>
        </w:rPr>
        <w:t>43</w:t>
      </w:r>
      <w:r w:rsidRPr="00FC1D76">
        <w:rPr>
          <w:sz w:val="26"/>
          <w:szCs w:val="26"/>
        </w:rPr>
        <w:t>/202</w:t>
      </w:r>
      <w:r>
        <w:rPr>
          <w:sz w:val="26"/>
          <w:szCs w:val="26"/>
        </w:rPr>
        <w:t>2</w:t>
      </w:r>
    </w:p>
    <w:p w:rsidR="00401E42" w:rsidRPr="00FC1D76" w:rsidP="00401E42">
      <w:pPr>
        <w:ind w:right="-2" w:firstLine="567"/>
        <w:jc w:val="right"/>
        <w:rPr>
          <w:sz w:val="26"/>
          <w:szCs w:val="26"/>
        </w:rPr>
      </w:pPr>
    </w:p>
    <w:p w:rsidR="00401E42" w:rsidRPr="00FC1D76" w:rsidP="00401E42">
      <w:pPr>
        <w:ind w:right="-2" w:firstLine="567"/>
        <w:jc w:val="center"/>
        <w:rPr>
          <w:b/>
          <w:sz w:val="26"/>
          <w:szCs w:val="26"/>
        </w:rPr>
      </w:pPr>
      <w:r w:rsidRPr="00FC1D76">
        <w:rPr>
          <w:b/>
          <w:sz w:val="26"/>
          <w:szCs w:val="26"/>
        </w:rPr>
        <w:t>П</w:t>
      </w:r>
      <w:r w:rsidRPr="00FC1D76">
        <w:rPr>
          <w:b/>
          <w:sz w:val="26"/>
          <w:szCs w:val="26"/>
        </w:rPr>
        <w:t xml:space="preserve"> О С Т А Н О В Л Е Н И Е</w:t>
      </w:r>
    </w:p>
    <w:p w:rsidR="00401E42" w:rsidRPr="00FC1D76" w:rsidP="00401E42">
      <w:pPr>
        <w:ind w:right="-2" w:firstLine="567"/>
        <w:jc w:val="center"/>
        <w:rPr>
          <w:sz w:val="26"/>
          <w:szCs w:val="26"/>
        </w:rPr>
      </w:pPr>
      <w:r w:rsidRPr="00FC1D76">
        <w:rPr>
          <w:sz w:val="26"/>
          <w:szCs w:val="26"/>
        </w:rPr>
        <w:t xml:space="preserve">                                                          </w:t>
      </w:r>
    </w:p>
    <w:p w:rsidR="00401E42" w:rsidRPr="00FC1D76" w:rsidP="00401E42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FC1D7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FC1D7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FC1D76">
        <w:rPr>
          <w:sz w:val="26"/>
          <w:szCs w:val="26"/>
        </w:rPr>
        <w:t xml:space="preserve"> года</w:t>
      </w:r>
      <w:r w:rsidRPr="00FC1D76">
        <w:rPr>
          <w:b/>
          <w:sz w:val="26"/>
          <w:szCs w:val="26"/>
        </w:rPr>
        <w:t xml:space="preserve">   </w:t>
      </w:r>
      <w:r w:rsidRPr="00FC1D76">
        <w:rPr>
          <w:sz w:val="26"/>
          <w:szCs w:val="26"/>
        </w:rPr>
        <w:t xml:space="preserve">                                                                 г. Белогорск</w:t>
      </w:r>
    </w:p>
    <w:p w:rsidR="00401E42" w:rsidRPr="00FC1D76" w:rsidP="00401E42">
      <w:pPr>
        <w:ind w:right="-1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                                                       </w:t>
      </w:r>
    </w:p>
    <w:p w:rsidR="00401E42" w:rsidRPr="00FC1D76" w:rsidP="00401E42">
      <w:pPr>
        <w:ind w:right="-1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FC1D76">
        <w:rPr>
          <w:sz w:val="26"/>
          <w:szCs w:val="26"/>
        </w:rPr>
        <w:t>г</w:t>
      </w:r>
      <w:r w:rsidRPr="00FC1D76">
        <w:rPr>
          <w:sz w:val="26"/>
          <w:szCs w:val="26"/>
        </w:rPr>
        <w:t>.Б</w:t>
      </w:r>
      <w:r w:rsidRPr="00FC1D76">
        <w:rPr>
          <w:sz w:val="26"/>
          <w:szCs w:val="26"/>
        </w:rPr>
        <w:t>елогорск</w:t>
      </w:r>
      <w:r w:rsidRPr="00FC1D76">
        <w:rPr>
          <w:sz w:val="26"/>
          <w:szCs w:val="26"/>
        </w:rPr>
        <w:t xml:space="preserve">, ул. </w:t>
      </w:r>
      <w:r w:rsidRPr="00FC1D76">
        <w:rPr>
          <w:sz w:val="26"/>
          <w:szCs w:val="26"/>
        </w:rPr>
        <w:t>Чобан</w:t>
      </w:r>
      <w:r w:rsidRPr="00FC1D76">
        <w:rPr>
          <w:sz w:val="26"/>
          <w:szCs w:val="26"/>
        </w:rPr>
        <w:t>-Заде, 26) Олейников А.Ю., рассмотрев в открытом судебном за</w:t>
      </w:r>
      <w:r>
        <w:rPr>
          <w:sz w:val="26"/>
          <w:szCs w:val="26"/>
        </w:rPr>
        <w:t>с</w:t>
      </w:r>
      <w:r w:rsidRPr="00FC1D76">
        <w:rPr>
          <w:sz w:val="26"/>
          <w:szCs w:val="26"/>
        </w:rPr>
        <w:t xml:space="preserve">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401E42" w:rsidP="00401E42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Джеватова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Ахтема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Искандеровича</w:t>
      </w:r>
      <w:r>
        <w:rPr>
          <w:sz w:val="26"/>
          <w:szCs w:val="26"/>
        </w:rPr>
        <w:t xml:space="preserve">, </w:t>
      </w:r>
      <w:r w:rsidRPr="000525F2" w:rsidR="00864D33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неженатого, неработающего, инвалида 2 группы, имеющего на иждивении троих несовершеннолетних детей, зарегистрированного и проживающего по адресу: </w:t>
      </w:r>
      <w:r w:rsidRPr="000525F2" w:rsidR="00864D33">
        <w:rPr>
          <w:sz w:val="26"/>
          <w:szCs w:val="26"/>
        </w:rPr>
        <w:t>&lt;адрес&gt;</w:t>
      </w:r>
      <w:r w:rsidR="00864D33">
        <w:rPr>
          <w:sz w:val="26"/>
          <w:szCs w:val="26"/>
        </w:rPr>
        <w:t>,</w:t>
      </w:r>
    </w:p>
    <w:p w:rsidR="00401E42" w:rsidRPr="00FC1D76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о привлечении к административной ответственности по ст.</w:t>
      </w:r>
      <w:r>
        <w:rPr>
          <w:sz w:val="26"/>
          <w:szCs w:val="26"/>
        </w:rPr>
        <w:t xml:space="preserve"> </w:t>
      </w:r>
      <w:r w:rsidRPr="00FC1D76">
        <w:rPr>
          <w:sz w:val="26"/>
          <w:szCs w:val="26"/>
        </w:rPr>
        <w:t xml:space="preserve">20.21 КоАП РФ, </w:t>
      </w:r>
    </w:p>
    <w:p w:rsidR="00401E42" w:rsidRPr="00FC1D76" w:rsidP="00401E42">
      <w:pPr>
        <w:ind w:right="-2" w:firstLine="567"/>
        <w:jc w:val="both"/>
        <w:rPr>
          <w:sz w:val="26"/>
          <w:szCs w:val="26"/>
        </w:rPr>
      </w:pPr>
    </w:p>
    <w:p w:rsidR="00401E42" w:rsidRPr="00FC1D76" w:rsidP="00401E42">
      <w:pPr>
        <w:ind w:right="-2" w:firstLine="567"/>
        <w:jc w:val="center"/>
        <w:rPr>
          <w:sz w:val="26"/>
          <w:szCs w:val="26"/>
        </w:rPr>
      </w:pPr>
      <w:r w:rsidRPr="00FC1D76">
        <w:rPr>
          <w:sz w:val="26"/>
          <w:szCs w:val="26"/>
        </w:rPr>
        <w:t>УСТАНОВИЛ:</w:t>
      </w:r>
    </w:p>
    <w:p w:rsidR="00401E42" w:rsidRPr="00FC1D76" w:rsidP="00401E42">
      <w:pPr>
        <w:ind w:right="-2" w:firstLine="567"/>
        <w:jc w:val="center"/>
        <w:rPr>
          <w:sz w:val="26"/>
          <w:szCs w:val="26"/>
        </w:rPr>
      </w:pPr>
    </w:p>
    <w:p w:rsidR="00401E42" w:rsidRPr="00FC1D76" w:rsidP="00401E42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Pr="00FC1D76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FC1D76">
        <w:rPr>
          <w:sz w:val="26"/>
          <w:szCs w:val="26"/>
        </w:rPr>
        <w:t xml:space="preserve"> час</w:t>
      </w:r>
      <w:r w:rsidRPr="00FC1D76">
        <w:rPr>
          <w:sz w:val="26"/>
          <w:szCs w:val="26"/>
        </w:rPr>
        <w:t>.</w:t>
      </w:r>
      <w:r w:rsidRPr="00FC1D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FC1D76">
        <w:rPr>
          <w:sz w:val="26"/>
          <w:szCs w:val="26"/>
        </w:rPr>
        <w:t xml:space="preserve"> </w:t>
      </w:r>
      <w:r w:rsidRPr="00FC1D76">
        <w:rPr>
          <w:sz w:val="26"/>
          <w:szCs w:val="26"/>
        </w:rPr>
        <w:t>м</w:t>
      </w:r>
      <w:r w:rsidRPr="00FC1D76">
        <w:rPr>
          <w:sz w:val="26"/>
          <w:szCs w:val="26"/>
        </w:rPr>
        <w:t xml:space="preserve">ин., </w:t>
      </w:r>
      <w:r>
        <w:rPr>
          <w:sz w:val="26"/>
          <w:szCs w:val="26"/>
        </w:rPr>
        <w:t>Джева</w:t>
      </w:r>
      <w:r w:rsidR="00EF20B9">
        <w:rPr>
          <w:sz w:val="26"/>
          <w:szCs w:val="26"/>
        </w:rPr>
        <w:t>т</w:t>
      </w:r>
      <w:r>
        <w:rPr>
          <w:sz w:val="26"/>
          <w:szCs w:val="26"/>
        </w:rPr>
        <w:t>ов</w:t>
      </w:r>
      <w:r>
        <w:rPr>
          <w:sz w:val="26"/>
          <w:szCs w:val="26"/>
        </w:rPr>
        <w:t xml:space="preserve"> А.И.</w:t>
      </w:r>
      <w:r w:rsidRPr="00FC1D76">
        <w:rPr>
          <w:sz w:val="26"/>
          <w:szCs w:val="26"/>
        </w:rPr>
        <w:t xml:space="preserve"> находился в общественном месте – на </w:t>
      </w:r>
      <w:r w:rsidRPr="000525F2">
        <w:rPr>
          <w:sz w:val="26"/>
          <w:szCs w:val="26"/>
        </w:rPr>
        <w:t>&lt;адрес&gt;</w:t>
      </w:r>
      <w:r w:rsidRPr="00FC1D76">
        <w:rPr>
          <w:sz w:val="26"/>
          <w:szCs w:val="26"/>
        </w:rPr>
        <w:t xml:space="preserve">, около дома №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FC1D76">
        <w:rPr>
          <w:sz w:val="26"/>
          <w:szCs w:val="26"/>
        </w:rPr>
        <w:t>, в состоянии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401E42" w:rsidRPr="00FC1D76" w:rsidP="00401E42">
      <w:pPr>
        <w:ind w:right="-2" w:firstLine="567"/>
        <w:jc w:val="both"/>
        <w:rPr>
          <w:rStyle w:val="cnsl"/>
          <w:b/>
          <w:sz w:val="26"/>
          <w:szCs w:val="26"/>
          <w:shd w:val="clear" w:color="auto" w:fill="FFFFFF"/>
        </w:rPr>
      </w:pPr>
      <w:r w:rsidRPr="00FC1D76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EF20B9">
        <w:rPr>
          <w:sz w:val="26"/>
          <w:szCs w:val="26"/>
        </w:rPr>
        <w:t>Джеватов</w:t>
      </w:r>
      <w:r w:rsidR="00EF20B9">
        <w:rPr>
          <w:sz w:val="26"/>
          <w:szCs w:val="26"/>
        </w:rPr>
        <w:t xml:space="preserve"> А.И. </w:t>
      </w:r>
      <w:r w:rsidRPr="00FC1D76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401E42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rStyle w:val="cnsl"/>
          <w:sz w:val="26"/>
          <w:szCs w:val="26"/>
          <w:shd w:val="clear" w:color="auto" w:fill="FFFFFF"/>
        </w:rPr>
        <w:t>Ф</w:t>
      </w:r>
      <w:r w:rsidRPr="00FC1D76">
        <w:rPr>
          <w:sz w:val="26"/>
          <w:szCs w:val="26"/>
        </w:rPr>
        <w:t>акт</w:t>
      </w:r>
      <w:r w:rsidRPr="00FC1D76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C1D76">
        <w:rPr>
          <w:sz w:val="26"/>
          <w:szCs w:val="26"/>
        </w:rPr>
        <w:t xml:space="preserve"> </w:t>
      </w:r>
      <w:r w:rsidR="00EF20B9">
        <w:rPr>
          <w:sz w:val="26"/>
          <w:szCs w:val="26"/>
        </w:rPr>
        <w:t>Джеватова</w:t>
      </w:r>
      <w:r w:rsidR="00EF20B9">
        <w:rPr>
          <w:sz w:val="26"/>
          <w:szCs w:val="26"/>
        </w:rPr>
        <w:t xml:space="preserve"> А.И.</w:t>
      </w:r>
      <w:r w:rsidRPr="00FC1D76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401E42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- протоколом об администра</w:t>
      </w:r>
      <w:r>
        <w:rPr>
          <w:sz w:val="26"/>
          <w:szCs w:val="26"/>
        </w:rPr>
        <w:t xml:space="preserve">тивном правонарушении </w:t>
      </w:r>
      <w:r w:rsidR="00864D33">
        <w:rPr>
          <w:sz w:val="26"/>
          <w:szCs w:val="26"/>
        </w:rPr>
        <w:t xml:space="preserve">&lt; </w:t>
      </w:r>
      <w:r w:rsidRPr="000525F2" w:rsidR="00864D3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864D33">
        <w:rPr>
          <w:sz w:val="26"/>
          <w:szCs w:val="26"/>
        </w:rPr>
        <w:t xml:space="preserve">&lt; </w:t>
      </w:r>
      <w:r w:rsidRPr="000525F2" w:rsidR="00864D3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64D33">
        <w:rPr>
          <w:sz w:val="26"/>
          <w:szCs w:val="26"/>
        </w:rPr>
        <w:t>&lt;</w:t>
      </w:r>
      <w:r w:rsidRPr="000525F2" w:rsidR="00864D33">
        <w:rPr>
          <w:sz w:val="26"/>
          <w:szCs w:val="26"/>
        </w:rPr>
        <w:t>дата</w:t>
      </w:r>
      <w:r w:rsidRPr="000525F2" w:rsidR="00864D33">
        <w:rPr>
          <w:sz w:val="26"/>
          <w:szCs w:val="26"/>
        </w:rPr>
        <w:t>&gt;</w:t>
      </w:r>
      <w:r w:rsidRPr="00FC1D76">
        <w:rPr>
          <w:sz w:val="26"/>
          <w:szCs w:val="26"/>
        </w:rPr>
        <w:t>, в котором изложены обстоятельства совершенного админис</w:t>
      </w:r>
      <w:r>
        <w:rPr>
          <w:sz w:val="26"/>
          <w:szCs w:val="26"/>
        </w:rPr>
        <w:t>тративного правонарушения (л.д.1);</w:t>
      </w:r>
    </w:p>
    <w:p w:rsidR="00401E42" w:rsidP="00401E42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</w:t>
      </w:r>
      <w:r w:rsidR="00864D33">
        <w:rPr>
          <w:sz w:val="26"/>
          <w:szCs w:val="26"/>
        </w:rPr>
        <w:t xml:space="preserve">&lt; </w:t>
      </w:r>
      <w:r w:rsidRPr="000525F2" w:rsidR="00864D3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864D33">
        <w:rPr>
          <w:sz w:val="26"/>
          <w:szCs w:val="26"/>
        </w:rPr>
        <w:t xml:space="preserve">&lt; </w:t>
      </w:r>
      <w:r w:rsidRPr="000525F2" w:rsidR="00864D3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64D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(л.д.2);</w:t>
      </w:r>
    </w:p>
    <w:p w:rsidR="00401E42" w:rsidRPr="00FC1D76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- протоколом об административном задержании </w:t>
      </w:r>
      <w:r w:rsidR="00864D33">
        <w:rPr>
          <w:sz w:val="26"/>
          <w:szCs w:val="26"/>
        </w:rPr>
        <w:t xml:space="preserve">&lt; </w:t>
      </w:r>
      <w:r w:rsidRPr="000525F2" w:rsidR="00864D3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FC1D76">
        <w:rPr>
          <w:sz w:val="26"/>
          <w:szCs w:val="26"/>
        </w:rPr>
        <w:t xml:space="preserve">№ </w:t>
      </w:r>
      <w:r w:rsidR="00864D33">
        <w:rPr>
          <w:sz w:val="26"/>
          <w:szCs w:val="26"/>
        </w:rPr>
        <w:t xml:space="preserve">&lt; </w:t>
      </w:r>
      <w:r w:rsidRPr="000525F2" w:rsidR="00864D3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64D33">
        <w:rPr>
          <w:sz w:val="26"/>
          <w:szCs w:val="26"/>
        </w:rPr>
        <w:t>&lt;дата&gt;</w:t>
      </w:r>
      <w:r w:rsidRPr="00FC1D76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FC1D76">
        <w:rPr>
          <w:sz w:val="26"/>
          <w:szCs w:val="26"/>
        </w:rPr>
        <w:t>);</w:t>
      </w:r>
    </w:p>
    <w:p w:rsidR="00401E42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- письменными объяснениями </w:t>
      </w:r>
      <w:r w:rsidR="00864D33">
        <w:rPr>
          <w:sz w:val="26"/>
          <w:szCs w:val="26"/>
        </w:rPr>
        <w:t>&lt;</w:t>
      </w:r>
      <w:r w:rsidR="00864D33">
        <w:rPr>
          <w:sz w:val="26"/>
          <w:szCs w:val="26"/>
        </w:rPr>
        <w:t>А.Э.В.</w:t>
      </w:r>
      <w:r w:rsidRPr="000525F2" w:rsidR="00864D3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64D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</w:t>
      </w:r>
      <w:r w:rsidRPr="00FC1D76">
        <w:rPr>
          <w:sz w:val="26"/>
          <w:szCs w:val="26"/>
        </w:rPr>
        <w:t>);</w:t>
      </w:r>
    </w:p>
    <w:p w:rsidR="00401E42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Джеватова</w:t>
      </w:r>
      <w:r>
        <w:rPr>
          <w:sz w:val="26"/>
          <w:szCs w:val="26"/>
        </w:rPr>
        <w:t xml:space="preserve"> А.И.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64D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</w:t>
      </w:r>
      <w:r w:rsidRPr="00FC1D76">
        <w:rPr>
          <w:sz w:val="26"/>
          <w:szCs w:val="26"/>
        </w:rPr>
        <w:t>);</w:t>
      </w:r>
    </w:p>
    <w:p w:rsidR="00401E42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- рапортом УУП ОМВД Рос</w:t>
      </w:r>
      <w:r>
        <w:rPr>
          <w:sz w:val="26"/>
          <w:szCs w:val="26"/>
        </w:rPr>
        <w:t xml:space="preserve">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864D3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(л.д.6);</w:t>
      </w:r>
    </w:p>
    <w:p w:rsidR="00401E42" w:rsidP="00401E42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Джеватова</w:t>
      </w:r>
      <w:r>
        <w:rPr>
          <w:sz w:val="26"/>
          <w:szCs w:val="26"/>
        </w:rPr>
        <w:t xml:space="preserve"> А.И. (л.д.11-12).</w:t>
      </w:r>
    </w:p>
    <w:p w:rsidR="00401E42" w:rsidRPr="00FC1D76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C1D76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C1D76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C1D76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C1D76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C1D76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</w:t>
      </w:r>
      <w:r w:rsidRPr="00FC1D76">
        <w:rPr>
          <w:sz w:val="26"/>
          <w:szCs w:val="26"/>
        </w:rPr>
        <w:t>КоАП РФ отнесены к числу доказательств, имеющих значение для правильного разрешения дела.</w:t>
      </w:r>
    </w:p>
    <w:p w:rsidR="00401E42" w:rsidRPr="00FC1D76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rPr>
          <w:sz w:val="26"/>
          <w:szCs w:val="26"/>
        </w:rPr>
        <w:t>Джеватова</w:t>
      </w:r>
      <w:r>
        <w:rPr>
          <w:sz w:val="26"/>
          <w:szCs w:val="26"/>
        </w:rPr>
        <w:t xml:space="preserve"> А.И.</w:t>
      </w:r>
      <w:r w:rsidRPr="00FC1D76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>
        <w:rPr>
          <w:sz w:val="26"/>
          <w:szCs w:val="26"/>
        </w:rPr>
        <w:t xml:space="preserve"> </w:t>
      </w:r>
      <w:r w:rsidRPr="00FC1D76">
        <w:rPr>
          <w:sz w:val="26"/>
          <w:szCs w:val="26"/>
        </w:rPr>
        <w:t xml:space="preserve">20.21 КоАП РФ – </w:t>
      </w:r>
      <w:r w:rsidRPr="00FC1D76"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 w:rsidRPr="00FC1D76">
        <w:rPr>
          <w:sz w:val="26"/>
          <w:szCs w:val="26"/>
        </w:rPr>
        <w:t>.</w:t>
      </w:r>
    </w:p>
    <w:p w:rsidR="00401E42" w:rsidRPr="00FC1D76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401E42" w:rsidRPr="00FC1D76" w:rsidP="00401E42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Джеватову</w:t>
      </w:r>
      <w:r>
        <w:rPr>
          <w:sz w:val="26"/>
          <w:szCs w:val="26"/>
        </w:rPr>
        <w:t xml:space="preserve"> А.И.</w:t>
      </w:r>
      <w:r w:rsidRPr="00FC1D76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 xml:space="preserve">, </w:t>
      </w:r>
      <w:r w:rsidR="00B0361A">
        <w:rPr>
          <w:sz w:val="26"/>
          <w:szCs w:val="26"/>
        </w:rPr>
        <w:t>инвалидность 2 группы, наличие на иждивении трех несовершеннолетних детей.</w:t>
      </w:r>
    </w:p>
    <w:p w:rsidR="00401E42" w:rsidRPr="00667146" w:rsidP="00401E42">
      <w:pPr>
        <w:ind w:right="-1" w:firstLine="567"/>
        <w:jc w:val="both"/>
        <w:rPr>
          <w:sz w:val="26"/>
          <w:szCs w:val="26"/>
        </w:rPr>
      </w:pPr>
      <w:r w:rsidRPr="00667146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является повторное совершение однородного административного правонарушения.</w:t>
      </w:r>
    </w:p>
    <w:p w:rsidR="00B0361A" w:rsidP="00B0361A">
      <w:pPr>
        <w:widowControl w:val="0"/>
        <w:ind w:firstLine="567"/>
        <w:jc w:val="both"/>
        <w:rPr>
          <w:sz w:val="26"/>
          <w:szCs w:val="26"/>
        </w:rPr>
      </w:pPr>
      <w:r w:rsidRPr="00D55D2E"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>
        <w:rPr>
          <w:sz w:val="26"/>
          <w:szCs w:val="26"/>
        </w:rPr>
        <w:t>авонарушения, личность виновного, его</w:t>
      </w:r>
      <w:r w:rsidRPr="00D55D2E">
        <w:rPr>
          <w:sz w:val="26"/>
          <w:szCs w:val="26"/>
        </w:rPr>
        <w:t xml:space="preserve"> имущественное положение, наличие смягч</w:t>
      </w:r>
      <w:r>
        <w:rPr>
          <w:sz w:val="26"/>
          <w:szCs w:val="26"/>
        </w:rPr>
        <w:t xml:space="preserve">ающих обстоятельств </w:t>
      </w:r>
      <w:r w:rsidR="00401E42">
        <w:rPr>
          <w:sz w:val="26"/>
          <w:szCs w:val="26"/>
        </w:rPr>
        <w:t xml:space="preserve">и отягчающих </w:t>
      </w:r>
      <w:r w:rsidRPr="00FC1D76" w:rsidR="00401E42">
        <w:rPr>
          <w:sz w:val="26"/>
          <w:szCs w:val="26"/>
        </w:rPr>
        <w:t>административную ответственность, а также иные заслуживающие внимание для индивидуализации административной ответственности обстоятельства и</w:t>
      </w:r>
      <w:r w:rsidRPr="001941BF" w:rsidR="00401E42">
        <w:rPr>
          <w:sz w:val="26"/>
          <w:szCs w:val="26"/>
        </w:rPr>
        <w:t xml:space="preserve"> </w:t>
      </w:r>
      <w:r w:rsidRPr="00667146" w:rsidR="00401E42">
        <w:rPr>
          <w:sz w:val="26"/>
          <w:szCs w:val="26"/>
        </w:rPr>
        <w:t xml:space="preserve">считает необходимым назначить </w:t>
      </w:r>
      <w:r w:rsidR="00A33514">
        <w:rPr>
          <w:sz w:val="26"/>
          <w:szCs w:val="26"/>
        </w:rPr>
        <w:t>Джеватову</w:t>
      </w:r>
      <w:r w:rsidR="00A33514">
        <w:rPr>
          <w:sz w:val="26"/>
          <w:szCs w:val="26"/>
        </w:rPr>
        <w:t xml:space="preserve"> А.И. </w:t>
      </w:r>
      <w:r w:rsidRPr="00667146" w:rsidR="00401E42">
        <w:rPr>
          <w:sz w:val="26"/>
          <w:szCs w:val="26"/>
        </w:rPr>
        <w:t xml:space="preserve">административное наказание </w:t>
      </w:r>
      <w:r w:rsidRPr="00D55D2E">
        <w:rPr>
          <w:sz w:val="26"/>
          <w:szCs w:val="26"/>
        </w:rPr>
        <w:t xml:space="preserve">в виде </w:t>
      </w:r>
      <w:r w:rsidRPr="002A49EC">
        <w:rPr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sz w:val="26"/>
            <w:szCs w:val="26"/>
          </w:rPr>
          <w:t>ст.</w:t>
        </w:r>
      </w:hyperlink>
      <w:r>
        <w:rPr>
          <w:sz w:val="26"/>
          <w:szCs w:val="26"/>
        </w:rPr>
        <w:t>20.21</w:t>
      </w:r>
      <w:r w:rsidRPr="002A49EC">
        <w:rPr>
          <w:sz w:val="26"/>
          <w:szCs w:val="26"/>
        </w:rPr>
        <w:t xml:space="preserve"> КоАП РФ, что</w:t>
      </w:r>
      <w:r w:rsidRPr="002A49EC"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401E42" w:rsidRPr="00FC1D76" w:rsidP="00B0361A">
      <w:pPr>
        <w:ind w:right="-1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На основании </w:t>
      </w:r>
      <w:r w:rsidRPr="00FC1D76">
        <w:rPr>
          <w:sz w:val="26"/>
          <w:szCs w:val="26"/>
        </w:rPr>
        <w:t>изложенного</w:t>
      </w:r>
      <w:r w:rsidRPr="00FC1D76">
        <w:rPr>
          <w:sz w:val="26"/>
          <w:szCs w:val="26"/>
        </w:rPr>
        <w:t xml:space="preserve"> и руководствуясь ст. 20.21, КоАП РФ, мировой судья, </w:t>
      </w:r>
    </w:p>
    <w:p w:rsidR="00401E42" w:rsidRPr="00FC1D76" w:rsidP="00401E42">
      <w:pPr>
        <w:ind w:firstLine="567"/>
        <w:jc w:val="center"/>
        <w:rPr>
          <w:sz w:val="26"/>
          <w:szCs w:val="26"/>
        </w:rPr>
      </w:pPr>
      <w:r w:rsidRPr="00FC1D76">
        <w:rPr>
          <w:sz w:val="26"/>
          <w:szCs w:val="26"/>
        </w:rPr>
        <w:t>ПОСТАНОВИЛ:</w:t>
      </w:r>
    </w:p>
    <w:p w:rsidR="00401E42" w:rsidRPr="00FC1D76" w:rsidP="00401E42">
      <w:pPr>
        <w:ind w:firstLine="567"/>
        <w:jc w:val="both"/>
        <w:rPr>
          <w:sz w:val="26"/>
          <w:szCs w:val="26"/>
        </w:rPr>
      </w:pPr>
    </w:p>
    <w:p w:rsidR="00EF20B9" w:rsidRPr="00FC1D76" w:rsidP="00EF20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Джеватова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Ахтема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Искандеровича</w:t>
      </w:r>
      <w:r w:rsidRPr="00FC1D7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</w:t>
      </w:r>
      <w:r>
        <w:rPr>
          <w:sz w:val="26"/>
          <w:szCs w:val="26"/>
        </w:rPr>
        <w:t>в размере 1000</w:t>
      </w:r>
      <w:r w:rsidRPr="00FC1D76">
        <w:rPr>
          <w:sz w:val="26"/>
          <w:szCs w:val="26"/>
        </w:rPr>
        <w:t xml:space="preserve"> (</w:t>
      </w:r>
      <w:r>
        <w:rPr>
          <w:sz w:val="26"/>
          <w:szCs w:val="26"/>
        </w:rPr>
        <w:t>одной тысячи</w:t>
      </w:r>
      <w:r w:rsidRPr="00FC1D76">
        <w:rPr>
          <w:sz w:val="26"/>
          <w:szCs w:val="26"/>
        </w:rPr>
        <w:t xml:space="preserve">) рублей.  </w:t>
      </w:r>
    </w:p>
    <w:p w:rsidR="00EF20B9" w:rsidRPr="00FC1D76" w:rsidP="00EF20B9">
      <w:pPr>
        <w:ind w:right="-2" w:firstLine="567"/>
        <w:jc w:val="both"/>
        <w:rPr>
          <w:sz w:val="26"/>
          <w:szCs w:val="26"/>
        </w:rPr>
      </w:pPr>
      <w:r w:rsidRPr="00681C5C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681C5C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681C5C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681C5C">
        <w:rPr>
          <w:sz w:val="26"/>
          <w:szCs w:val="26"/>
        </w:rPr>
        <w:t>г</w:t>
      </w:r>
      <w:r w:rsidRPr="00681C5C">
        <w:rPr>
          <w:sz w:val="26"/>
          <w:szCs w:val="26"/>
        </w:rPr>
        <w:t>.С</w:t>
      </w:r>
      <w:r w:rsidRPr="00681C5C">
        <w:rPr>
          <w:sz w:val="26"/>
          <w:szCs w:val="26"/>
        </w:rPr>
        <w:t>имферополь</w:t>
      </w:r>
      <w:r w:rsidRPr="00681C5C">
        <w:rPr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01203 01 0021 140.</w:t>
      </w:r>
      <w:r w:rsidRPr="00D90B30">
        <w:rPr>
          <w:sz w:val="26"/>
          <w:szCs w:val="26"/>
        </w:rPr>
        <w:t xml:space="preserve"> Наименование </w:t>
      </w:r>
      <w:r w:rsidRPr="00D90B30">
        <w:rPr>
          <w:sz w:val="26"/>
          <w:szCs w:val="26"/>
        </w:rPr>
        <w:t>платежа: оплата штрафа за административное прав</w:t>
      </w:r>
      <w:r>
        <w:rPr>
          <w:sz w:val="26"/>
          <w:szCs w:val="26"/>
        </w:rPr>
        <w:t>онарушение, предусмотренное ст. 20.21</w:t>
      </w:r>
      <w:r w:rsidRPr="00D90B30">
        <w:rPr>
          <w:sz w:val="26"/>
          <w:szCs w:val="26"/>
        </w:rPr>
        <w:t xml:space="preserve"> КоАП РФ.</w:t>
      </w:r>
    </w:p>
    <w:p w:rsidR="00EF20B9" w:rsidRPr="00A2499C" w:rsidP="00EF20B9">
      <w:pPr>
        <w:ind w:right="-1" w:firstLine="567"/>
        <w:jc w:val="both"/>
        <w:rPr>
          <w:sz w:val="26"/>
          <w:szCs w:val="26"/>
        </w:rPr>
      </w:pPr>
      <w:r w:rsidRPr="00A2499C">
        <w:rPr>
          <w:sz w:val="26"/>
          <w:szCs w:val="26"/>
        </w:rPr>
        <w:t>В силу ч.</w:t>
      </w:r>
      <w:r>
        <w:rPr>
          <w:sz w:val="26"/>
          <w:szCs w:val="26"/>
        </w:rPr>
        <w:t xml:space="preserve"> </w:t>
      </w:r>
      <w:r w:rsidRPr="00A2499C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A2499C">
        <w:rPr>
          <w:sz w:val="26"/>
          <w:szCs w:val="26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EF20B9" w:rsidRPr="00A2499C" w:rsidP="00EF20B9">
      <w:pPr>
        <w:ind w:right="-1" w:firstLine="567"/>
        <w:jc w:val="both"/>
        <w:rPr>
          <w:sz w:val="26"/>
          <w:szCs w:val="26"/>
        </w:rPr>
      </w:pPr>
      <w:r w:rsidRPr="00A2499C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EF20B9" w:rsidP="00EF20B9">
      <w:pPr>
        <w:widowControl w:val="0"/>
        <w:ind w:firstLine="567"/>
        <w:jc w:val="both"/>
        <w:rPr>
          <w:sz w:val="26"/>
          <w:szCs w:val="26"/>
        </w:rPr>
      </w:pPr>
      <w:r w:rsidRPr="00A2499C">
        <w:rPr>
          <w:sz w:val="26"/>
          <w:szCs w:val="26"/>
        </w:rPr>
        <w:t>Согласно ч.</w:t>
      </w:r>
      <w:r>
        <w:rPr>
          <w:sz w:val="26"/>
          <w:szCs w:val="26"/>
        </w:rPr>
        <w:t xml:space="preserve"> </w:t>
      </w:r>
      <w:r w:rsidRPr="00A2499C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A2499C">
        <w:rPr>
          <w:sz w:val="26"/>
          <w:szCs w:val="26"/>
        </w:rPr>
        <w:t xml:space="preserve">20.25 КоАП РФ </w:t>
      </w:r>
      <w:r w:rsidRPr="00A2499C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F20B9" w:rsidP="00EF20B9">
      <w:pPr>
        <w:widowControl w:val="0"/>
        <w:ind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EF20B9" w:rsidP="00EF20B9">
      <w:pPr>
        <w:widowControl w:val="0"/>
        <w:ind w:firstLine="567"/>
        <w:jc w:val="both"/>
        <w:rPr>
          <w:sz w:val="26"/>
          <w:szCs w:val="26"/>
        </w:rPr>
      </w:pPr>
    </w:p>
    <w:p w:rsidR="00EF20B9" w:rsidP="00EF20B9">
      <w:pPr>
        <w:widowControl w:val="0"/>
        <w:ind w:firstLine="567"/>
        <w:jc w:val="both"/>
        <w:rPr>
          <w:sz w:val="26"/>
          <w:szCs w:val="26"/>
        </w:rPr>
      </w:pPr>
    </w:p>
    <w:p w:rsidR="00864D33" w:rsidRPr="00A50B89" w:rsidP="00864D3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864D33" w:rsidRPr="00A50B89" w:rsidP="00864D3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864D33" w:rsidRPr="00A50B89" w:rsidP="00864D33">
      <w:pPr>
        <w:ind w:firstLine="567"/>
        <w:jc w:val="both"/>
        <w:rPr>
          <w:sz w:val="26"/>
          <w:szCs w:val="26"/>
        </w:rPr>
      </w:pPr>
    </w:p>
    <w:p w:rsidR="00864D33" w:rsidRPr="00A50B89" w:rsidP="00864D3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EF20B9" w:rsidP="00EF20B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520733" w:rsidP="00EF20B9">
      <w:pPr>
        <w:ind w:firstLine="567"/>
        <w:jc w:val="both"/>
      </w:pPr>
    </w:p>
    <w:sectPr w:rsidSect="006B70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1C"/>
    <w:rsid w:val="000525F2"/>
    <w:rsid w:val="001941BF"/>
    <w:rsid w:val="002A49EC"/>
    <w:rsid w:val="00401E42"/>
    <w:rsid w:val="0040791C"/>
    <w:rsid w:val="00520733"/>
    <w:rsid w:val="00667146"/>
    <w:rsid w:val="00681C5C"/>
    <w:rsid w:val="00864D33"/>
    <w:rsid w:val="00A2499C"/>
    <w:rsid w:val="00A33514"/>
    <w:rsid w:val="00A50B89"/>
    <w:rsid w:val="00B0361A"/>
    <w:rsid w:val="00D55D2E"/>
    <w:rsid w:val="00D90B30"/>
    <w:rsid w:val="00EF20B9"/>
    <w:rsid w:val="00FC1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01E42"/>
    <w:rPr>
      <w:color w:val="0000FF"/>
      <w:u w:val="single"/>
    </w:rPr>
  </w:style>
  <w:style w:type="character" w:customStyle="1" w:styleId="cnsl">
    <w:name w:val="cnsl"/>
    <w:basedOn w:val="DefaultParagraphFont"/>
    <w:rsid w:val="00401E42"/>
  </w:style>
  <w:style w:type="paragraph" w:styleId="BalloonText">
    <w:name w:val="Balloon Text"/>
    <w:basedOn w:val="Normal"/>
    <w:link w:val="a"/>
    <w:uiPriority w:val="99"/>
    <w:semiHidden/>
    <w:unhideWhenUsed/>
    <w:rsid w:val="00EF20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2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