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5-30-45/2022</w:t>
      </w:r>
    </w:p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января 2022 года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г. Белогорск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Олейников А.Ю., рассмотрев в открытом судебном заседании материалы дела об административном правонарушении, поступившие из ОГИБДД ОМВД России по Белогорскому району, в отношении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Мамбетшаева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Юсупа</w:t>
      </w:r>
      <w:r>
        <w:rPr>
          <w:rFonts w:ascii="Times New Roman" w:hAnsi="Times New Roman"/>
          <w:sz w:val="26"/>
          <w:szCs w:val="26"/>
        </w:rPr>
        <w:t xml:space="preserve"> Якубовича, </w:t>
      </w:r>
      <w:r w:rsidRPr="003A7809" w:rsidR="003A7809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одного малолетнего ребенка, зарегистрированного и проживающего по адресу: </w:t>
      </w:r>
      <w:r w:rsidRPr="003A7809" w:rsidR="003A7809">
        <w:rPr>
          <w:rFonts w:ascii="Times New Roman" w:hAnsi="Times New Roman"/>
          <w:sz w:val="26"/>
          <w:szCs w:val="26"/>
        </w:rPr>
        <w:t>&lt;адрес&gt;</w:t>
      </w:r>
      <w:r>
        <w:rPr>
          <w:rFonts w:ascii="Times New Roman" w:hAnsi="Times New Roman"/>
          <w:sz w:val="26"/>
          <w:szCs w:val="26"/>
        </w:rPr>
        <w:t>,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ч.2 ст.12.7 КоАП РФ,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pStyle w:val="Heading3"/>
        <w:spacing w:line="240" w:lineRule="auto"/>
        <w:ind w:right="-2" w:firstLine="567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Мамбетшаев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Ю.Я., будучи приговором Белогорского районного суда Республики Крым от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&lt;дата&gt;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вступившим в законную силу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&lt;дата&gt;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лишенным права управления транспортными средствами на срок 1 (один) год 6 (шесть) месяцев,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&lt;дата&gt;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 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час</w:t>
      </w:r>
      <w:r>
        <w:rPr>
          <w:rFonts w:ascii="Times New Roman" w:hAnsi="Times New Roman"/>
          <w:b w:val="0"/>
          <w:color w:val="auto"/>
          <w:sz w:val="26"/>
          <w:szCs w:val="26"/>
        </w:rPr>
        <w:t>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 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ин. на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&lt;адрес&gt;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управлял транспортным средством –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автомобилем Лада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>Ларгус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государственный регистрационный знак </w:t>
      </w:r>
      <w:r w:rsidRPr="003A7809" w:rsidR="003A7809">
        <w:rPr>
          <w:rFonts w:ascii="Times New Roman" w:hAnsi="Times New Roman"/>
          <w:b w:val="0"/>
          <w:color w:val="auto"/>
          <w:sz w:val="26"/>
          <w:szCs w:val="26"/>
        </w:rPr>
        <w:t>&lt; &gt;</w:t>
      </w:r>
      <w:r>
        <w:rPr>
          <w:rFonts w:ascii="Times New Roman" w:hAnsi="Times New Roman"/>
          <w:b w:val="0"/>
          <w:color w:val="auto"/>
          <w:sz w:val="26"/>
          <w:szCs w:val="26"/>
        </w:rPr>
        <w:t>, чем нарушил п. 2.1.1 Правил дорожного движения Российской Федерации.</w:t>
      </w:r>
    </w:p>
    <w:p w:rsidR="009E62B6" w:rsidP="009E62B6">
      <w:pPr>
        <w:spacing w:after="0" w:line="240" w:lineRule="auto"/>
        <w:ind w:right="-2" w:firstLine="567"/>
        <w:jc w:val="both"/>
        <w:rPr>
          <w:rStyle w:val="cnsl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Мамбетшаев</w:t>
      </w:r>
      <w:r>
        <w:rPr>
          <w:rFonts w:ascii="Times New Roman" w:hAnsi="Times New Roman"/>
          <w:sz w:val="26"/>
          <w:szCs w:val="26"/>
        </w:rPr>
        <w:t xml:space="preserve"> Ю.Я. в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чистосердечно раскаялся.  </w:t>
      </w:r>
    </w:p>
    <w:p w:rsidR="009E62B6" w:rsidRPr="005B495C" w:rsidP="000339CA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sz w:val="26"/>
          <w:szCs w:val="26"/>
        </w:rPr>
        <w:t>Мамбетшаева</w:t>
      </w:r>
      <w:r>
        <w:rPr>
          <w:sz w:val="26"/>
          <w:szCs w:val="26"/>
        </w:rPr>
        <w:t xml:space="preserve"> Ю.Я., объективно подтверждается материалами административного дела, исследованными в ходе судебного заседания, в том числе: протоколом об административном правонарушении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3A7809" w:rsidR="003A78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sz w:val="26"/>
          <w:szCs w:val="26"/>
        </w:rPr>
        <w:t>Мамбетшаевым</w:t>
      </w:r>
      <w:r>
        <w:rPr>
          <w:sz w:val="26"/>
          <w:szCs w:val="26"/>
        </w:rPr>
        <w:t xml:space="preserve"> Ю.Я. административного правонарушения, предусмотренного ч.2 ст.12.7 КоАП РФ (л.д.1);</w:t>
      </w:r>
      <w:r>
        <w:rPr>
          <w:sz w:val="26"/>
          <w:szCs w:val="26"/>
        </w:rPr>
        <w:t xml:space="preserve"> копией протокола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3A7809" w:rsidR="003A78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</w:t>
      </w:r>
      <w:r>
        <w:rPr>
          <w:sz w:val="26"/>
          <w:szCs w:val="26"/>
        </w:rPr>
        <w:t>Мамбетшаев</w:t>
      </w:r>
      <w:r>
        <w:rPr>
          <w:sz w:val="26"/>
          <w:szCs w:val="26"/>
        </w:rPr>
        <w:t xml:space="preserve"> Ю.Я., управляющий автомобилем Лада </w:t>
      </w:r>
      <w:r>
        <w:rPr>
          <w:sz w:val="26"/>
          <w:szCs w:val="26"/>
        </w:rPr>
        <w:t>Ларгус</w:t>
      </w:r>
      <w:r>
        <w:rPr>
          <w:sz w:val="26"/>
          <w:szCs w:val="26"/>
        </w:rPr>
        <w:t xml:space="preserve">, государственный регистрационный знак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был отстранен от управления транспортным средством </w:t>
      </w:r>
      <w:r w:rsidR="000339CA">
        <w:rPr>
          <w:bCs/>
          <w:sz w:val="26"/>
          <w:szCs w:val="26"/>
        </w:rPr>
        <w:t xml:space="preserve">с применением видеозаписи </w:t>
      </w:r>
      <w:r>
        <w:rPr>
          <w:sz w:val="26"/>
          <w:szCs w:val="26"/>
        </w:rPr>
        <w:t xml:space="preserve">(л.д.2); </w:t>
      </w:r>
      <w:r w:rsidR="000339CA">
        <w:rPr>
          <w:sz w:val="26"/>
          <w:szCs w:val="26"/>
        </w:rPr>
        <w:t xml:space="preserve">распечаткой правонарушений в отношении </w:t>
      </w:r>
      <w:r w:rsidR="000339CA">
        <w:rPr>
          <w:sz w:val="26"/>
          <w:szCs w:val="26"/>
        </w:rPr>
        <w:t>Мамбетшаева</w:t>
      </w:r>
      <w:r w:rsidR="000339CA">
        <w:rPr>
          <w:sz w:val="26"/>
          <w:szCs w:val="26"/>
        </w:rPr>
        <w:t xml:space="preserve"> Ю.Я. </w:t>
      </w:r>
      <w:r w:rsidR="000339CA">
        <w:rPr>
          <w:sz w:val="26"/>
          <w:szCs w:val="26"/>
        </w:rPr>
        <w:t>от</w:t>
      </w:r>
      <w:r w:rsidR="000339CA">
        <w:rPr>
          <w:sz w:val="26"/>
          <w:szCs w:val="26"/>
        </w:rPr>
        <w:t xml:space="preserve"> </w:t>
      </w:r>
      <w:r w:rsidRPr="003A7809" w:rsidR="003A7809">
        <w:rPr>
          <w:sz w:val="26"/>
          <w:szCs w:val="26"/>
        </w:rPr>
        <w:t>&lt;дата&gt;</w:t>
      </w:r>
      <w:r w:rsidR="000339CA">
        <w:rPr>
          <w:sz w:val="26"/>
          <w:szCs w:val="26"/>
        </w:rPr>
        <w:t xml:space="preserve"> (л.д.3); </w:t>
      </w:r>
      <w:r>
        <w:rPr>
          <w:sz w:val="26"/>
          <w:szCs w:val="26"/>
        </w:rPr>
        <w:t xml:space="preserve"> карточкой учета транспортного средства, согласно которой собственником автомобиля Лада </w:t>
      </w:r>
      <w:r>
        <w:rPr>
          <w:sz w:val="26"/>
          <w:szCs w:val="26"/>
        </w:rPr>
        <w:t>Ларгус</w:t>
      </w:r>
      <w:r>
        <w:rPr>
          <w:sz w:val="26"/>
          <w:szCs w:val="26"/>
        </w:rPr>
        <w:t xml:space="preserve">, государственный регистрационный знак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, является </w:t>
      </w:r>
      <w:r w:rsidRPr="003A7809" w:rsidR="003A7809">
        <w:rPr>
          <w:sz w:val="26"/>
          <w:szCs w:val="26"/>
        </w:rPr>
        <w:t>&lt;</w:t>
      </w:r>
      <w:r w:rsidR="003A7809">
        <w:rPr>
          <w:sz w:val="26"/>
          <w:szCs w:val="26"/>
        </w:rPr>
        <w:t>А.Р.И.</w:t>
      </w:r>
      <w:r w:rsidRPr="003A7809" w:rsidR="003A7809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</w:t>
      </w:r>
      <w:r w:rsidR="000339CA">
        <w:rPr>
          <w:sz w:val="26"/>
          <w:szCs w:val="26"/>
        </w:rPr>
        <w:t>4</w:t>
      </w:r>
      <w:r>
        <w:rPr>
          <w:sz w:val="26"/>
          <w:szCs w:val="26"/>
        </w:rPr>
        <w:t xml:space="preserve">); </w:t>
      </w:r>
      <w:r w:rsidR="000339CA">
        <w:rPr>
          <w:sz w:val="26"/>
          <w:szCs w:val="26"/>
        </w:rPr>
        <w:t xml:space="preserve">копией приговора Белогорского районного  суда Республики Крым от </w:t>
      </w:r>
      <w:r w:rsidRPr="003A7809" w:rsidR="003A7809">
        <w:rPr>
          <w:sz w:val="26"/>
          <w:szCs w:val="26"/>
        </w:rPr>
        <w:t>&lt;дата&gt;</w:t>
      </w:r>
      <w:r w:rsidR="000339CA">
        <w:rPr>
          <w:sz w:val="26"/>
          <w:szCs w:val="26"/>
        </w:rPr>
        <w:t xml:space="preserve">, согласно которому </w:t>
      </w:r>
      <w:r w:rsidR="000339CA">
        <w:rPr>
          <w:sz w:val="26"/>
          <w:szCs w:val="26"/>
        </w:rPr>
        <w:t>Мамбетшаев</w:t>
      </w:r>
      <w:r w:rsidR="000339CA">
        <w:rPr>
          <w:sz w:val="26"/>
          <w:szCs w:val="26"/>
        </w:rPr>
        <w:t xml:space="preserve"> Ю.Я. признан виновным в совершении административного правонарушения, предусмотренного ст. 264.1 УК РФ, ему назначено наказание в виде 200 часов обязательных работ с лишением права заниматься деятельностью, связанной с управлением транспортными средствами на срок 1 (один) год 6 (шесть) месяцев, </w:t>
      </w:r>
      <w:r w:rsidR="005B495C">
        <w:rPr>
          <w:sz w:val="26"/>
          <w:szCs w:val="26"/>
        </w:rPr>
        <w:t>приговор</w:t>
      </w:r>
      <w:r w:rsidR="000339CA">
        <w:rPr>
          <w:sz w:val="26"/>
          <w:szCs w:val="26"/>
        </w:rPr>
        <w:t xml:space="preserve"> не обжалован, вступило в силу </w:t>
      </w:r>
      <w:r w:rsidRPr="003A7809" w:rsidR="003A7809">
        <w:rPr>
          <w:sz w:val="26"/>
          <w:szCs w:val="26"/>
        </w:rPr>
        <w:t>&lt;дата&gt;</w:t>
      </w:r>
      <w:r w:rsidR="000339CA">
        <w:rPr>
          <w:sz w:val="26"/>
          <w:szCs w:val="26"/>
        </w:rPr>
        <w:t xml:space="preserve"> (л</w:t>
      </w:r>
      <w:r w:rsidR="000339CA">
        <w:rPr>
          <w:sz w:val="26"/>
          <w:szCs w:val="26"/>
        </w:rPr>
        <w:t>.</w:t>
      </w:r>
      <w:r w:rsidR="000339CA">
        <w:rPr>
          <w:sz w:val="26"/>
          <w:szCs w:val="26"/>
        </w:rPr>
        <w:t xml:space="preserve">д.5-7); </w:t>
      </w:r>
      <w:r>
        <w:rPr>
          <w:sz w:val="26"/>
          <w:szCs w:val="26"/>
        </w:rPr>
        <w:t xml:space="preserve">справкой к протоколу об </w:t>
      </w:r>
      <w:r>
        <w:rPr>
          <w:sz w:val="26"/>
          <w:szCs w:val="26"/>
        </w:rPr>
        <w:t xml:space="preserve">административном правонарушении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3A7809" w:rsidR="003A78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согласно которой </w:t>
      </w:r>
      <w:r>
        <w:rPr>
          <w:sz w:val="26"/>
          <w:szCs w:val="26"/>
        </w:rPr>
        <w:t>Мамбетшаев</w:t>
      </w:r>
      <w:r>
        <w:rPr>
          <w:sz w:val="26"/>
          <w:szCs w:val="26"/>
        </w:rPr>
        <w:t xml:space="preserve"> Ю.Я. по состоянию на </w:t>
      </w:r>
      <w:r w:rsidRPr="003A7809" w:rsidR="003A78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значится среди лишенных права управления, водительское удостоверение </w:t>
      </w:r>
      <w:r w:rsidRPr="003A7809" w:rsidR="003A7809">
        <w:rPr>
          <w:sz w:val="26"/>
          <w:szCs w:val="26"/>
        </w:rPr>
        <w:t>&lt; &gt;</w:t>
      </w:r>
      <w:r>
        <w:rPr>
          <w:sz w:val="26"/>
          <w:szCs w:val="26"/>
        </w:rPr>
        <w:t xml:space="preserve"> сдал в ОГИБДД ОМВД РФ по Белогорскому району </w:t>
      </w:r>
      <w:r w:rsidRPr="003A7809" w:rsidR="003A78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(л.д.8);</w:t>
      </w:r>
      <w:r>
        <w:rPr>
          <w:sz w:val="26"/>
          <w:szCs w:val="26"/>
        </w:rPr>
        <w:t xml:space="preserve">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</w:t>
      </w:r>
      <w:r w:rsidRPr="005B495C">
        <w:rPr>
          <w:sz w:val="26"/>
          <w:szCs w:val="26"/>
        </w:rPr>
        <w:t xml:space="preserve">10). 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B495C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имеющиеся в деле протоколы составлены последовательно </w:t>
      </w:r>
      <w:r w:rsidRPr="005B495C">
        <w:rPr>
          <w:rFonts w:ascii="Times New Roman" w:hAnsi="Times New Roman"/>
          <w:sz w:val="26"/>
          <w:szCs w:val="26"/>
          <w:shd w:val="clear" w:color="auto" w:fill="FFFFFF"/>
        </w:rPr>
        <w:t xml:space="preserve"> уполномоченным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лицом, </w:t>
      </w:r>
      <w:r>
        <w:rPr>
          <w:rFonts w:ascii="Times New Roman" w:hAnsi="Times New Roman"/>
          <w:sz w:val="26"/>
          <w:szCs w:val="26"/>
        </w:rPr>
        <w:t>содержание и оформление протокола об административном правонарушении соответствует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содержание процессуальных актов изложено в достаточной степени ясности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</w:t>
      </w:r>
      <w:r>
        <w:rPr>
          <w:rFonts w:ascii="Times New Roman" w:hAnsi="Times New Roman"/>
          <w:sz w:val="26"/>
          <w:szCs w:val="26"/>
          <w:shd w:val="clear" w:color="auto" w:fill="FFFFFF"/>
        </w:rPr>
        <w:t>нктом 2.1.1</w:t>
      </w:r>
      <w:r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предусмотрено, что водитель механического транспортного средства обязан 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rFonts w:ascii="Times New Roman" w:hAnsi="Times New Roman"/>
          <w:sz w:val="26"/>
          <w:szCs w:val="26"/>
        </w:rPr>
        <w:t>Мамбетшаева</w:t>
      </w:r>
      <w:r>
        <w:rPr>
          <w:rFonts w:ascii="Times New Roman" w:hAnsi="Times New Roman"/>
          <w:sz w:val="26"/>
          <w:szCs w:val="26"/>
        </w:rPr>
        <w:t xml:space="preserve"> Ю.Я. в совершении административного правонарушения, предусмотренного ч.2 ст.12.7 КоАП РФ – управление транспортным средством водителем, лишенным права управления транспортными средствами.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Мамбетшаева</w:t>
      </w:r>
      <w:r>
        <w:rPr>
          <w:rFonts w:ascii="Times New Roman" w:hAnsi="Times New Roman"/>
          <w:sz w:val="26"/>
          <w:szCs w:val="26"/>
        </w:rPr>
        <w:t xml:space="preserve"> Ю.Я., мировой судья признает – его раскаяние и наличие на иждивении одного малолетнего ребенка.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ст.4.3 КоАП РФ обстоятельств</w:t>
      </w:r>
      <w:r w:rsidR="0099638E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>, отягчающи</w:t>
      </w:r>
      <w:r w:rsidR="0099638E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</w:t>
      </w:r>
      <w:r w:rsidR="0099638E">
        <w:rPr>
          <w:rFonts w:ascii="Times New Roman" w:hAnsi="Times New Roman"/>
          <w:sz w:val="26"/>
          <w:szCs w:val="26"/>
        </w:rPr>
        <w:t xml:space="preserve">ность </w:t>
      </w:r>
      <w:r w:rsidR="0099638E">
        <w:rPr>
          <w:rFonts w:ascii="Times New Roman" w:hAnsi="Times New Roman"/>
          <w:sz w:val="26"/>
          <w:szCs w:val="26"/>
        </w:rPr>
        <w:t>Мамбетшаева</w:t>
      </w:r>
      <w:r w:rsidR="0099638E">
        <w:rPr>
          <w:rFonts w:ascii="Times New Roman" w:hAnsi="Times New Roman"/>
          <w:sz w:val="26"/>
          <w:szCs w:val="26"/>
        </w:rPr>
        <w:t xml:space="preserve"> Ю.Я., мировой судья признает –  повторное однородное правонарушение в течени</w:t>
      </w:r>
      <w:r w:rsidR="0099638E">
        <w:rPr>
          <w:rFonts w:ascii="Times New Roman" w:hAnsi="Times New Roman"/>
          <w:sz w:val="26"/>
          <w:szCs w:val="26"/>
        </w:rPr>
        <w:t>и</w:t>
      </w:r>
      <w:r w:rsidR="0099638E">
        <w:rPr>
          <w:rFonts w:ascii="Times New Roman" w:hAnsi="Times New Roman"/>
          <w:sz w:val="26"/>
          <w:szCs w:val="26"/>
        </w:rPr>
        <w:t xml:space="preserve"> года.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смягчающих и отягчающих административную ответственность обстоятельств, всех обстоятельств дела, считаю возможным назначить административное наказание в виде обязательных работ, что предусмотрено санкцией ч.2 ст.12.7 КоАП РФ, и будет достаточной </w:t>
      </w:r>
      <w:r>
        <w:rPr>
          <w:rFonts w:ascii="Times New Roman" w:hAnsi="Times New Roman"/>
          <w:sz w:val="26"/>
          <w:szCs w:val="26"/>
        </w:rPr>
        <w:t xml:space="preserve">мерой ответственности за совершенное правонарушение, наиболее целесообразной </w:t>
      </w:r>
      <w:r>
        <w:rPr>
          <w:rFonts w:ascii="Times New Roman" w:hAnsi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/>
          <w:sz w:val="26"/>
          <w:szCs w:val="26"/>
        </w:rPr>
        <w:t>предупреждения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совершения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новых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 xml:space="preserve">, отвечать целям административного наказания для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</w:t>
      </w:r>
      <w:r>
        <w:rPr>
          <w:rFonts w:ascii="Times New Roman" w:hAnsi="Times New Roman"/>
          <w:sz w:val="26"/>
          <w:szCs w:val="26"/>
        </w:rPr>
        <w:t xml:space="preserve">а основании 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, ч.2 ст.12.7 КоАП РФ, руководствуясь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РФ, мировой судья, -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Мамбетшаева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Юсупа</w:t>
      </w:r>
      <w:r>
        <w:rPr>
          <w:rFonts w:ascii="Times New Roman" w:hAnsi="Times New Roman"/>
          <w:sz w:val="26"/>
          <w:szCs w:val="26"/>
        </w:rPr>
        <w:t xml:space="preserve"> Якубовича признать виновным в совершении административного правонарушения, предусмотренного ч. 2 ст. 12.7 КоАП РФ, и назначить ему наказание в виде обязательных работ на срок 1</w:t>
      </w:r>
      <w:r w:rsidR="0099638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0 (сто </w:t>
      </w:r>
      <w:r w:rsidR="009C32DB">
        <w:rPr>
          <w:rFonts w:ascii="Times New Roman" w:hAnsi="Times New Roman"/>
          <w:sz w:val="26"/>
          <w:szCs w:val="26"/>
        </w:rPr>
        <w:t>пятьдесят</w:t>
      </w:r>
      <w:r>
        <w:rPr>
          <w:rFonts w:ascii="Times New Roman" w:hAnsi="Times New Roman"/>
          <w:sz w:val="26"/>
          <w:szCs w:val="26"/>
        </w:rPr>
        <w:t xml:space="preserve">) часов.  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</w:t>
      </w:r>
      <w:r>
        <w:rPr>
          <w:rFonts w:ascii="Times New Roman" w:hAnsi="Times New Roman"/>
          <w:sz w:val="26"/>
          <w:szCs w:val="26"/>
        </w:rPr>
        <w:t>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A7809" w:rsidRPr="003A7809" w:rsidP="003A78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7809">
        <w:rPr>
          <w:rFonts w:ascii="Times New Roman" w:hAnsi="Times New Roman"/>
          <w:sz w:val="26"/>
          <w:szCs w:val="26"/>
        </w:rPr>
        <w:t xml:space="preserve">Мировой судья: </w:t>
      </w:r>
      <w:r w:rsidRPr="003A7809">
        <w:rPr>
          <w:rFonts w:ascii="Times New Roman" w:hAnsi="Times New Roman"/>
          <w:sz w:val="26"/>
          <w:szCs w:val="26"/>
        </w:rPr>
        <w:t>п</w:t>
      </w:r>
      <w:r w:rsidRPr="003A7809">
        <w:rPr>
          <w:rFonts w:ascii="Times New Roman" w:hAnsi="Times New Roman"/>
          <w:sz w:val="26"/>
          <w:szCs w:val="26"/>
        </w:rPr>
        <w:t>/п</w:t>
      </w:r>
    </w:p>
    <w:p w:rsidR="003A7809" w:rsidRPr="003A7809" w:rsidP="003A78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7809">
        <w:rPr>
          <w:rFonts w:ascii="Times New Roman" w:hAnsi="Times New Roman"/>
          <w:sz w:val="26"/>
          <w:szCs w:val="26"/>
        </w:rPr>
        <w:t>Копия верна</w:t>
      </w:r>
    </w:p>
    <w:p w:rsidR="003A7809" w:rsidRPr="003A7809" w:rsidP="003A78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3A7809">
      <w:pPr>
        <w:spacing w:after="0" w:line="240" w:lineRule="auto"/>
        <w:ind w:firstLine="567"/>
        <w:jc w:val="both"/>
        <w:rPr>
          <w:sz w:val="24"/>
        </w:rPr>
      </w:pPr>
      <w:r w:rsidRPr="003A7809">
        <w:rPr>
          <w:rFonts w:ascii="Times New Roman" w:hAnsi="Times New Roman"/>
          <w:sz w:val="26"/>
          <w:szCs w:val="26"/>
        </w:rPr>
        <w:t>Мировой судья:</w:t>
      </w:r>
    </w:p>
    <w:p w:rsidR="009E62B6" w:rsidP="009E62B6">
      <w:pPr>
        <w:rPr>
          <w:sz w:val="24"/>
        </w:rPr>
      </w:pPr>
    </w:p>
    <w:p w:rsidR="009E62B6" w:rsidP="009E62B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3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7"/>
    <w:rsid w:val="000339CA"/>
    <w:rsid w:val="00096387"/>
    <w:rsid w:val="003A7809"/>
    <w:rsid w:val="005B495C"/>
    <w:rsid w:val="0099236B"/>
    <w:rsid w:val="0099638E"/>
    <w:rsid w:val="009C32DB"/>
    <w:rsid w:val="009E6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B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E62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9E62B6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_"/>
    <w:basedOn w:val="Normal"/>
    <w:rsid w:val="009E6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E62B6"/>
  </w:style>
  <w:style w:type="character" w:styleId="Hyperlink">
    <w:name w:val="Hyperlink"/>
    <w:basedOn w:val="DefaultParagraphFont"/>
    <w:uiPriority w:val="99"/>
    <w:semiHidden/>
    <w:unhideWhenUsed/>
    <w:rsid w:val="009E62B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