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1CAD" w:rsidRPr="00FA27C1" w:rsidP="00561CAD">
      <w:pPr>
        <w:tabs>
          <w:tab w:val="left" w:pos="2128"/>
        </w:tabs>
        <w:spacing w:after="0" w:line="29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6C2F3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785ADE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Pr="00FA27C1">
        <w:rPr>
          <w:rFonts w:ascii="Times New Roman" w:eastAsia="Calibri" w:hAnsi="Times New Roman" w:cs="Times New Roman"/>
          <w:sz w:val="26"/>
          <w:szCs w:val="26"/>
        </w:rPr>
        <w:t>Дело №</w:t>
      </w:r>
      <w:r w:rsidRPr="00FA27C1" w:rsidR="00F350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27C1" w:rsidR="00785ADE">
        <w:rPr>
          <w:rFonts w:ascii="Times New Roman" w:eastAsia="Calibri" w:hAnsi="Times New Roman" w:cs="Times New Roman"/>
          <w:sz w:val="26"/>
          <w:szCs w:val="26"/>
        </w:rPr>
        <w:t>05-00</w:t>
      </w:r>
      <w:r w:rsidRPr="00FA27C1" w:rsidR="008D75E6">
        <w:rPr>
          <w:rFonts w:ascii="Times New Roman" w:eastAsia="Calibri" w:hAnsi="Times New Roman" w:cs="Times New Roman"/>
          <w:sz w:val="26"/>
          <w:szCs w:val="26"/>
        </w:rPr>
        <w:t>70</w:t>
      </w:r>
      <w:r w:rsidRPr="00FA27C1" w:rsidR="00785ADE">
        <w:rPr>
          <w:rFonts w:ascii="Times New Roman" w:eastAsia="Calibri" w:hAnsi="Times New Roman" w:cs="Times New Roman"/>
          <w:sz w:val="26"/>
          <w:szCs w:val="26"/>
        </w:rPr>
        <w:t>/30</w:t>
      </w:r>
      <w:r w:rsidRPr="00FA27C1">
        <w:rPr>
          <w:rFonts w:ascii="Times New Roman" w:eastAsia="Calibri" w:hAnsi="Times New Roman" w:cs="Times New Roman"/>
          <w:sz w:val="26"/>
          <w:szCs w:val="26"/>
        </w:rPr>
        <w:t>/2018</w:t>
      </w:r>
    </w:p>
    <w:p w:rsidR="00561CAD" w:rsidP="00745889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45889" w:rsidRPr="00745889" w:rsidP="00745889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1CAD" w:rsidP="00745889">
      <w:pPr>
        <w:tabs>
          <w:tab w:val="left" w:pos="21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 апреля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2018 года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        г. Белогорск</w:t>
      </w:r>
    </w:p>
    <w:p w:rsidR="00745889" w:rsidRPr="00745889" w:rsidP="00745889">
      <w:pPr>
        <w:tabs>
          <w:tab w:val="left" w:pos="21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1CAD" w:rsidRPr="00745889" w:rsidP="00745889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745889">
        <w:rPr>
          <w:rFonts w:ascii="Times New Roman" w:eastAsia="Calibri" w:hAnsi="Times New Roman" w:cs="Times New Roman"/>
          <w:sz w:val="28"/>
          <w:szCs w:val="28"/>
        </w:rPr>
        <w:t>Чобан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Заде, 26) Олейников А.Ю</w:t>
      </w:r>
      <w:r w:rsidRPr="00745889" w:rsidR="00AF2250">
        <w:rPr>
          <w:rFonts w:ascii="Times New Roman" w:eastAsia="Calibri" w:hAnsi="Times New Roman" w:cs="Times New Roman"/>
          <w:sz w:val="28"/>
          <w:szCs w:val="28"/>
        </w:rPr>
        <w:t>.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 в отношении </w:t>
      </w:r>
      <w:r w:rsidR="00745889">
        <w:rPr>
          <w:rFonts w:ascii="Times New Roman" w:eastAsia="Calibri" w:hAnsi="Times New Roman" w:cs="Times New Roman"/>
          <w:sz w:val="28"/>
          <w:szCs w:val="28"/>
        </w:rPr>
        <w:t>Маматова</w:t>
      </w:r>
      <w:r w:rsidR="00745889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172D3B">
        <w:rPr>
          <w:rFonts w:ascii="Times New Roman" w:eastAsia="Calibri" w:hAnsi="Times New Roman" w:cs="Times New Roman"/>
          <w:sz w:val="28"/>
          <w:szCs w:val="28"/>
        </w:rPr>
        <w:t>.</w:t>
      </w:r>
      <w:r w:rsidR="00745889">
        <w:rPr>
          <w:rFonts w:ascii="Times New Roman" w:eastAsia="Calibri" w:hAnsi="Times New Roman" w:cs="Times New Roman"/>
          <w:sz w:val="28"/>
          <w:szCs w:val="28"/>
        </w:rPr>
        <w:t>Р</w:t>
      </w:r>
      <w:r w:rsidR="00172D3B">
        <w:rPr>
          <w:rFonts w:ascii="Times New Roman" w:eastAsia="Calibri" w:hAnsi="Times New Roman" w:cs="Times New Roman"/>
          <w:sz w:val="28"/>
          <w:szCs w:val="28"/>
        </w:rPr>
        <w:t>.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2D3B">
        <w:rPr>
          <w:rFonts w:ascii="Times New Roman" w:hAnsi="Times New Roman"/>
          <w:sz w:val="28"/>
          <w:szCs w:val="28"/>
        </w:rPr>
        <w:t>ДД.ММ</w:t>
      </w:r>
      <w:r w:rsidR="00172D3B">
        <w:rPr>
          <w:rFonts w:ascii="Times New Roman" w:hAnsi="Times New Roman"/>
          <w:sz w:val="28"/>
          <w:szCs w:val="28"/>
        </w:rPr>
        <w:t>.Г</w:t>
      </w:r>
      <w:r w:rsidR="00172D3B">
        <w:rPr>
          <w:rFonts w:ascii="Times New Roman" w:hAnsi="Times New Roman"/>
          <w:sz w:val="28"/>
          <w:szCs w:val="28"/>
        </w:rPr>
        <w:t>ГГГ</w:t>
      </w:r>
      <w:r w:rsidRPr="00646834" w:rsidR="00172D3B">
        <w:rPr>
          <w:rFonts w:ascii="Times New Roman" w:hAnsi="Times New Roman"/>
          <w:sz w:val="28"/>
          <w:szCs w:val="28"/>
        </w:rPr>
        <w:t xml:space="preserve">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года рождения, уроженца 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45889" w:rsidR="00555552">
        <w:rPr>
          <w:rFonts w:ascii="Times New Roman" w:eastAsia="Calibri" w:hAnsi="Times New Roman" w:cs="Times New Roman"/>
          <w:sz w:val="28"/>
          <w:szCs w:val="28"/>
        </w:rPr>
        <w:t>,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гражданин</w:t>
      </w:r>
      <w:r w:rsidRPr="00745889" w:rsidR="00AF2250">
        <w:rPr>
          <w:rFonts w:ascii="Times New Roman" w:eastAsia="Calibri" w:hAnsi="Times New Roman" w:cs="Times New Roman"/>
          <w:sz w:val="28"/>
          <w:szCs w:val="28"/>
        </w:rPr>
        <w:t>а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РФ, не работающ</w:t>
      </w:r>
      <w:r w:rsidRPr="00745889" w:rsidR="00AF2250">
        <w:rPr>
          <w:rFonts w:ascii="Times New Roman" w:eastAsia="Calibri" w:hAnsi="Times New Roman" w:cs="Times New Roman"/>
          <w:sz w:val="28"/>
          <w:szCs w:val="28"/>
        </w:rPr>
        <w:t>е</w:t>
      </w:r>
      <w:r w:rsidRPr="00745889" w:rsidR="0043294B">
        <w:rPr>
          <w:rFonts w:ascii="Times New Roman" w:eastAsia="Calibri" w:hAnsi="Times New Roman" w:cs="Times New Roman"/>
          <w:sz w:val="28"/>
          <w:szCs w:val="28"/>
        </w:rPr>
        <w:t>го</w:t>
      </w:r>
      <w:r w:rsidRPr="00745889">
        <w:rPr>
          <w:rFonts w:ascii="Times New Roman" w:eastAsia="Calibri" w:hAnsi="Times New Roman" w:cs="Times New Roman"/>
          <w:sz w:val="28"/>
          <w:szCs w:val="28"/>
        </w:rPr>
        <w:t>, зарегистрированн</w:t>
      </w:r>
      <w:r w:rsidRPr="00745889" w:rsidR="00AF2250">
        <w:rPr>
          <w:rFonts w:ascii="Times New Roman" w:eastAsia="Calibri" w:hAnsi="Times New Roman" w:cs="Times New Roman"/>
          <w:sz w:val="28"/>
          <w:szCs w:val="28"/>
        </w:rPr>
        <w:t>ого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889" w:rsidR="00555552">
        <w:rPr>
          <w:rFonts w:ascii="Times New Roman" w:eastAsia="Calibri" w:hAnsi="Times New Roman" w:cs="Times New Roman"/>
          <w:sz w:val="28"/>
          <w:szCs w:val="28"/>
        </w:rPr>
        <w:t>и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проживающ</w:t>
      </w:r>
      <w:r w:rsidRPr="00745889" w:rsidR="00AF2250">
        <w:rPr>
          <w:rFonts w:ascii="Times New Roman" w:eastAsia="Calibri" w:hAnsi="Times New Roman" w:cs="Times New Roman"/>
          <w:sz w:val="28"/>
          <w:szCs w:val="28"/>
        </w:rPr>
        <w:t>его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45889">
        <w:rPr>
          <w:rFonts w:ascii="Times New Roman" w:eastAsia="Calibri" w:hAnsi="Times New Roman" w:cs="Times New Roman"/>
          <w:sz w:val="28"/>
          <w:szCs w:val="28"/>
        </w:rPr>
        <w:t>, привлекаемого к административной ответственности по ч. 1 ст. 20.25 КоАП РФ,</w:t>
      </w:r>
    </w:p>
    <w:p w:rsidR="00DF728F" w:rsidRPr="00745889" w:rsidP="00745889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28F" w:rsidP="00745889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УСТАНОВИЛ</w:t>
      </w:r>
      <w:r w:rsidRPr="00745889" w:rsidR="00561C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5889" w:rsidRPr="00745889" w:rsidP="00745889">
      <w:pPr>
        <w:tabs>
          <w:tab w:val="left" w:pos="212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1CAD" w:rsidRPr="00745889" w:rsidP="00745889">
      <w:pPr>
        <w:tabs>
          <w:tab w:val="left" w:pos="21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45889">
        <w:rPr>
          <w:rFonts w:ascii="Times New Roman" w:eastAsia="Calibri" w:hAnsi="Times New Roman" w:cs="Times New Roman"/>
          <w:sz w:val="28"/>
          <w:szCs w:val="28"/>
        </w:rPr>
        <w:t>В судебный участок № 3</w:t>
      </w:r>
      <w:r w:rsidRPr="00745889" w:rsidR="004B16E2">
        <w:rPr>
          <w:rFonts w:ascii="Times New Roman" w:eastAsia="Calibri" w:hAnsi="Times New Roman" w:cs="Times New Roman"/>
          <w:sz w:val="28"/>
          <w:szCs w:val="28"/>
        </w:rPr>
        <w:t>0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Белогорского судебного района Республики Крым поступил на рассмотрение материал об административном правонарушении в отношении </w:t>
      </w:r>
      <w:r w:rsidR="00745889">
        <w:rPr>
          <w:rFonts w:ascii="Times New Roman" w:eastAsia="Calibri" w:hAnsi="Times New Roman" w:cs="Times New Roman"/>
          <w:sz w:val="28"/>
          <w:szCs w:val="28"/>
        </w:rPr>
        <w:t>Маматова</w:t>
      </w:r>
      <w:r w:rsidR="00745889"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 w:rsidR="00555552">
        <w:rPr>
          <w:rFonts w:ascii="Times New Roman" w:eastAsia="Calibri" w:hAnsi="Times New Roman" w:cs="Times New Roman"/>
          <w:sz w:val="28"/>
          <w:szCs w:val="28"/>
        </w:rPr>
        <w:t>.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привлекаемо</w:t>
      </w:r>
      <w:r w:rsidRPr="00745889" w:rsidR="004B16E2">
        <w:rPr>
          <w:rFonts w:ascii="Times New Roman" w:eastAsia="Calibri" w:hAnsi="Times New Roman" w:cs="Times New Roman"/>
          <w:sz w:val="28"/>
          <w:szCs w:val="28"/>
        </w:rPr>
        <w:t>го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ответственности по</w:t>
      </w:r>
      <w:r w:rsidRPr="00745889" w:rsidR="00555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ч. 1 </w:t>
      </w:r>
      <w:r>
        <w:fldChar w:fldCharType="begin"/>
      </w:r>
      <w:r>
        <w:instrText xml:space="preserve"> HYPERLINK "http://sudact.ru/law/doc/JBT8gaqgg7VQ/002/008/?marker=fdoctlaw" \l "uMylIy6CRj1K" \o "Статья 12.16. Несоблюдение требований, предписанных дорожными знаками или разметкой проезжей части дороги" \t "_blank" </w:instrText>
      </w:r>
      <w:r>
        <w:fldChar w:fldCharType="separate"/>
      </w:r>
      <w:r w:rsidRPr="00745889">
        <w:rPr>
          <w:rFonts w:ascii="Times New Roman" w:eastAsia="Calibri" w:hAnsi="Times New Roman" w:cs="Times New Roman"/>
          <w:sz w:val="28"/>
          <w:szCs w:val="28"/>
        </w:rPr>
        <w:t>ст. 20.25</w:t>
      </w:r>
      <w:r>
        <w:fldChar w:fldCharType="end"/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555552" w:rsidRPr="00745889" w:rsidP="00745889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Как следует из содержания протокола об административном правонарушении</w:t>
      </w:r>
      <w:r w:rsidR="0074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745889">
        <w:rPr>
          <w:rFonts w:ascii="Times New Roman" w:eastAsia="Calibri" w:hAnsi="Times New Roman" w:cs="Times New Roman"/>
          <w:sz w:val="28"/>
          <w:szCs w:val="28"/>
        </w:rPr>
        <w:t>1</w:t>
      </w:r>
      <w:r w:rsidR="00745889">
        <w:rPr>
          <w:rFonts w:ascii="Times New Roman" w:eastAsia="Calibri" w:hAnsi="Times New Roman" w:cs="Times New Roman"/>
          <w:sz w:val="28"/>
          <w:szCs w:val="28"/>
        </w:rPr>
        <w:t>9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889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Pr="00745889" w:rsidR="004B16E2">
        <w:rPr>
          <w:rFonts w:ascii="Times New Roman" w:eastAsia="Calibri" w:hAnsi="Times New Roman" w:cs="Times New Roman"/>
          <w:sz w:val="28"/>
          <w:szCs w:val="28"/>
        </w:rPr>
        <w:t>8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года, </w:t>
      </w:r>
      <w:r w:rsidR="00745889">
        <w:rPr>
          <w:rFonts w:ascii="Times New Roman" w:eastAsia="Calibri" w:hAnsi="Times New Roman" w:cs="Times New Roman"/>
          <w:sz w:val="28"/>
          <w:szCs w:val="28"/>
        </w:rPr>
        <w:t>Маматов</w:t>
      </w:r>
      <w:r w:rsidR="00745889"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>.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D3B">
        <w:rPr>
          <w:rFonts w:ascii="Times New Roman" w:eastAsia="Calibri" w:hAnsi="Times New Roman" w:cs="Times New Roman"/>
          <w:sz w:val="28"/>
          <w:szCs w:val="28"/>
        </w:rPr>
        <w:t xml:space="preserve">привлекается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то, что не выполнил в установленный законом срок обязательства по выплате штрафа в размере </w:t>
      </w:r>
      <w:r w:rsidR="00745889">
        <w:rPr>
          <w:rFonts w:ascii="Times New Roman" w:eastAsia="Calibri" w:hAnsi="Times New Roman" w:cs="Times New Roman"/>
          <w:sz w:val="28"/>
          <w:szCs w:val="28"/>
        </w:rPr>
        <w:t>1</w:t>
      </w:r>
      <w:r w:rsidRPr="00745889">
        <w:rPr>
          <w:rFonts w:ascii="Times New Roman" w:eastAsia="Calibri" w:hAnsi="Times New Roman" w:cs="Times New Roman"/>
          <w:sz w:val="28"/>
          <w:szCs w:val="28"/>
        </w:rPr>
        <w:t>000 (</w:t>
      </w:r>
      <w:r w:rsidR="00745889">
        <w:rPr>
          <w:rFonts w:ascii="Times New Roman" w:eastAsia="Calibri" w:hAnsi="Times New Roman" w:cs="Times New Roman"/>
          <w:sz w:val="28"/>
          <w:szCs w:val="28"/>
        </w:rPr>
        <w:t>одной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745889">
        <w:rPr>
          <w:rFonts w:ascii="Times New Roman" w:eastAsia="Calibri" w:hAnsi="Times New Roman" w:cs="Times New Roman"/>
          <w:sz w:val="28"/>
          <w:szCs w:val="28"/>
        </w:rPr>
        <w:t>и</w:t>
      </w:r>
      <w:r w:rsidRPr="00745889">
        <w:rPr>
          <w:rFonts w:ascii="Times New Roman" w:eastAsia="Calibri" w:hAnsi="Times New Roman" w:cs="Times New Roman"/>
          <w:sz w:val="28"/>
          <w:szCs w:val="28"/>
        </w:rPr>
        <w:t>) рублей, назначенного ему постановлением</w:t>
      </w:r>
      <w:r w:rsidR="0074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45889">
        <w:rPr>
          <w:rFonts w:ascii="Times New Roman" w:eastAsia="Calibri" w:hAnsi="Times New Roman" w:cs="Times New Roman"/>
          <w:sz w:val="28"/>
          <w:szCs w:val="28"/>
        </w:rPr>
        <w:t>от 29.12.2017 года</w:t>
      </w:r>
      <w:r w:rsidRPr="00745889">
        <w:rPr>
          <w:rFonts w:ascii="Times New Roman" w:eastAsia="Calibri" w:hAnsi="Times New Roman" w:cs="Times New Roman"/>
          <w:sz w:val="28"/>
          <w:szCs w:val="28"/>
        </w:rPr>
        <w:t>,</w:t>
      </w:r>
      <w:r w:rsidRPr="00745889" w:rsidR="00630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то есть за административное правонарушение, предусмотренное ч. </w:t>
      </w:r>
      <w:r w:rsidR="00DA1467">
        <w:rPr>
          <w:rFonts w:ascii="Times New Roman" w:eastAsia="Calibri" w:hAnsi="Times New Roman" w:cs="Times New Roman"/>
          <w:sz w:val="28"/>
          <w:szCs w:val="28"/>
        </w:rPr>
        <w:t>1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"YG3cnqbXLgdN" \o "Статья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fldChar w:fldCharType="end"/>
      </w:r>
      <w:r w:rsidR="00DA1467">
        <w:rPr>
          <w:rFonts w:ascii="Times New Roman" w:eastAsia="Calibri" w:hAnsi="Times New Roman" w:cs="Times New Roman"/>
          <w:sz w:val="28"/>
          <w:szCs w:val="28"/>
        </w:rPr>
        <w:t>20</w:t>
      </w:r>
      <w:r w:rsidRPr="00745889">
        <w:rPr>
          <w:rFonts w:ascii="Times New Roman" w:eastAsia="Calibri" w:hAnsi="Times New Roman" w:cs="Times New Roman"/>
          <w:sz w:val="28"/>
          <w:szCs w:val="28"/>
        </w:rPr>
        <w:t>.2</w:t>
      </w:r>
      <w:r w:rsidR="00DA1467">
        <w:rPr>
          <w:rFonts w:ascii="Times New Roman" w:eastAsia="Calibri" w:hAnsi="Times New Roman" w:cs="Times New Roman"/>
          <w:sz w:val="28"/>
          <w:szCs w:val="28"/>
        </w:rPr>
        <w:t>5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КоАП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555552" w:rsidRPr="00745889" w:rsidP="00745889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</w:t>
      </w:r>
      <w:r w:rsidR="00DA1467">
        <w:rPr>
          <w:rFonts w:ascii="Times New Roman" w:eastAsia="Calibri" w:hAnsi="Times New Roman" w:cs="Times New Roman"/>
          <w:sz w:val="28"/>
          <w:szCs w:val="28"/>
        </w:rPr>
        <w:t>Маматов</w:t>
      </w:r>
      <w:r w:rsidR="00DA1467"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. виновным себя в совершении </w:t>
      </w:r>
      <w:r w:rsidRPr="00745889">
        <w:rPr>
          <w:rFonts w:ascii="Times New Roman" w:eastAsia="Calibri" w:hAnsi="Times New Roman" w:cs="Times New Roman"/>
          <w:sz w:val="28"/>
          <w:szCs w:val="28"/>
        </w:rPr>
        <w:t>правонарушения признал в полном объеме, в содеянном раскаялся.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По существу правонарушения пояснил, что действительно своевременно не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оплатил штраф </w:t>
      </w:r>
      <w:r w:rsidRPr="00FA27C1">
        <w:rPr>
          <w:rFonts w:ascii="Times New Roman" w:eastAsia="Calibri" w:hAnsi="Times New Roman" w:cs="Times New Roman"/>
          <w:sz w:val="28"/>
          <w:szCs w:val="28"/>
        </w:rPr>
        <w:t>в</w:t>
      </w:r>
      <w:r w:rsidRPr="00FA27C1">
        <w:rPr>
          <w:rFonts w:ascii="Times New Roman" w:eastAsia="Calibri" w:hAnsi="Times New Roman" w:cs="Times New Roman"/>
          <w:sz w:val="28"/>
          <w:szCs w:val="28"/>
        </w:rPr>
        <w:t xml:space="preserve"> связи </w:t>
      </w:r>
      <w:r w:rsidRPr="00FA27C1" w:rsidR="00DA1467">
        <w:rPr>
          <w:rFonts w:ascii="Times New Roman" w:eastAsia="Calibri" w:hAnsi="Times New Roman" w:cs="Times New Roman"/>
          <w:sz w:val="28"/>
          <w:szCs w:val="28"/>
        </w:rPr>
        <w:t>с тем, что забыл и потерял реквизиты для оплаты административного штрафа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.                 </w:t>
      </w:r>
    </w:p>
    <w:p w:rsidR="00555552" w:rsidRPr="00745889" w:rsidP="00745889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="00DA1467">
        <w:rPr>
          <w:rFonts w:ascii="Times New Roman" w:eastAsia="Calibri" w:hAnsi="Times New Roman" w:cs="Times New Roman"/>
          <w:sz w:val="28"/>
          <w:szCs w:val="28"/>
        </w:rPr>
        <w:t>Маматова</w:t>
      </w:r>
      <w:r w:rsidR="00DA1467"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>.</w:t>
      </w:r>
      <w:r w:rsidR="00FA27C1">
        <w:rPr>
          <w:rFonts w:ascii="Times New Roman" w:eastAsia="Calibri" w:hAnsi="Times New Roman" w:cs="Times New Roman"/>
          <w:sz w:val="28"/>
          <w:szCs w:val="28"/>
        </w:rPr>
        <w:t>,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подтвердившего изложенные в протоколе                           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DA1467">
        <w:rPr>
          <w:rFonts w:ascii="Times New Roman" w:eastAsia="Calibri" w:hAnsi="Times New Roman" w:cs="Times New Roman"/>
          <w:sz w:val="28"/>
          <w:szCs w:val="28"/>
        </w:rPr>
        <w:t>Маматовым</w:t>
      </w:r>
      <w:r w:rsidR="00DA1467"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>. административного правонарушения, предусмотренного ч. 1 ст. 20.25 КоАП РФ.</w:t>
      </w:r>
    </w:p>
    <w:p w:rsidR="00555552" w:rsidRPr="00745889" w:rsidP="007458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"http://sudact.ru/law/koap/razdel-iv/glava-24/statia-24.1/?marker=fdoctlaw" \o "КОАП &gt;  Раздел IV. Производство по делам об административных правонарушениях &gt; Глава 24. Общие положения &gt;&lt;span class="snippet_equal"&gt; Статья &lt;/span&gt; 24.1. Задачи производства по делам об административных правонарушениях" \t "_blank" </w:instrText>
      </w:r>
      <w:r>
        <w:fldChar w:fldCharType="separate"/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24.1 КоАП </w:t>
      </w:r>
      <w:r>
        <w:fldChar w:fldCharType="end"/>
      </w:r>
      <w:r w:rsidRPr="00745889">
        <w:rPr>
          <w:rFonts w:ascii="Times New Roman" w:eastAsia="Calibri" w:hAnsi="Times New Roman" w:cs="Times New Roman"/>
          <w:sz w:val="28"/>
          <w:szCs w:val="28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55552" w:rsidRPr="00745889" w:rsidP="007458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26.11. Оценка доказательств" \t "_blank" </w:instrText>
      </w:r>
      <w:r>
        <w:fldChar w:fldCharType="separate"/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26.11 КоАП </w:t>
      </w:r>
      <w:r>
        <w:fldChar w:fldCharType="end"/>
      </w:r>
      <w:r w:rsidRPr="00745889">
        <w:rPr>
          <w:rFonts w:ascii="Times New Roman" w:eastAsia="Calibri" w:hAnsi="Times New Roman" w:cs="Times New Roman"/>
          <w:sz w:val="28"/>
          <w:szCs w:val="28"/>
        </w:rPr>
        <w:t>РФ оценка доказатель</w:t>
      </w:r>
      <w:r w:rsidRPr="00745889">
        <w:rPr>
          <w:rFonts w:ascii="Times New Roman" w:eastAsia="Calibri" w:hAnsi="Times New Roman" w:cs="Times New Roman"/>
          <w:sz w:val="28"/>
          <w:szCs w:val="28"/>
        </w:rPr>
        <w:t>ств пр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555552" w:rsidRPr="00745889" w:rsidP="007458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Частью 1 статьи 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class="snippet_equal"&gt; Статья &lt;/span&gt;&lt;span class="snippet_equal"&gt; 20.25 &lt;/span&gt;. Уклонение от исполнения админ" \t "_blank" </w:instrText>
      </w:r>
      <w:r>
        <w:fldChar w:fldCharType="separate"/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20.25 КоАП </w:t>
      </w:r>
      <w:r>
        <w:fldChar w:fldCharType="end"/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РФ предусмотрена ответственность за неуплату административного штрафа в срок, установленный ч. 1 ст. 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class="snippet_equal"&gt; Статья &lt;/span&gt; 32.2. Исполнение постановления о наложении администра" \t "_blank" </w:instrText>
      </w:r>
      <w:r>
        <w:fldChar w:fldCharType="separate"/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32.2 КоАП </w:t>
      </w:r>
      <w:r>
        <w:fldChar w:fldCharType="end"/>
      </w:r>
      <w:r w:rsidRPr="00745889">
        <w:rPr>
          <w:rFonts w:ascii="Times New Roman" w:eastAsia="Calibri" w:hAnsi="Times New Roman" w:cs="Times New Roman"/>
          <w:sz w:val="28"/>
          <w:szCs w:val="28"/>
        </w:rPr>
        <w:t>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555552" w:rsidRPr="00745889" w:rsidP="007458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Виновность </w:t>
      </w:r>
      <w:r w:rsidR="00DA1467">
        <w:rPr>
          <w:rFonts w:ascii="Times New Roman" w:eastAsia="Calibri" w:hAnsi="Times New Roman" w:cs="Times New Roman"/>
          <w:sz w:val="28"/>
          <w:szCs w:val="28"/>
        </w:rPr>
        <w:t>Маматова</w:t>
      </w:r>
      <w:r w:rsidR="00DA1467"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.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</w:t>
      </w:r>
      <w:r w:rsidR="008471B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а именно: протоколом об административном правонарушении серии № 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8471B1">
        <w:rPr>
          <w:rFonts w:ascii="Times New Roman" w:eastAsia="Calibri" w:hAnsi="Times New Roman" w:cs="Times New Roman"/>
          <w:sz w:val="28"/>
          <w:szCs w:val="28"/>
        </w:rPr>
        <w:t xml:space="preserve"> от 19.04.2018 года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8471B1">
        <w:rPr>
          <w:rFonts w:ascii="Times New Roman" w:eastAsia="Calibri" w:hAnsi="Times New Roman" w:cs="Times New Roman"/>
          <w:sz w:val="28"/>
          <w:szCs w:val="28"/>
        </w:rPr>
        <w:t>1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); копией постановления о назначении административного наказания от </w:t>
      </w:r>
      <w:r w:rsidR="008471B1">
        <w:rPr>
          <w:rFonts w:ascii="Times New Roman" w:eastAsia="Calibri" w:hAnsi="Times New Roman" w:cs="Times New Roman"/>
          <w:sz w:val="28"/>
          <w:szCs w:val="28"/>
        </w:rPr>
        <w:t>29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декабря 2017 года (</w:t>
      </w:r>
      <w:r w:rsidRPr="00745889">
        <w:rPr>
          <w:rFonts w:ascii="Times New Roman" w:eastAsia="Calibri" w:hAnsi="Times New Roman" w:cs="Times New Roman"/>
          <w:sz w:val="28"/>
          <w:szCs w:val="28"/>
        </w:rPr>
        <w:t>л.д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71B1">
        <w:rPr>
          <w:rFonts w:ascii="Times New Roman" w:eastAsia="Calibri" w:hAnsi="Times New Roman" w:cs="Times New Roman"/>
          <w:sz w:val="28"/>
          <w:szCs w:val="28"/>
        </w:rPr>
        <w:t>4</w:t>
      </w:r>
      <w:r w:rsidRPr="00745889" w:rsidR="007272A9">
        <w:rPr>
          <w:rFonts w:ascii="Times New Roman" w:eastAsia="Calibri" w:hAnsi="Times New Roman" w:cs="Times New Roman"/>
          <w:sz w:val="28"/>
          <w:szCs w:val="28"/>
        </w:rPr>
        <w:t>)</w:t>
      </w:r>
      <w:r w:rsidR="008471B1">
        <w:rPr>
          <w:rFonts w:ascii="Times New Roman" w:eastAsia="Calibri" w:hAnsi="Times New Roman" w:cs="Times New Roman"/>
          <w:sz w:val="28"/>
          <w:szCs w:val="28"/>
        </w:rPr>
        <w:t>; копией постановления о возбуждении исполнительного производства №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172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1B1">
        <w:rPr>
          <w:rFonts w:ascii="Times New Roman" w:eastAsia="Calibri" w:hAnsi="Times New Roman" w:cs="Times New Roman"/>
          <w:sz w:val="28"/>
          <w:szCs w:val="28"/>
        </w:rPr>
        <w:t>(л.д.5)</w:t>
      </w:r>
      <w:r w:rsidRPr="00745889" w:rsidR="007272A9">
        <w:rPr>
          <w:rFonts w:ascii="Times New Roman" w:eastAsia="Calibri" w:hAnsi="Times New Roman" w:cs="Times New Roman"/>
          <w:sz w:val="28"/>
          <w:szCs w:val="28"/>
        </w:rPr>
        <w:t>.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5552" w:rsidRPr="00745889" w:rsidP="007458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 w:rsidR="008471B1">
        <w:rPr>
          <w:rFonts w:ascii="Times New Roman" w:eastAsia="Calibri" w:hAnsi="Times New Roman" w:cs="Times New Roman"/>
          <w:sz w:val="28"/>
          <w:szCs w:val="28"/>
        </w:rPr>
        <w:t>Маматова</w:t>
      </w:r>
      <w:r w:rsidR="008471B1"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>. содержится состав административного правонарушения, которое следует квалифицировать по ч. 1 ст. 20.25 КоАП РФ, - как неуплата административного штрафа в срок, предусмотренный КоАП РФ.</w:t>
      </w:r>
    </w:p>
    <w:p w:rsidR="00555552" w:rsidRPr="00745889" w:rsidP="007458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55552" w:rsidRPr="00745889" w:rsidP="007458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В качестве смягчающего вину обстоятельства мировой судья признает и учитывает признание вины, раскаяние </w:t>
      </w:r>
      <w:r w:rsidRPr="00745889">
        <w:rPr>
          <w:rFonts w:ascii="Times New Roman" w:eastAsia="Calibri" w:hAnsi="Times New Roman" w:cs="Times New Roman"/>
          <w:sz w:val="28"/>
          <w:szCs w:val="28"/>
        </w:rPr>
        <w:t>в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555552" w:rsidRPr="00745889" w:rsidP="007458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</w:t>
      </w:r>
      <w:r w:rsidRPr="007458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принимает во внимание </w:t>
      </w:r>
      <w:r w:rsidRPr="00745889">
        <w:rPr>
          <w:rFonts w:ascii="Times New Roman" w:eastAsia="Calibri" w:hAnsi="Times New Roman" w:cs="Times New Roman"/>
          <w:sz w:val="28"/>
          <w:szCs w:val="28"/>
        </w:rPr>
        <w:t>наличие смягчающих и отсутствие отягчающих</w:t>
      </w:r>
      <w:r w:rsidRPr="007458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вину обстоятельств,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8471B1">
        <w:rPr>
          <w:rFonts w:ascii="Times New Roman" w:eastAsia="Calibri" w:hAnsi="Times New Roman" w:cs="Times New Roman"/>
          <w:sz w:val="28"/>
          <w:szCs w:val="28"/>
        </w:rPr>
        <w:t>Маматову</w:t>
      </w:r>
      <w:r w:rsidR="008471B1">
        <w:rPr>
          <w:rFonts w:ascii="Times New Roman" w:eastAsia="Calibri" w:hAnsi="Times New Roman" w:cs="Times New Roman"/>
          <w:sz w:val="28"/>
          <w:szCs w:val="28"/>
        </w:rPr>
        <w:t xml:space="preserve"> Л.Р</w:t>
      </w:r>
      <w:r w:rsidRPr="00745889">
        <w:rPr>
          <w:rFonts w:ascii="Times New Roman" w:eastAsia="Calibri" w:hAnsi="Times New Roman" w:cs="Times New Roman"/>
          <w:sz w:val="28"/>
          <w:szCs w:val="28"/>
        </w:rPr>
        <w:t>. наказание в виде административного штрафа в двукратном размере суммы неуплаченного административного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штрафа</w:t>
      </w:r>
      <w:r w:rsidRPr="007458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5552" w:rsidP="00745889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На основании 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ч. 1 ст. 20.25, </w:t>
      </w:r>
      <w:r w:rsidRPr="00745889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745889">
        <w:rPr>
          <w:rFonts w:ascii="Times New Roman" w:eastAsia="Calibri" w:hAnsi="Times New Roman" w:cs="Times New Roman"/>
          <w:sz w:val="28"/>
          <w:szCs w:val="28"/>
        </w:rPr>
        <w:t>. 29.9 29.10 КоАП РФ, мировой судья</w:t>
      </w:r>
      <w:r w:rsidR="008471B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471B1" w:rsidRPr="00745889" w:rsidP="00745889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76AA" w:rsidP="00745889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>
        <w:rPr>
          <w:rFonts w:ascii="Times New Roman" w:eastAsia="Calibri" w:hAnsi="Times New Roman" w:cs="Times New Roman"/>
          <w:sz w:val="28"/>
          <w:szCs w:val="28"/>
        </w:rPr>
        <w:tab/>
      </w:r>
      <w:r w:rsidRPr="00745889" w:rsidR="00DF728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471B1">
        <w:rPr>
          <w:rFonts w:ascii="Times New Roman" w:eastAsia="Calibri" w:hAnsi="Times New Roman" w:cs="Times New Roman"/>
          <w:sz w:val="28"/>
          <w:szCs w:val="28"/>
        </w:rPr>
        <w:t>ПОСТАНОВИЛ</w:t>
      </w:r>
      <w:r w:rsidRPr="007458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71B1" w:rsidRPr="00745889" w:rsidP="00745889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552" w:rsidRPr="00745889" w:rsidP="00745889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88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Признать </w:t>
      </w:r>
      <w:r w:rsidR="008471B1">
        <w:rPr>
          <w:rFonts w:ascii="Times New Roman" w:eastAsia="Calibri" w:hAnsi="Times New Roman" w:cs="Times New Roman"/>
          <w:sz w:val="28"/>
          <w:szCs w:val="28"/>
        </w:rPr>
        <w:t>Маматова</w:t>
      </w:r>
      <w:r w:rsidR="008471B1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172D3B">
        <w:rPr>
          <w:rFonts w:ascii="Times New Roman" w:eastAsia="Calibri" w:hAnsi="Times New Roman" w:cs="Times New Roman"/>
          <w:sz w:val="28"/>
          <w:szCs w:val="28"/>
        </w:rPr>
        <w:t>.</w:t>
      </w:r>
      <w:r w:rsidR="008471B1">
        <w:rPr>
          <w:rFonts w:ascii="Times New Roman" w:eastAsia="Calibri" w:hAnsi="Times New Roman" w:cs="Times New Roman"/>
          <w:sz w:val="28"/>
          <w:szCs w:val="28"/>
        </w:rPr>
        <w:t>Р</w:t>
      </w:r>
      <w:r w:rsidR="00172D3B">
        <w:rPr>
          <w:rFonts w:ascii="Times New Roman" w:eastAsia="Calibri" w:hAnsi="Times New Roman" w:cs="Times New Roman"/>
          <w:sz w:val="28"/>
          <w:szCs w:val="28"/>
        </w:rPr>
        <w:t>.,</w:t>
      </w:r>
      <w:r w:rsidRPr="007458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виновным в совершении 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правонарушения, ответственность за которое предусмотрена ч. 1 ст. 20.25 КоАП РФ и назначить ему наказание в виде 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размере </w:t>
      </w:r>
      <w:r w:rsidR="008471B1">
        <w:rPr>
          <w:rFonts w:ascii="Times New Roman" w:eastAsia="Calibri" w:hAnsi="Times New Roman" w:cs="Times New Roman"/>
          <w:sz w:val="28"/>
          <w:szCs w:val="28"/>
        </w:rPr>
        <w:t>2</w:t>
      </w:r>
      <w:r w:rsidRPr="00745889">
        <w:rPr>
          <w:rFonts w:ascii="Times New Roman" w:eastAsia="Calibri" w:hAnsi="Times New Roman" w:cs="Times New Roman"/>
          <w:sz w:val="28"/>
          <w:szCs w:val="28"/>
        </w:rPr>
        <w:t>000 (</w:t>
      </w:r>
      <w:r w:rsidR="008471B1">
        <w:rPr>
          <w:rFonts w:ascii="Times New Roman" w:eastAsia="Calibri" w:hAnsi="Times New Roman" w:cs="Times New Roman"/>
          <w:sz w:val="28"/>
          <w:szCs w:val="28"/>
        </w:rPr>
        <w:t>двух</w:t>
      </w: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 тысяч) рублей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552" w:rsidRPr="00745889" w:rsidP="00745889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Указанный штраф подлежит перечислению по следующим реквизитам: </w:t>
      </w:r>
      <w:r w:rsidRPr="00745889" w:rsidR="0084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р/с 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84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45889" w:rsidR="003E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БИК 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24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ИНН 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КПП 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24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45889" w:rsidR="0024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ОКТМО 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24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УФК Минфина России по 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172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(Управление Федеральной Службы </w:t>
      </w:r>
      <w:r w:rsidR="0024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судебных приставов по Республике Крым, л/с 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24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КБК </w:t>
      </w:r>
      <w:r w:rsidRPr="00B67496" w:rsidR="00172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Наименование платежа: оплата штрафа за административное правонарушение, предусмотренное ч. 1 ст. 20.25 КоАП РФ.</w:t>
      </w:r>
    </w:p>
    <w:p w:rsidR="00555552" w:rsidRPr="00745889" w:rsidP="007458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555552" w:rsidRPr="00745889" w:rsidP="00745889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r>
        <w:fldChar w:fldCharType="begin"/>
      </w:r>
      <w:r>
        <w:instrText xml:space="preserve"> HYPERLINK "http://sudact.ru/law/koap/razdel-v/glava-31/statia-31.5/?marker=fdoctlaw" \o "КОАП &gt;  Раздел V. Исполнение постановлений по делам об административных правонарушениях &gt; Глава 31. Общие положения &gt;&lt;span class="snippet_equal"&gt; Статья &lt;/span&gt;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31.5 КоАП </w:t>
      </w:r>
      <w:r>
        <w:fldChar w:fldCharType="end"/>
      </w:r>
      <w:r w:rsidRPr="0074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РФ. </w:t>
      </w:r>
    </w:p>
    <w:p w:rsidR="00555552" w:rsidRPr="00745889" w:rsidP="007458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555552" w:rsidRPr="00745889" w:rsidP="00745889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093" w:rsidRPr="00745889" w:rsidP="00246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 xml:space="preserve">Мировой судья: </w:t>
      </w:r>
      <w:r w:rsidRPr="00745889">
        <w:rPr>
          <w:rFonts w:ascii="Times New Roman" w:eastAsia="Calibri" w:hAnsi="Times New Roman" w:cs="Times New Roman"/>
          <w:sz w:val="28"/>
          <w:szCs w:val="28"/>
        </w:rPr>
        <w:t>п</w:t>
      </w:r>
      <w:r w:rsidRPr="00745889">
        <w:rPr>
          <w:rFonts w:ascii="Times New Roman" w:eastAsia="Calibri" w:hAnsi="Times New Roman" w:cs="Times New Roman"/>
          <w:sz w:val="28"/>
          <w:szCs w:val="28"/>
        </w:rPr>
        <w:t>/п</w:t>
      </w:r>
    </w:p>
    <w:p w:rsidR="00437093" w:rsidP="00246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Копия верна</w:t>
      </w:r>
    </w:p>
    <w:p w:rsidR="00246449" w:rsidRPr="00745889" w:rsidP="00246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093" w:rsidRPr="00745889" w:rsidP="00246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889">
        <w:rPr>
          <w:rFonts w:ascii="Times New Roman" w:eastAsia="Calibri" w:hAnsi="Times New Roman" w:cs="Times New Roman"/>
          <w:sz w:val="28"/>
          <w:szCs w:val="28"/>
        </w:rPr>
        <w:t>Мировой судья:</w:t>
      </w:r>
    </w:p>
    <w:p w:rsidR="00A33206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D56FAA">
      <w:pPr>
        <w:tabs>
          <w:tab w:val="left" w:pos="2128"/>
        </w:tabs>
        <w:spacing w:after="0" w:line="290" w:lineRule="exact"/>
        <w:jc w:val="center"/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p w:rsidR="00B10925" w:rsidP="00555552">
      <w:pPr>
        <w:tabs>
          <w:tab w:val="left" w:pos="2128"/>
        </w:tabs>
        <w:spacing w:after="0" w:line="290" w:lineRule="exact"/>
        <w:ind w:firstLine="567"/>
        <w:jc w:val="both"/>
      </w:pPr>
    </w:p>
    <w:sectPr w:rsidSect="00DF728F">
      <w:pgSz w:w="11906" w:h="16838" w:code="9"/>
      <w:pgMar w:top="851" w:right="851" w:bottom="56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BF"/>
    <w:rsid w:val="000E5217"/>
    <w:rsid w:val="00136469"/>
    <w:rsid w:val="00172D3B"/>
    <w:rsid w:val="001E3E96"/>
    <w:rsid w:val="00246449"/>
    <w:rsid w:val="002B6F36"/>
    <w:rsid w:val="002E2440"/>
    <w:rsid w:val="003554CB"/>
    <w:rsid w:val="0036530F"/>
    <w:rsid w:val="0039555C"/>
    <w:rsid w:val="003E18B5"/>
    <w:rsid w:val="003E1DDC"/>
    <w:rsid w:val="003E46C3"/>
    <w:rsid w:val="0043294B"/>
    <w:rsid w:val="00437093"/>
    <w:rsid w:val="004B16E2"/>
    <w:rsid w:val="004F37CE"/>
    <w:rsid w:val="00555552"/>
    <w:rsid w:val="00561CAD"/>
    <w:rsid w:val="005D5A42"/>
    <w:rsid w:val="00630CE9"/>
    <w:rsid w:val="00646834"/>
    <w:rsid w:val="00653108"/>
    <w:rsid w:val="006C2F37"/>
    <w:rsid w:val="006F40A3"/>
    <w:rsid w:val="007272A9"/>
    <w:rsid w:val="00745889"/>
    <w:rsid w:val="007523EA"/>
    <w:rsid w:val="00774FBF"/>
    <w:rsid w:val="00785ADE"/>
    <w:rsid w:val="0079005C"/>
    <w:rsid w:val="007A08D5"/>
    <w:rsid w:val="00826AAB"/>
    <w:rsid w:val="00832D98"/>
    <w:rsid w:val="008471B1"/>
    <w:rsid w:val="008B3BAA"/>
    <w:rsid w:val="008D75E6"/>
    <w:rsid w:val="009221E6"/>
    <w:rsid w:val="00995723"/>
    <w:rsid w:val="009A054E"/>
    <w:rsid w:val="00A33206"/>
    <w:rsid w:val="00A476AA"/>
    <w:rsid w:val="00A72B4A"/>
    <w:rsid w:val="00AF2250"/>
    <w:rsid w:val="00B10925"/>
    <w:rsid w:val="00B114F9"/>
    <w:rsid w:val="00B15932"/>
    <w:rsid w:val="00B67496"/>
    <w:rsid w:val="00BF1533"/>
    <w:rsid w:val="00BF24DE"/>
    <w:rsid w:val="00C9033A"/>
    <w:rsid w:val="00CB4B4D"/>
    <w:rsid w:val="00CE4FC3"/>
    <w:rsid w:val="00D06CAA"/>
    <w:rsid w:val="00D131ED"/>
    <w:rsid w:val="00D56FAA"/>
    <w:rsid w:val="00DA1467"/>
    <w:rsid w:val="00DF728F"/>
    <w:rsid w:val="00F25851"/>
    <w:rsid w:val="00F35095"/>
    <w:rsid w:val="00F539C8"/>
    <w:rsid w:val="00FA2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6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1CAD"/>
  </w:style>
  <w:style w:type="paragraph" w:styleId="Footer">
    <w:name w:val="footer"/>
    <w:basedOn w:val="Normal"/>
    <w:link w:val="a0"/>
    <w:uiPriority w:val="99"/>
    <w:unhideWhenUsed/>
    <w:rsid w:val="0056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61CAD"/>
  </w:style>
  <w:style w:type="paragraph" w:styleId="BalloonText">
    <w:name w:val="Balloon Text"/>
    <w:basedOn w:val="Normal"/>
    <w:link w:val="a1"/>
    <w:uiPriority w:val="99"/>
    <w:semiHidden/>
    <w:unhideWhenUsed/>
    <w:rsid w:val="0072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2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4E15-AA45-4FDF-826F-64CE85AF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