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D93" w:rsidRPr="00796163" w:rsidP="00796163">
      <w:pPr>
        <w:spacing w:after="0" w:line="240" w:lineRule="auto"/>
        <w:ind w:right="-1" w:firstLine="568"/>
        <w:jc w:val="right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sz w:val="26"/>
          <w:szCs w:val="26"/>
        </w:rPr>
        <w:t>Дело № 5-30-</w:t>
      </w:r>
      <w:r w:rsidR="00796163">
        <w:rPr>
          <w:rFonts w:ascii="Times New Roman" w:hAnsi="Times New Roman" w:cs="Times New Roman"/>
          <w:sz w:val="26"/>
          <w:szCs w:val="26"/>
        </w:rPr>
        <w:t>76</w:t>
      </w:r>
      <w:r w:rsidRPr="00796163">
        <w:rPr>
          <w:rFonts w:ascii="Times New Roman" w:hAnsi="Times New Roman" w:cs="Times New Roman"/>
          <w:sz w:val="26"/>
          <w:szCs w:val="26"/>
        </w:rPr>
        <w:t>/2024</w:t>
      </w:r>
    </w:p>
    <w:p w:rsidR="00CC4D93" w:rsidRPr="00796163" w:rsidP="00796163">
      <w:pPr>
        <w:spacing w:after="0" w:line="240" w:lineRule="auto"/>
        <w:ind w:right="-1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b/>
          <w:sz w:val="26"/>
          <w:szCs w:val="26"/>
        </w:rPr>
        <w:t>П</w:t>
      </w:r>
      <w:r w:rsidRPr="00796163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  <w:r w:rsidRPr="00796163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CC4D93" w:rsidRPr="00796163" w:rsidP="00796163">
      <w:pPr>
        <w:spacing w:after="0" w:line="240" w:lineRule="auto"/>
        <w:ind w:right="-1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CC4D93" w:rsidRPr="00796163" w:rsidP="00796163">
      <w:pPr>
        <w:spacing w:after="0" w:line="240" w:lineRule="auto"/>
        <w:ind w:right="-1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sz w:val="26"/>
          <w:szCs w:val="26"/>
        </w:rPr>
        <w:t xml:space="preserve">26 февраля 2024 года                                                                               г. Белогорск                                                       </w:t>
      </w:r>
    </w:p>
    <w:p w:rsidR="00CC4D93" w:rsidRPr="00796163" w:rsidP="0079616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sz w:val="26"/>
          <w:szCs w:val="26"/>
        </w:rPr>
        <w:t>Мировой судья судебного участка № 30 Белогорского судебного района Республики Крым Олейников А.Ю., рассмотрев в открытом судебном заседании в зале судебных заседаний материалы дела об административном правонарушении в отношении</w:t>
      </w:r>
    </w:p>
    <w:p w:rsidR="00CC4D93" w:rsidRPr="00796163" w:rsidP="0079616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sz w:val="26"/>
          <w:szCs w:val="26"/>
        </w:rPr>
        <w:t xml:space="preserve">Боковой Аллы </w:t>
      </w:r>
      <w:r w:rsidRPr="008F6B38">
        <w:rPr>
          <w:rFonts w:ascii="Times New Roman" w:hAnsi="Times New Roman" w:cs="Times New Roman"/>
          <w:sz w:val="26"/>
          <w:szCs w:val="26"/>
        </w:rPr>
        <w:t xml:space="preserve">Владимировны, </w:t>
      </w:r>
      <w:r w:rsidRPr="008F6B38" w:rsidR="008F6B3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8F6B38">
        <w:rPr>
          <w:rFonts w:ascii="Times New Roman" w:hAnsi="Times New Roman" w:cs="Times New Roman"/>
          <w:sz w:val="26"/>
          <w:szCs w:val="26"/>
        </w:rPr>
        <w:t>,</w:t>
      </w:r>
    </w:p>
    <w:p w:rsidR="00CC4D93" w:rsidRPr="00796163" w:rsidP="0079616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ст.19.7 КоАП РФ,</w:t>
      </w:r>
    </w:p>
    <w:p w:rsidR="00CC4D93" w:rsidRPr="00796163" w:rsidP="00796163">
      <w:pPr>
        <w:spacing w:after="0" w:line="240" w:lineRule="auto"/>
        <w:ind w:right="17" w:firstLine="567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11D30" w:rsidRPr="00796163" w:rsidP="0079616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96163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CC4D93" w:rsidRPr="00796163" w:rsidP="0079616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7379C" w:rsidRPr="00796163" w:rsidP="0079616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cs="Times New Roman"/>
          <w:sz w:val="26"/>
          <w:szCs w:val="26"/>
        </w:rPr>
        <w:t xml:space="preserve"> </w:t>
      </w:r>
      <w:r w:rsidRPr="00796163" w:rsidR="00CC4D93">
        <w:rPr>
          <w:rFonts w:ascii="Times New Roman" w:hAnsi="Times New Roman" w:cs="Times New Roman"/>
          <w:sz w:val="26"/>
          <w:szCs w:val="26"/>
        </w:rPr>
        <w:t xml:space="preserve">Бокова А.В. </w:t>
      </w:r>
      <w:r w:rsidRPr="00796163" w:rsidR="005D0085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Pr="008F6B38" w:rsidR="008F6B3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 w:rsidR="005D0085">
        <w:rPr>
          <w:rFonts w:ascii="Times New Roman" w:hAnsi="Times New Roman" w:cs="Times New Roman"/>
          <w:sz w:val="26"/>
          <w:szCs w:val="26"/>
        </w:rPr>
        <w:t>года,</w:t>
      </w:r>
      <w:r w:rsidRPr="00796163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cs="Times New Roman"/>
          <w:sz w:val="26"/>
          <w:szCs w:val="26"/>
        </w:rPr>
        <w:t>в нарушение п.</w:t>
      </w:r>
      <w:r w:rsidRPr="00796163" w:rsidR="007374B1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cs="Times New Roman"/>
          <w:sz w:val="26"/>
          <w:szCs w:val="26"/>
        </w:rPr>
        <w:t xml:space="preserve">1 ст. 25 Федерального Закона от 24.04.2008г. </w:t>
      </w:r>
      <w:r w:rsidRPr="00796163" w:rsidR="007374B1">
        <w:rPr>
          <w:rFonts w:ascii="Times New Roman" w:hAnsi="Times New Roman" w:cs="Times New Roman"/>
          <w:sz w:val="26"/>
          <w:szCs w:val="26"/>
        </w:rPr>
        <w:t>№</w:t>
      </w:r>
      <w:r w:rsidRPr="00796163">
        <w:rPr>
          <w:rFonts w:ascii="Times New Roman" w:hAnsi="Times New Roman" w:cs="Times New Roman"/>
          <w:sz w:val="26"/>
          <w:szCs w:val="26"/>
        </w:rPr>
        <w:t xml:space="preserve"> 48-ФЗ </w:t>
      </w:r>
      <w:r w:rsidRPr="00796163" w:rsidR="007374B1">
        <w:rPr>
          <w:rFonts w:ascii="Times New Roman" w:hAnsi="Times New Roman" w:cs="Times New Roman"/>
          <w:sz w:val="26"/>
          <w:szCs w:val="26"/>
        </w:rPr>
        <w:t>«</w:t>
      </w:r>
      <w:r w:rsidRPr="00796163">
        <w:rPr>
          <w:rFonts w:ascii="Times New Roman" w:hAnsi="Times New Roman" w:cs="Times New Roman"/>
          <w:sz w:val="26"/>
          <w:szCs w:val="26"/>
        </w:rPr>
        <w:t>Об опеке и попечительстве</w:t>
      </w:r>
      <w:r w:rsidRPr="00796163" w:rsidR="007374B1">
        <w:rPr>
          <w:rFonts w:ascii="Times New Roman" w:hAnsi="Times New Roman" w:cs="Times New Roman"/>
          <w:sz w:val="26"/>
          <w:szCs w:val="26"/>
        </w:rPr>
        <w:t>»</w:t>
      </w:r>
      <w:r w:rsidRPr="00796163" w:rsidR="005D0085">
        <w:rPr>
          <w:rFonts w:ascii="Times New Roman" w:hAnsi="Times New Roman" w:cs="Times New Roman"/>
          <w:sz w:val="26"/>
          <w:szCs w:val="26"/>
        </w:rPr>
        <w:t>,</w:t>
      </w:r>
      <w:r w:rsidRPr="00796163" w:rsidR="007374B1">
        <w:rPr>
          <w:rFonts w:ascii="Times New Roman" w:hAnsi="Times New Roman" w:cs="Times New Roman"/>
          <w:sz w:val="26"/>
          <w:szCs w:val="26"/>
        </w:rPr>
        <w:t xml:space="preserve"> </w:t>
      </w:r>
      <w:r w:rsidRPr="00796163" w:rsidR="00635809">
        <w:rPr>
          <w:rFonts w:ascii="Times New Roman" w:hAnsi="Times New Roman" w:cs="Times New Roman"/>
          <w:sz w:val="26"/>
          <w:szCs w:val="26"/>
        </w:rPr>
        <w:t>не предоставил</w:t>
      </w:r>
      <w:r w:rsidRPr="00796163" w:rsidR="007374B1">
        <w:rPr>
          <w:rFonts w:ascii="Times New Roman" w:hAnsi="Times New Roman" w:cs="Times New Roman"/>
          <w:sz w:val="26"/>
          <w:szCs w:val="26"/>
        </w:rPr>
        <w:t>а</w:t>
      </w:r>
      <w:r w:rsidRPr="00796163" w:rsidR="00635809">
        <w:rPr>
          <w:rFonts w:ascii="Times New Roman" w:hAnsi="Times New Roman" w:cs="Times New Roman"/>
          <w:sz w:val="26"/>
          <w:szCs w:val="26"/>
        </w:rPr>
        <w:t xml:space="preserve"> в Отдел по делам несовершеннолетних и защите их прав Администрации Белогорского района Республики Крым отчет</w:t>
      </w:r>
      <w:r w:rsidRPr="00796163" w:rsidR="005D0085">
        <w:rPr>
          <w:rFonts w:ascii="Times New Roman" w:hAnsi="Times New Roman" w:cs="Times New Roman"/>
          <w:sz w:val="26"/>
          <w:szCs w:val="26"/>
        </w:rPr>
        <w:t>ы</w:t>
      </w:r>
      <w:r w:rsidRPr="00796163" w:rsidR="00635809">
        <w:rPr>
          <w:rFonts w:ascii="Times New Roman" w:hAnsi="Times New Roman" w:cs="Times New Roman"/>
          <w:sz w:val="26"/>
          <w:szCs w:val="26"/>
        </w:rPr>
        <w:t xml:space="preserve"> </w:t>
      </w:r>
      <w:r w:rsidRPr="00796163" w:rsidR="009729B5">
        <w:rPr>
          <w:rFonts w:ascii="Times New Roman" w:hAnsi="Times New Roman" w:cs="Times New Roman"/>
          <w:sz w:val="26"/>
          <w:szCs w:val="26"/>
        </w:rPr>
        <w:t>опекуна</w:t>
      </w:r>
      <w:r w:rsidRPr="00796163" w:rsidR="005D0085">
        <w:rPr>
          <w:rFonts w:ascii="Times New Roman" w:hAnsi="Times New Roman" w:cs="Times New Roman"/>
          <w:sz w:val="26"/>
          <w:szCs w:val="26"/>
        </w:rPr>
        <w:t xml:space="preserve"> </w:t>
      </w:r>
      <w:r w:rsidRPr="00796163" w:rsidR="00635809">
        <w:rPr>
          <w:rFonts w:ascii="Times New Roman" w:hAnsi="Times New Roman" w:cs="Times New Roman"/>
          <w:sz w:val="26"/>
          <w:szCs w:val="26"/>
        </w:rPr>
        <w:t xml:space="preserve">о хранении, </w:t>
      </w:r>
      <w:r w:rsidRPr="00796163" w:rsidR="006358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использовании имущества и об управлении имуществом </w:t>
      </w:r>
      <w:r w:rsidRPr="00796163" w:rsidR="00A35686">
        <w:rPr>
          <w:rFonts w:ascii="Times New Roman" w:hAnsi="Times New Roman" w:cs="Times New Roman"/>
          <w:color w:val="000000" w:themeColor="text1"/>
          <w:sz w:val="26"/>
          <w:szCs w:val="26"/>
        </w:rPr>
        <w:t>несовершеннолетней</w:t>
      </w:r>
      <w:r w:rsidRPr="00796163" w:rsidR="009351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96163" w:rsidR="00CE5AF4">
        <w:rPr>
          <w:rFonts w:ascii="Times New Roman" w:hAnsi="Times New Roman" w:cs="Times New Roman"/>
          <w:color w:val="000000" w:themeColor="text1"/>
          <w:sz w:val="26"/>
          <w:szCs w:val="26"/>
        </w:rPr>
        <w:t>подопечн</w:t>
      </w:r>
      <w:r w:rsidRPr="00796163" w:rsidR="009422F2">
        <w:rPr>
          <w:rFonts w:ascii="Times New Roman" w:hAnsi="Times New Roman" w:cs="Times New Roman"/>
          <w:color w:val="000000" w:themeColor="text1"/>
          <w:sz w:val="26"/>
          <w:szCs w:val="26"/>
        </w:rPr>
        <w:t>ой</w:t>
      </w:r>
      <w:r w:rsidRPr="00796163" w:rsidR="009351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8F6B38" w:rsidR="008F6B3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 w:rsidR="009422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8F6B38" w:rsidR="008F6B3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 w:rsidR="009422F2">
        <w:rPr>
          <w:rFonts w:ascii="Times New Roman" w:hAnsi="Times New Roman" w:cs="Times New Roman"/>
          <w:color w:val="000000" w:themeColor="text1"/>
          <w:sz w:val="26"/>
          <w:szCs w:val="26"/>
        </w:rPr>
        <w:t>г.р</w:t>
      </w:r>
      <w:r w:rsidRPr="00796163" w:rsidR="009422F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796163" w:rsidR="00CE5A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96163" w:rsidR="00635809">
        <w:rPr>
          <w:rFonts w:ascii="Times New Roman" w:hAnsi="Times New Roman" w:cs="Times New Roman"/>
          <w:sz w:val="26"/>
          <w:szCs w:val="26"/>
        </w:rPr>
        <w:t xml:space="preserve"> за </w:t>
      </w:r>
      <w:r w:rsidRPr="008F6B38" w:rsidR="008F6B3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 w:rsidR="00635809">
        <w:rPr>
          <w:rFonts w:ascii="Times New Roman" w:hAnsi="Times New Roman" w:cs="Times New Roman"/>
          <w:sz w:val="26"/>
          <w:szCs w:val="26"/>
        </w:rPr>
        <w:t>г</w:t>
      </w:r>
      <w:r w:rsidRPr="00796163" w:rsidR="00CE5AF4">
        <w:rPr>
          <w:rFonts w:ascii="Times New Roman" w:hAnsi="Times New Roman" w:cs="Times New Roman"/>
          <w:sz w:val="26"/>
          <w:szCs w:val="26"/>
        </w:rPr>
        <w:t>од.</w:t>
      </w:r>
    </w:p>
    <w:p w:rsidR="00CC4D93" w:rsidRPr="00796163" w:rsidP="00796163">
      <w:pPr>
        <w:spacing w:after="0" w:line="240" w:lineRule="auto"/>
        <w:ind w:right="-1" w:firstLine="568"/>
        <w:jc w:val="both"/>
        <w:rPr>
          <w:rStyle w:val="cnsl"/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sz w:val="26"/>
          <w:szCs w:val="26"/>
        </w:rPr>
        <w:t xml:space="preserve">Бокова А.В. </w:t>
      </w:r>
      <w:r w:rsidRPr="00796163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>в судебное заседание не явился, о дате, времени и месте рассмотрения дела была извещена надлежащим образом, посредством телефонограммы</w:t>
      </w:r>
      <w:r w:rsidRPr="00796163" w:rsidR="00796163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796163" w:rsidR="00796163">
        <w:rPr>
          <w:rFonts w:ascii="Times New Roman" w:hAnsi="Times New Roman" w:cs="Times New Roman"/>
          <w:sz w:val="26"/>
          <w:szCs w:val="26"/>
        </w:rPr>
        <w:t xml:space="preserve">предоставила суду заявление о рассмотрении дела в ее отсутствие, в котором указала, что вину в совершении правонарушения признает, </w:t>
      </w:r>
      <w:r w:rsidRPr="00796163" w:rsidR="00796163">
        <w:rPr>
          <w:rFonts w:ascii="Times New Roman" w:hAnsi="Times New Roman" w:cs="Times New Roman"/>
          <w:sz w:val="26"/>
          <w:szCs w:val="26"/>
        </w:rPr>
        <w:t>в</w:t>
      </w:r>
      <w:r w:rsidRPr="00796163" w:rsidR="00796163">
        <w:rPr>
          <w:rFonts w:ascii="Times New Roman" w:hAnsi="Times New Roman" w:cs="Times New Roman"/>
          <w:sz w:val="26"/>
          <w:szCs w:val="26"/>
        </w:rPr>
        <w:t xml:space="preserve"> содеянном раскаивается. При назначении наказания просила учесть, что административное правонарушение ею совершено впервые, просила </w:t>
      </w:r>
      <w:r w:rsidRPr="00796163" w:rsidR="00796163">
        <w:rPr>
          <w:rFonts w:ascii="Times New Roman" w:hAnsi="Times New Roman" w:cs="Times New Roman"/>
          <w:sz w:val="26"/>
          <w:szCs w:val="26"/>
        </w:rPr>
        <w:t>заменить штраф на предупреждение</w:t>
      </w:r>
      <w:r w:rsidRPr="00796163" w:rsidR="00796163">
        <w:rPr>
          <w:rFonts w:ascii="Times New Roman" w:hAnsi="Times New Roman" w:cs="Times New Roman"/>
          <w:sz w:val="26"/>
          <w:szCs w:val="26"/>
        </w:rPr>
        <w:t>.</w:t>
      </w:r>
    </w:p>
    <w:p w:rsidR="00CC4D93" w:rsidRPr="00796163" w:rsidP="0079616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96163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Учитывая изложенное и принимая во внимание, что присутствие </w:t>
      </w:r>
      <w:r w:rsidRPr="00796163">
        <w:rPr>
          <w:rFonts w:ascii="Times New Roman" w:hAnsi="Times New Roman" w:cs="Times New Roman"/>
          <w:sz w:val="26"/>
          <w:szCs w:val="26"/>
        </w:rPr>
        <w:t>Боковой А.В.</w:t>
      </w:r>
      <w:r w:rsidRPr="00796163">
        <w:rPr>
          <w:rStyle w:val="cnsl"/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данному делу, в соответствии с ч.3 ст. 25.1 КоАП РФ, обязательным не является и судом обязательным не признано, мировой судья в соответствии с положениями ч.2 ст.25.1 КоАП РФ рассмотрел дело в отсутствие лица, в отношении которого ведется производство по делу об административном правонарушении.</w:t>
      </w:r>
    </w:p>
    <w:p w:rsidR="00635809" w:rsidRPr="00796163" w:rsidP="0079616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п. 1 ст. 25 Федерального закона от 24.04.2008г. </w:t>
      </w:r>
      <w:r w:rsidRPr="00796163" w:rsidR="00BB0E8D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796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48-ФЗ </w:t>
      </w:r>
      <w:r w:rsidRPr="00796163" w:rsidR="00BB0E8D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796163">
        <w:rPr>
          <w:rFonts w:ascii="Times New Roman" w:hAnsi="Times New Roman" w:cs="Times New Roman"/>
          <w:color w:val="000000" w:themeColor="text1"/>
          <w:sz w:val="26"/>
          <w:szCs w:val="26"/>
        </w:rPr>
        <w:t>Об опеке и попечительстве</w:t>
      </w:r>
      <w:r w:rsidRPr="00796163" w:rsidR="00BB0E8D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7961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796163">
        <w:rPr>
          <w:rFonts w:ascii="Times New Roman" w:hAnsi="Times New Roman" w:cs="Times New Roman"/>
          <w:sz w:val="26"/>
          <w:szCs w:val="26"/>
        </w:rPr>
        <w:t>опекун или попечитель ежегодно не позднее 1 февраля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имущества подопечного и об управлении имуществом подопечного.</w:t>
      </w:r>
    </w:p>
    <w:p w:rsidR="00AD2054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Диспозицией статьи 19.7 КоАП РФ предусмотрена административная ответственность</w:t>
      </w:r>
      <w:r w:rsidRPr="00796163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</w:t>
      </w:r>
      <w:r w:rsidRPr="00796163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796163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для осуществления этим органом (должностным лицом) его законной деятельности, либо представление в государственный орган (должностному лицу), </w:t>
      </w:r>
      <w:r w:rsidRPr="00796163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>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</w:t>
      </w:r>
      <w:r w:rsidRPr="00796163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</w:t>
      </w:r>
      <w:r w:rsidRPr="00796163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>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 19.7.5-1, 19.7.5-2, частью 1 статьи 19.7.5-3, частью 1 статьи 19.7.5-4, статьями 19.7.7, 19.7.8, 19.7.9</w:t>
      </w:r>
      <w:r w:rsidRPr="00796163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>, 19.7.12, 19.7.13, 19.7.14, 19.7.15, 19.8, 19.8.3 настоящего Кодекса.</w:t>
      </w:r>
    </w:p>
    <w:p w:rsidR="005052C7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Объективную сторону данного административного правонарушения образует непредставление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таких сведений (информации) в неполном объеме или в искаженном виде.</w:t>
      </w:r>
    </w:p>
    <w:p w:rsidR="00853050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Объектом правонарушения является право государственных органов на информацию, представление которой в соответствующий государственный орган обязательно.</w:t>
      </w:r>
    </w:p>
    <w:p w:rsidR="00C6427D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Как усматривается из материалов дела</w:t>
      </w:r>
      <w:r w:rsidRPr="00796163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и установлено судом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</w:t>
      </w:r>
      <w:r w:rsidRPr="00796163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по состоянию на </w:t>
      </w:r>
      <w:r w:rsidRPr="008F6B38" w:rsidR="008F6B3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г. </w:t>
      </w:r>
      <w:r w:rsidRPr="00796163" w:rsidR="00CC4D93">
        <w:rPr>
          <w:rFonts w:ascii="Times New Roman" w:hAnsi="Times New Roman" w:cs="Times New Roman"/>
          <w:sz w:val="26"/>
          <w:szCs w:val="26"/>
        </w:rPr>
        <w:t>Бокова А.В.</w:t>
      </w:r>
      <w:r w:rsidRPr="00796163" w:rsidR="00156335">
        <w:rPr>
          <w:rFonts w:ascii="Times New Roman" w:hAnsi="Times New Roman" w:cs="Times New Roman"/>
          <w:sz w:val="26"/>
          <w:szCs w:val="26"/>
        </w:rPr>
        <w:t xml:space="preserve"> </w:t>
      </w:r>
      <w:r w:rsidRPr="00796163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>не предоставил</w:t>
      </w:r>
      <w:r w:rsidRPr="00796163" w:rsidR="00156335">
        <w:rPr>
          <w:rFonts w:ascii="Times New Roman" w:hAnsi="Times New Roman" w:eastAsiaTheme="minorHAnsi" w:cs="Times New Roman"/>
          <w:sz w:val="26"/>
          <w:szCs w:val="26"/>
          <w:lang w:eastAsia="en-US"/>
        </w:rPr>
        <w:t>а</w:t>
      </w:r>
      <w:r w:rsidRPr="00796163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796163" w:rsidR="00345D5E">
        <w:rPr>
          <w:rFonts w:ascii="Times New Roman" w:hAnsi="Times New Roman" w:cs="Times New Roman"/>
          <w:sz w:val="26"/>
          <w:szCs w:val="26"/>
        </w:rPr>
        <w:t>в Отдел по делам несовершеннолетних и защите их прав Администрации Белогорского района Республики Крым отчеты опе</w:t>
      </w:r>
      <w:r w:rsidRPr="00796163" w:rsidR="0006114F">
        <w:rPr>
          <w:rFonts w:ascii="Times New Roman" w:hAnsi="Times New Roman" w:cs="Times New Roman"/>
          <w:sz w:val="26"/>
          <w:szCs w:val="26"/>
        </w:rPr>
        <w:t>к</w:t>
      </w:r>
      <w:r w:rsidRPr="00796163" w:rsidR="00345D5E">
        <w:rPr>
          <w:rFonts w:ascii="Times New Roman" w:hAnsi="Times New Roman" w:cs="Times New Roman"/>
          <w:sz w:val="26"/>
          <w:szCs w:val="26"/>
        </w:rPr>
        <w:t xml:space="preserve">уна о хранении, </w:t>
      </w:r>
      <w:r w:rsidRPr="00796163" w:rsidR="00345D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использовании имущества и </w:t>
      </w:r>
      <w:r w:rsidRPr="00796163" w:rsidR="009422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управлении имуществом </w:t>
      </w:r>
      <w:r w:rsidRPr="00796163" w:rsidR="00A35686">
        <w:rPr>
          <w:rFonts w:ascii="Times New Roman" w:hAnsi="Times New Roman" w:cs="Times New Roman"/>
          <w:color w:val="000000" w:themeColor="text1"/>
          <w:sz w:val="26"/>
          <w:szCs w:val="26"/>
        </w:rPr>
        <w:t>несовершеннолетней</w:t>
      </w:r>
      <w:r w:rsidRPr="00796163" w:rsidR="00345D5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r w:rsidRPr="008F6B38" w:rsidR="008F6B3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 w:rsidR="00CC4D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8F6B38" w:rsidR="008F6B3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 w:rsidR="00CC4D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г.р. </w:t>
      </w:r>
      <w:r w:rsidRPr="00796163" w:rsidR="00CC4D93">
        <w:rPr>
          <w:rFonts w:ascii="Times New Roman" w:hAnsi="Times New Roman" w:cs="Times New Roman"/>
          <w:sz w:val="26"/>
          <w:szCs w:val="26"/>
        </w:rPr>
        <w:t xml:space="preserve"> за </w:t>
      </w:r>
      <w:r w:rsidRPr="008F6B38" w:rsidR="008F6B3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 w:rsidR="00CC4D93">
        <w:rPr>
          <w:rFonts w:ascii="Times New Roman" w:hAnsi="Times New Roman" w:cs="Times New Roman"/>
          <w:sz w:val="26"/>
          <w:szCs w:val="26"/>
        </w:rPr>
        <w:t>год</w:t>
      </w:r>
      <w:r w:rsidRPr="00796163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056121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Таким образом,</w:t>
      </w:r>
      <w:r w:rsidRPr="00796163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796163" w:rsidR="00CC4D93">
        <w:rPr>
          <w:rFonts w:ascii="Times New Roman" w:hAnsi="Times New Roman" w:cs="Times New Roman"/>
          <w:sz w:val="26"/>
          <w:szCs w:val="26"/>
        </w:rPr>
        <w:t>Бокова А.В.</w:t>
      </w:r>
      <w:r w:rsidRPr="00796163" w:rsidR="00345D5E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не представил</w:t>
      </w:r>
      <w:r w:rsidRPr="00796163" w:rsidR="00345D5E">
        <w:rPr>
          <w:rFonts w:ascii="Times New Roman" w:hAnsi="Times New Roman" w:eastAsiaTheme="minorHAnsi" w:cs="Times New Roman"/>
          <w:sz w:val="26"/>
          <w:szCs w:val="26"/>
          <w:lang w:eastAsia="en-US"/>
        </w:rPr>
        <w:t>а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в установленный срок в </w:t>
      </w:r>
      <w:r w:rsidRPr="00796163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>Отдел по делам несовершеннолетних и защите их прав Администрации Белогорского района Республики Крым отчет опекуна о хранении, об  использовании имущества подопечной  и об управлении имуществом подопечн</w:t>
      </w:r>
      <w:r w:rsidRPr="00796163" w:rsidR="009422F2">
        <w:rPr>
          <w:rFonts w:ascii="Times New Roman" w:hAnsi="Times New Roman" w:eastAsiaTheme="minorHAnsi" w:cs="Times New Roman"/>
          <w:sz w:val="26"/>
          <w:szCs w:val="26"/>
          <w:lang w:eastAsia="en-US"/>
        </w:rPr>
        <w:t>ой</w:t>
      </w:r>
      <w:r w:rsidRPr="00796163" w:rsidR="00345D5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796163" w:rsidR="00345D5E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за </w:t>
      </w:r>
      <w:r w:rsidRPr="008F6B38" w:rsidR="008F6B3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 w:rsidR="00345D5E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год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, представление котор</w:t>
      </w:r>
      <w:r w:rsidRPr="00796163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>ого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предусмотрено законом и 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необходимо для осуществления этим органом его законной деятельности.</w:t>
      </w:r>
    </w:p>
    <w:p w:rsidR="00F55BE1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Доказательств выполнения </w:t>
      </w:r>
      <w:r w:rsidRPr="00796163" w:rsidR="00CC4D93">
        <w:rPr>
          <w:rFonts w:ascii="Times New Roman" w:hAnsi="Times New Roman" w:cs="Times New Roman"/>
          <w:sz w:val="26"/>
          <w:szCs w:val="26"/>
        </w:rPr>
        <w:t>Боковой А.В.</w:t>
      </w:r>
      <w:r w:rsidRPr="00796163" w:rsidR="00DC2D65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требований действующего законодательства, в части своевременного предоставления </w:t>
      </w:r>
      <w:r w:rsidRPr="00796163" w:rsidR="00472C4B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отчета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материалы дела не содержат.</w:t>
      </w:r>
    </w:p>
    <w:p w:rsidR="00F55BE1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Факт совершения </w:t>
      </w:r>
      <w:r w:rsidRPr="00796163" w:rsidR="00CC4D93">
        <w:rPr>
          <w:rFonts w:ascii="Times New Roman" w:hAnsi="Times New Roman" w:cs="Times New Roman"/>
          <w:sz w:val="26"/>
          <w:szCs w:val="26"/>
        </w:rPr>
        <w:t>Боковой А.В</w:t>
      </w:r>
      <w:r w:rsidRPr="00796163" w:rsidR="009422F2">
        <w:rPr>
          <w:rFonts w:ascii="Times New Roman" w:hAnsi="Times New Roman" w:cs="Times New Roman"/>
          <w:sz w:val="26"/>
          <w:szCs w:val="26"/>
        </w:rPr>
        <w:t>.</w:t>
      </w:r>
      <w:r w:rsidRPr="00796163" w:rsidR="009422F2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административного право</w:t>
      </w:r>
      <w:r w:rsidRPr="00796163" w:rsidR="00CC4D9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нарушения, предусмотренного ст.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19.7 Кодекса Российской Федерации об административном правонарушении подтверждается: </w:t>
      </w:r>
    </w:p>
    <w:p w:rsidR="00472C4B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-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протоколом </w:t>
      </w:r>
      <w:r w:rsidRPr="008F6B38" w:rsidR="008F6B3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 w:rsidR="00DC2D6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рег. </w:t>
      </w:r>
      <w:r w:rsidRPr="00796163" w:rsidR="00CC4D93">
        <w:rPr>
          <w:rFonts w:ascii="Times New Roman" w:hAnsi="Times New Roman" w:eastAsiaTheme="minorHAnsi" w:cs="Times New Roman"/>
          <w:sz w:val="26"/>
          <w:szCs w:val="26"/>
          <w:lang w:eastAsia="en-US"/>
        </w:rPr>
        <w:t>н</w:t>
      </w:r>
      <w:r w:rsidRPr="00796163" w:rsidR="00DC2D65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омер ЖУАП </w:t>
      </w:r>
      <w:r w:rsidRPr="008F6B38" w:rsidR="008F6B3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об административном правонарушении от </w:t>
      </w:r>
      <w:r w:rsidRPr="008F6B38" w:rsidR="008F6B3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г., в котором указано, что </w:t>
      </w:r>
      <w:r w:rsidRPr="00796163" w:rsidR="00CC4D93">
        <w:rPr>
          <w:rFonts w:ascii="Times New Roman" w:hAnsi="Times New Roman" w:cs="Times New Roman"/>
          <w:sz w:val="26"/>
          <w:szCs w:val="26"/>
        </w:rPr>
        <w:t xml:space="preserve">Бокова А.В.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с данным нарушением согласн</w:t>
      </w:r>
      <w:r w:rsidRPr="00796163" w:rsidR="00BA4708">
        <w:rPr>
          <w:rFonts w:ascii="Times New Roman" w:hAnsi="Times New Roman" w:eastAsiaTheme="minorHAnsi" w:cs="Times New Roman"/>
          <w:sz w:val="26"/>
          <w:szCs w:val="26"/>
          <w:lang w:eastAsia="en-US"/>
        </w:rPr>
        <w:t>а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;</w:t>
      </w:r>
    </w:p>
    <w:p w:rsidR="00472C4B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- письмом Отдела по делам несовершеннолетних и защите их прав Администрации Белогорского района Республики Крым №</w:t>
      </w:r>
      <w:r w:rsidRPr="008F6B38" w:rsidR="008F6B3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от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8F6B38" w:rsidR="008F6B3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г.;</w:t>
      </w:r>
    </w:p>
    <w:p w:rsidR="00F1458A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- письменными объяснениями </w:t>
      </w:r>
      <w:r w:rsidRPr="00796163" w:rsidR="00796163">
        <w:rPr>
          <w:rFonts w:ascii="Times New Roman" w:hAnsi="Times New Roman" w:cs="Times New Roman"/>
          <w:sz w:val="26"/>
          <w:szCs w:val="26"/>
        </w:rPr>
        <w:t xml:space="preserve">Боковой А.В. </w:t>
      </w:r>
      <w:r w:rsidRPr="00796163" w:rsidR="00A35686">
        <w:rPr>
          <w:rFonts w:ascii="Times New Roman" w:hAnsi="Times New Roman" w:cs="Times New Roman"/>
          <w:sz w:val="26"/>
          <w:szCs w:val="26"/>
        </w:rPr>
        <w:t>от</w:t>
      </w:r>
      <w:r w:rsidRPr="00796163" w:rsidR="00A35686">
        <w:rPr>
          <w:rFonts w:ascii="Times New Roman" w:hAnsi="Times New Roman" w:cs="Times New Roman"/>
          <w:sz w:val="26"/>
          <w:szCs w:val="26"/>
        </w:rPr>
        <w:t xml:space="preserve"> </w:t>
      </w:r>
      <w:r w:rsidRPr="008F6B38" w:rsidR="008F6B3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>
        <w:rPr>
          <w:rFonts w:ascii="Times New Roman" w:hAnsi="Times New Roman" w:cs="Times New Roman"/>
          <w:sz w:val="26"/>
          <w:szCs w:val="26"/>
        </w:rPr>
        <w:t>г.;</w:t>
      </w:r>
    </w:p>
    <w:p w:rsidR="00472C4B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- копией </w:t>
      </w:r>
      <w:r w:rsidRPr="00796163" w:rsidR="00CC4D93">
        <w:rPr>
          <w:rFonts w:ascii="Times New Roman" w:hAnsi="Times New Roman" w:eastAsiaTheme="minorHAnsi" w:cs="Times New Roman"/>
          <w:sz w:val="26"/>
          <w:szCs w:val="26"/>
          <w:lang w:eastAsia="en-US"/>
        </w:rPr>
        <w:t>распоряжения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об установлении опеки над </w:t>
      </w:r>
      <w:r w:rsidR="00586A96">
        <w:rPr>
          <w:rFonts w:ascii="Times New Roman" w:hAnsi="Times New Roman" w:eastAsiaTheme="minorHAnsi" w:cs="Times New Roman"/>
          <w:sz w:val="26"/>
          <w:szCs w:val="26"/>
          <w:lang w:eastAsia="en-US"/>
        </w:rPr>
        <w:t>малолетним</w:t>
      </w:r>
      <w:r w:rsidRPr="00796163" w:rsidR="00BA470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796163" w:rsidR="00CC4D93">
        <w:rPr>
          <w:rFonts w:ascii="Times New Roman" w:hAnsi="Times New Roman" w:eastAsiaTheme="minorHAnsi" w:cs="Times New Roman"/>
          <w:sz w:val="26"/>
          <w:szCs w:val="26"/>
          <w:lang w:eastAsia="en-US"/>
        </w:rPr>
        <w:t>ребенком</w:t>
      </w:r>
      <w:r w:rsidRPr="00796163" w:rsidR="00BA4708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№ </w:t>
      </w:r>
      <w:r w:rsidRPr="008F6B38" w:rsidR="008F6B3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от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8F6B38" w:rsidR="008F6B3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г.;</w:t>
      </w:r>
    </w:p>
    <w:p w:rsidR="00796163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-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коией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свидетельства о рождении </w:t>
      </w:r>
      <w:r w:rsidRPr="008F6B38" w:rsidR="008F6B38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 переводом на русский язык;</w:t>
      </w:r>
    </w:p>
    <w:p w:rsidR="00472C4B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- </w:t>
      </w:r>
      <w:r w:rsidRPr="00796163" w:rsidR="00F1458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справкой на физическое лицо на имя </w:t>
      </w:r>
      <w:r w:rsidRPr="00796163" w:rsidR="00796163">
        <w:rPr>
          <w:rFonts w:ascii="Times New Roman" w:hAnsi="Times New Roman" w:cs="Times New Roman"/>
          <w:sz w:val="26"/>
          <w:szCs w:val="26"/>
        </w:rPr>
        <w:t>Боковой А.В.</w:t>
      </w:r>
    </w:p>
    <w:p w:rsidR="00F55BE1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796163" w:rsidR="00796163">
        <w:rPr>
          <w:rFonts w:ascii="Times New Roman" w:hAnsi="Times New Roman" w:cs="Times New Roman"/>
          <w:sz w:val="26"/>
          <w:szCs w:val="26"/>
        </w:rPr>
        <w:t>Бокова А.В.</w:t>
      </w:r>
      <w:r w:rsidRPr="00796163" w:rsidR="00691372">
        <w:rPr>
          <w:rFonts w:ascii="Times New Roman" w:hAnsi="Times New Roman" w:cs="Times New Roman"/>
          <w:sz w:val="26"/>
          <w:szCs w:val="26"/>
        </w:rPr>
        <w:t xml:space="preserve"> 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совершил</w:t>
      </w:r>
      <w:r w:rsidRPr="00796163" w:rsidR="00691372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а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правонарушение, предусмотренное ст. 19.7 КоАП РФ, а именно: непредставление в государственный 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орган</w:t>
      </w:r>
      <w:r w:rsidRPr="00796163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 xml:space="preserve">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580F0F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796163" w:rsidRPr="00796163" w:rsidP="0079616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sz w:val="26"/>
          <w:szCs w:val="26"/>
        </w:rPr>
        <w:t>К</w:t>
      </w:r>
      <w:r w:rsidRPr="007961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96163">
        <w:rPr>
          <w:rFonts w:ascii="Times New Roman" w:hAnsi="Times New Roman" w:cs="Times New Roman"/>
          <w:sz w:val="26"/>
          <w:szCs w:val="26"/>
        </w:rPr>
        <w:t xml:space="preserve">обстоятельствам, смягчающим административную ответственность Боковой А.В., в соответствии со ст.4.2 КоАП РФ, мировой судья относит – признание вины, раскаяние </w:t>
      </w:r>
      <w:r w:rsidRPr="00796163">
        <w:rPr>
          <w:rFonts w:ascii="Times New Roman" w:hAnsi="Times New Roman" w:cs="Times New Roman"/>
          <w:sz w:val="26"/>
          <w:szCs w:val="26"/>
        </w:rPr>
        <w:t>в</w:t>
      </w:r>
      <w:r w:rsidRPr="00796163">
        <w:rPr>
          <w:rFonts w:ascii="Times New Roman" w:hAnsi="Times New Roman" w:cs="Times New Roman"/>
          <w:sz w:val="26"/>
          <w:szCs w:val="26"/>
        </w:rPr>
        <w:t xml:space="preserve"> содеянном.</w:t>
      </w:r>
    </w:p>
    <w:p w:rsidR="00796163" w:rsidRPr="00796163" w:rsidP="0079616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C82B37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96163" w:rsidR="00796163">
        <w:rPr>
          <w:rFonts w:ascii="Times New Roman" w:hAnsi="Times New Roman" w:cs="Times New Roman"/>
          <w:sz w:val="26"/>
          <w:szCs w:val="26"/>
        </w:rPr>
        <w:t xml:space="preserve">Боковой А.В.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при составлении протокола об административном правонарушении нарушены не были.</w:t>
      </w:r>
    </w:p>
    <w:p w:rsidR="00C82B37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не имеется. Срок привлечения вышеуказанного лица к административной ответственности не истек.</w:t>
      </w:r>
    </w:p>
    <w:p w:rsidR="005052C7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характер совершенного административного правонарушения, имущественное и финансовое положение </w:t>
      </w:r>
      <w:r w:rsidRPr="00796163" w:rsidR="00472C4B">
        <w:rPr>
          <w:rFonts w:ascii="Times New Roman" w:hAnsi="Times New Roman" w:eastAsiaTheme="minorHAnsi" w:cs="Times New Roman"/>
          <w:sz w:val="26"/>
          <w:szCs w:val="26"/>
          <w:lang w:eastAsia="en-US"/>
        </w:rPr>
        <w:t>лица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в отношении которого не имеется данных о привлечении к административной ответственности за аналогичное правонарушение ранее, </w:t>
      </w:r>
      <w:r w:rsidRPr="00796163" w:rsidR="00796163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 и отсутствия обстоятельств ее отягчающих, всех обстоятельств дела,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мировой судья полагает возможным назначить </w:t>
      </w:r>
      <w:r w:rsidRPr="00796163" w:rsidR="00796163">
        <w:rPr>
          <w:rFonts w:ascii="Times New Roman" w:hAnsi="Times New Roman" w:cs="Times New Roman"/>
          <w:sz w:val="26"/>
          <w:szCs w:val="26"/>
        </w:rPr>
        <w:t>Боковой А.</w:t>
      </w:r>
      <w:r w:rsidRPr="00796163" w:rsidR="00796163">
        <w:rPr>
          <w:rFonts w:ascii="Times New Roman" w:hAnsi="Times New Roman" w:cs="Times New Roman"/>
          <w:sz w:val="26"/>
          <w:szCs w:val="26"/>
        </w:rPr>
        <w:t xml:space="preserve">В.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административное наказание в виде предупреждения</w:t>
      </w:r>
      <w:r w:rsidRPr="00796163" w:rsidR="00580F0F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796163" w:rsidP="002B0B82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На основании изложенного, руководствуясь ст. 19.</w:t>
      </w:r>
      <w:r w:rsidRPr="00796163" w:rsidR="00E86867">
        <w:rPr>
          <w:rFonts w:ascii="Times New Roman" w:hAnsi="Times New Roman" w:eastAsiaTheme="minorHAnsi" w:cs="Times New Roman"/>
          <w:sz w:val="26"/>
          <w:szCs w:val="26"/>
          <w:lang w:eastAsia="en-US"/>
        </w:rPr>
        <w:t>7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, ст. ст. 29.10, 29.11 Кодекса Российской Федерации об административных правонарушениях, мировой судья –</w:t>
      </w:r>
    </w:p>
    <w:p w:rsidR="002B0B82" w:rsidP="008F6B38">
      <w:pPr>
        <w:spacing w:after="0" w:line="240" w:lineRule="auto"/>
        <w:ind w:right="17"/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</w:pPr>
    </w:p>
    <w:p w:rsidR="00796163" w:rsidP="002B0B82">
      <w:pPr>
        <w:spacing w:after="0" w:line="240" w:lineRule="auto"/>
        <w:ind w:right="17" w:firstLine="567"/>
        <w:jc w:val="center"/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  <w:t>ПОСТАНОВИЛ:</w:t>
      </w:r>
    </w:p>
    <w:p w:rsidR="002B0B82" w:rsidRPr="00796163" w:rsidP="002B0B82">
      <w:pPr>
        <w:spacing w:after="0" w:line="240" w:lineRule="auto"/>
        <w:ind w:right="17" w:firstLine="567"/>
        <w:jc w:val="center"/>
        <w:rPr>
          <w:rFonts w:ascii="Times New Roman" w:hAnsi="Times New Roman" w:eastAsiaTheme="minorHAnsi" w:cs="Times New Roman"/>
          <w:b/>
          <w:sz w:val="26"/>
          <w:szCs w:val="26"/>
          <w:lang w:eastAsia="en-US"/>
        </w:rPr>
      </w:pPr>
    </w:p>
    <w:p w:rsidR="005052C7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Признать </w:t>
      </w:r>
      <w:r w:rsidRPr="00796163" w:rsidR="00796163">
        <w:rPr>
          <w:rFonts w:ascii="Times New Roman" w:hAnsi="Times New Roman" w:cs="Times New Roman"/>
          <w:sz w:val="26"/>
          <w:szCs w:val="26"/>
        </w:rPr>
        <w:t>Бокову Аллу Владимировну</w:t>
      </w:r>
      <w:r w:rsidRPr="00796163" w:rsid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виновн</w:t>
      </w:r>
      <w:r w:rsidRPr="00796163" w:rsidR="00BB0E8D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ой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 совершении административного правонарушения, предусмотренного ст. 19.7 Кодекса Российской 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Федерации об административных правонарушениях и назначить е</w:t>
      </w:r>
      <w:r w:rsidRPr="00796163" w:rsidR="00BB0E8D">
        <w:rPr>
          <w:rFonts w:ascii="Times New Roman" w:hAnsi="Times New Roman" w:eastAsiaTheme="minorHAnsi" w:cs="Times New Roman"/>
          <w:sz w:val="26"/>
          <w:szCs w:val="26"/>
          <w:lang w:eastAsia="en-US"/>
        </w:rPr>
        <w:t>й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административное наказание в виде в виде предупреждения</w:t>
      </w:r>
      <w:r w:rsidRPr="00796163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796163" w:rsidRPr="00796163" w:rsidP="0079616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           № 30 Белогорского судебного района Республики 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796163" w:rsidRPr="00796163" w:rsidP="0079616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6163" w:rsidRPr="00796163" w:rsidP="00796163">
      <w:pPr>
        <w:tabs>
          <w:tab w:val="left" w:pos="963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163">
        <w:rPr>
          <w:rFonts w:ascii="Times New Roman" w:hAnsi="Times New Roman" w:cs="Times New Roman"/>
          <w:sz w:val="26"/>
          <w:szCs w:val="26"/>
        </w:rPr>
        <w:t xml:space="preserve">Мировой судья:                                               А.Ю. Олейников </w:t>
      </w:r>
    </w:p>
    <w:p w:rsidR="00796163" w:rsidRPr="00796163" w:rsidP="00796163">
      <w:pPr>
        <w:spacing w:after="0" w:line="240" w:lineRule="auto"/>
        <w:ind w:right="-1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F1247F" w:rsidRPr="00796163" w:rsidP="00796163">
      <w:pPr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</w:pPr>
    </w:p>
    <w:sectPr w:rsidSect="00CC4D93">
      <w:headerReference w:type="default" r:id="rId4"/>
      <w:pgSz w:w="11906" w:h="16838"/>
      <w:pgMar w:top="426" w:right="566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2054">
    <w:pPr>
      <w:pStyle w:val="Header"/>
      <w:jc w:val="right"/>
    </w:pPr>
  </w:p>
  <w:p w:rsidR="00AD2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89"/>
    <w:rsid w:val="000002AC"/>
    <w:rsid w:val="000006C7"/>
    <w:rsid w:val="00000770"/>
    <w:rsid w:val="00001451"/>
    <w:rsid w:val="00002B0C"/>
    <w:rsid w:val="00004A74"/>
    <w:rsid w:val="00005197"/>
    <w:rsid w:val="00005647"/>
    <w:rsid w:val="00006FF4"/>
    <w:rsid w:val="00007C08"/>
    <w:rsid w:val="000103A2"/>
    <w:rsid w:val="0001378E"/>
    <w:rsid w:val="00017B0C"/>
    <w:rsid w:val="000300B8"/>
    <w:rsid w:val="00036C5E"/>
    <w:rsid w:val="00044A81"/>
    <w:rsid w:val="00056121"/>
    <w:rsid w:val="000606D9"/>
    <w:rsid w:val="0006114F"/>
    <w:rsid w:val="000749D1"/>
    <w:rsid w:val="0007517B"/>
    <w:rsid w:val="00075517"/>
    <w:rsid w:val="000764BB"/>
    <w:rsid w:val="00092A85"/>
    <w:rsid w:val="00092DB0"/>
    <w:rsid w:val="00094997"/>
    <w:rsid w:val="000A3C94"/>
    <w:rsid w:val="000B0830"/>
    <w:rsid w:val="000B3EAB"/>
    <w:rsid w:val="000B7F91"/>
    <w:rsid w:val="000C41CD"/>
    <w:rsid w:val="000C68CC"/>
    <w:rsid w:val="000D46C3"/>
    <w:rsid w:val="000D482A"/>
    <w:rsid w:val="000E7A82"/>
    <w:rsid w:val="000F0DC9"/>
    <w:rsid w:val="000F4E86"/>
    <w:rsid w:val="000F4F7E"/>
    <w:rsid w:val="000F74D1"/>
    <w:rsid w:val="00102572"/>
    <w:rsid w:val="001069D3"/>
    <w:rsid w:val="0011276D"/>
    <w:rsid w:val="0011625A"/>
    <w:rsid w:val="00124862"/>
    <w:rsid w:val="00131755"/>
    <w:rsid w:val="00141A7C"/>
    <w:rsid w:val="00142CCF"/>
    <w:rsid w:val="00150C05"/>
    <w:rsid w:val="00156335"/>
    <w:rsid w:val="00156AF7"/>
    <w:rsid w:val="00162D53"/>
    <w:rsid w:val="00166E34"/>
    <w:rsid w:val="00183A70"/>
    <w:rsid w:val="00183EA6"/>
    <w:rsid w:val="00195A96"/>
    <w:rsid w:val="001979B4"/>
    <w:rsid w:val="001A2ADA"/>
    <w:rsid w:val="001A5F33"/>
    <w:rsid w:val="001A68C3"/>
    <w:rsid w:val="001B2C18"/>
    <w:rsid w:val="001C0CB1"/>
    <w:rsid w:val="001D0710"/>
    <w:rsid w:val="001F0685"/>
    <w:rsid w:val="001F6421"/>
    <w:rsid w:val="00223E1D"/>
    <w:rsid w:val="00227C8C"/>
    <w:rsid w:val="00240810"/>
    <w:rsid w:val="002418A6"/>
    <w:rsid w:val="00244467"/>
    <w:rsid w:val="00247190"/>
    <w:rsid w:val="00255381"/>
    <w:rsid w:val="002562C7"/>
    <w:rsid w:val="002614B0"/>
    <w:rsid w:val="00272427"/>
    <w:rsid w:val="00274EE7"/>
    <w:rsid w:val="00275212"/>
    <w:rsid w:val="002806AC"/>
    <w:rsid w:val="00282E4D"/>
    <w:rsid w:val="002A27B4"/>
    <w:rsid w:val="002A413F"/>
    <w:rsid w:val="002A7625"/>
    <w:rsid w:val="002B0141"/>
    <w:rsid w:val="002B0B82"/>
    <w:rsid w:val="002B2164"/>
    <w:rsid w:val="002D197C"/>
    <w:rsid w:val="002D65D4"/>
    <w:rsid w:val="002E6C2A"/>
    <w:rsid w:val="002F0AE3"/>
    <w:rsid w:val="002F2D21"/>
    <w:rsid w:val="002F64A1"/>
    <w:rsid w:val="00306620"/>
    <w:rsid w:val="003109B4"/>
    <w:rsid w:val="00310AAE"/>
    <w:rsid w:val="00312A7C"/>
    <w:rsid w:val="00314FAC"/>
    <w:rsid w:val="00320BBD"/>
    <w:rsid w:val="00321824"/>
    <w:rsid w:val="00326F70"/>
    <w:rsid w:val="00330271"/>
    <w:rsid w:val="00345D5E"/>
    <w:rsid w:val="00352F49"/>
    <w:rsid w:val="0036504F"/>
    <w:rsid w:val="00382155"/>
    <w:rsid w:val="003827F2"/>
    <w:rsid w:val="003A0FB9"/>
    <w:rsid w:val="003A4C9D"/>
    <w:rsid w:val="003C2617"/>
    <w:rsid w:val="003E5090"/>
    <w:rsid w:val="003E7962"/>
    <w:rsid w:val="003F33D1"/>
    <w:rsid w:val="003F7E34"/>
    <w:rsid w:val="004157E8"/>
    <w:rsid w:val="004165D8"/>
    <w:rsid w:val="00420168"/>
    <w:rsid w:val="004204EC"/>
    <w:rsid w:val="00436C6E"/>
    <w:rsid w:val="00470A0D"/>
    <w:rsid w:val="00472C4B"/>
    <w:rsid w:val="0049654A"/>
    <w:rsid w:val="004A1161"/>
    <w:rsid w:val="004B4025"/>
    <w:rsid w:val="004C20D8"/>
    <w:rsid w:val="004C3422"/>
    <w:rsid w:val="004E134F"/>
    <w:rsid w:val="004E4D9A"/>
    <w:rsid w:val="004F06BE"/>
    <w:rsid w:val="004F60F2"/>
    <w:rsid w:val="0050066F"/>
    <w:rsid w:val="0050222E"/>
    <w:rsid w:val="005052C7"/>
    <w:rsid w:val="00511D30"/>
    <w:rsid w:val="00512E17"/>
    <w:rsid w:val="0051578D"/>
    <w:rsid w:val="005161A6"/>
    <w:rsid w:val="0051672E"/>
    <w:rsid w:val="00517534"/>
    <w:rsid w:val="005231AE"/>
    <w:rsid w:val="00553B76"/>
    <w:rsid w:val="005560A8"/>
    <w:rsid w:val="00574624"/>
    <w:rsid w:val="0057788C"/>
    <w:rsid w:val="0058081B"/>
    <w:rsid w:val="00580F0F"/>
    <w:rsid w:val="00586A96"/>
    <w:rsid w:val="00596D99"/>
    <w:rsid w:val="005B3600"/>
    <w:rsid w:val="005C028E"/>
    <w:rsid w:val="005C2FF8"/>
    <w:rsid w:val="005D0085"/>
    <w:rsid w:val="005D0752"/>
    <w:rsid w:val="005E39E7"/>
    <w:rsid w:val="00603DB4"/>
    <w:rsid w:val="006068AF"/>
    <w:rsid w:val="00607638"/>
    <w:rsid w:val="00633B55"/>
    <w:rsid w:val="00634D65"/>
    <w:rsid w:val="00635809"/>
    <w:rsid w:val="00636784"/>
    <w:rsid w:val="0064337E"/>
    <w:rsid w:val="00647038"/>
    <w:rsid w:val="00652D11"/>
    <w:rsid w:val="00655330"/>
    <w:rsid w:val="006615F4"/>
    <w:rsid w:val="00665B92"/>
    <w:rsid w:val="0067379C"/>
    <w:rsid w:val="006755E9"/>
    <w:rsid w:val="00681E7E"/>
    <w:rsid w:val="00684F15"/>
    <w:rsid w:val="006909C6"/>
    <w:rsid w:val="00691372"/>
    <w:rsid w:val="0069154C"/>
    <w:rsid w:val="006945A7"/>
    <w:rsid w:val="00696868"/>
    <w:rsid w:val="006A4B00"/>
    <w:rsid w:val="006B328B"/>
    <w:rsid w:val="006C01E2"/>
    <w:rsid w:val="006C7750"/>
    <w:rsid w:val="006C7C5C"/>
    <w:rsid w:val="006D4567"/>
    <w:rsid w:val="006D5EBC"/>
    <w:rsid w:val="006D6275"/>
    <w:rsid w:val="006E4D54"/>
    <w:rsid w:val="006E5E49"/>
    <w:rsid w:val="006E6645"/>
    <w:rsid w:val="006E6935"/>
    <w:rsid w:val="006F357C"/>
    <w:rsid w:val="00704A8E"/>
    <w:rsid w:val="007065AC"/>
    <w:rsid w:val="00712530"/>
    <w:rsid w:val="007159ED"/>
    <w:rsid w:val="007266E0"/>
    <w:rsid w:val="00727207"/>
    <w:rsid w:val="00727B9C"/>
    <w:rsid w:val="00732EAD"/>
    <w:rsid w:val="00735B20"/>
    <w:rsid w:val="007374B1"/>
    <w:rsid w:val="0074222C"/>
    <w:rsid w:val="00754AD6"/>
    <w:rsid w:val="0078376D"/>
    <w:rsid w:val="00796163"/>
    <w:rsid w:val="007974B9"/>
    <w:rsid w:val="007A0B5A"/>
    <w:rsid w:val="007A6DFB"/>
    <w:rsid w:val="007B4007"/>
    <w:rsid w:val="007B406F"/>
    <w:rsid w:val="007B4254"/>
    <w:rsid w:val="007B53D5"/>
    <w:rsid w:val="007C214F"/>
    <w:rsid w:val="007D271D"/>
    <w:rsid w:val="007E28CD"/>
    <w:rsid w:val="007E3821"/>
    <w:rsid w:val="007E6D19"/>
    <w:rsid w:val="007F109B"/>
    <w:rsid w:val="007F78F6"/>
    <w:rsid w:val="00804945"/>
    <w:rsid w:val="00804EF2"/>
    <w:rsid w:val="008137ED"/>
    <w:rsid w:val="00816ADF"/>
    <w:rsid w:val="00821375"/>
    <w:rsid w:val="00827880"/>
    <w:rsid w:val="00830572"/>
    <w:rsid w:val="00836605"/>
    <w:rsid w:val="00847DC8"/>
    <w:rsid w:val="00853050"/>
    <w:rsid w:val="00861D6F"/>
    <w:rsid w:val="0086573A"/>
    <w:rsid w:val="008909BF"/>
    <w:rsid w:val="008A7859"/>
    <w:rsid w:val="008A7E5C"/>
    <w:rsid w:val="008B6ED4"/>
    <w:rsid w:val="008C12FC"/>
    <w:rsid w:val="008E19AE"/>
    <w:rsid w:val="008E3F8A"/>
    <w:rsid w:val="008F6B38"/>
    <w:rsid w:val="00902F98"/>
    <w:rsid w:val="009040B5"/>
    <w:rsid w:val="009061A8"/>
    <w:rsid w:val="00907DE5"/>
    <w:rsid w:val="00912454"/>
    <w:rsid w:val="00915184"/>
    <w:rsid w:val="00915BF5"/>
    <w:rsid w:val="009276F4"/>
    <w:rsid w:val="009351CF"/>
    <w:rsid w:val="009422F2"/>
    <w:rsid w:val="009573D4"/>
    <w:rsid w:val="00970F27"/>
    <w:rsid w:val="009729B5"/>
    <w:rsid w:val="00986DC9"/>
    <w:rsid w:val="00990740"/>
    <w:rsid w:val="009A2C3C"/>
    <w:rsid w:val="009B22E8"/>
    <w:rsid w:val="009B592D"/>
    <w:rsid w:val="009B743F"/>
    <w:rsid w:val="009C0089"/>
    <w:rsid w:val="009D6F17"/>
    <w:rsid w:val="009E1492"/>
    <w:rsid w:val="009E5AB3"/>
    <w:rsid w:val="00A036C4"/>
    <w:rsid w:val="00A06597"/>
    <w:rsid w:val="00A06726"/>
    <w:rsid w:val="00A127F4"/>
    <w:rsid w:val="00A234DE"/>
    <w:rsid w:val="00A35686"/>
    <w:rsid w:val="00A35C6B"/>
    <w:rsid w:val="00A44ED1"/>
    <w:rsid w:val="00A57649"/>
    <w:rsid w:val="00A65C61"/>
    <w:rsid w:val="00A67291"/>
    <w:rsid w:val="00A84324"/>
    <w:rsid w:val="00A84E3A"/>
    <w:rsid w:val="00A91337"/>
    <w:rsid w:val="00A9335A"/>
    <w:rsid w:val="00A953A7"/>
    <w:rsid w:val="00A96A40"/>
    <w:rsid w:val="00A971B3"/>
    <w:rsid w:val="00AA6D1B"/>
    <w:rsid w:val="00AC30B8"/>
    <w:rsid w:val="00AC48FE"/>
    <w:rsid w:val="00AC5C80"/>
    <w:rsid w:val="00AD2054"/>
    <w:rsid w:val="00AD2B3D"/>
    <w:rsid w:val="00AE25F1"/>
    <w:rsid w:val="00AE261F"/>
    <w:rsid w:val="00AE45BB"/>
    <w:rsid w:val="00AF5597"/>
    <w:rsid w:val="00AF57C5"/>
    <w:rsid w:val="00B034CE"/>
    <w:rsid w:val="00B11D71"/>
    <w:rsid w:val="00B15CA8"/>
    <w:rsid w:val="00B21558"/>
    <w:rsid w:val="00B2462F"/>
    <w:rsid w:val="00B24694"/>
    <w:rsid w:val="00B32509"/>
    <w:rsid w:val="00B3796A"/>
    <w:rsid w:val="00B5283A"/>
    <w:rsid w:val="00B71DE4"/>
    <w:rsid w:val="00B72293"/>
    <w:rsid w:val="00B72789"/>
    <w:rsid w:val="00B92882"/>
    <w:rsid w:val="00B93DDC"/>
    <w:rsid w:val="00B93E84"/>
    <w:rsid w:val="00BA2359"/>
    <w:rsid w:val="00BA4708"/>
    <w:rsid w:val="00BA56F6"/>
    <w:rsid w:val="00BB0E8D"/>
    <w:rsid w:val="00BB33D5"/>
    <w:rsid w:val="00BC0799"/>
    <w:rsid w:val="00BC1070"/>
    <w:rsid w:val="00BC39BC"/>
    <w:rsid w:val="00BD44D5"/>
    <w:rsid w:val="00BE4052"/>
    <w:rsid w:val="00BF0C6B"/>
    <w:rsid w:val="00BF0EB9"/>
    <w:rsid w:val="00BF1237"/>
    <w:rsid w:val="00BF1996"/>
    <w:rsid w:val="00C077E8"/>
    <w:rsid w:val="00C13694"/>
    <w:rsid w:val="00C212D5"/>
    <w:rsid w:val="00C37D8B"/>
    <w:rsid w:val="00C42F39"/>
    <w:rsid w:val="00C4553D"/>
    <w:rsid w:val="00C45EF6"/>
    <w:rsid w:val="00C6427D"/>
    <w:rsid w:val="00C648C6"/>
    <w:rsid w:val="00C713C3"/>
    <w:rsid w:val="00C73030"/>
    <w:rsid w:val="00C73938"/>
    <w:rsid w:val="00C75BB9"/>
    <w:rsid w:val="00C77CC0"/>
    <w:rsid w:val="00C80A36"/>
    <w:rsid w:val="00C82B37"/>
    <w:rsid w:val="00C82EE3"/>
    <w:rsid w:val="00C83F68"/>
    <w:rsid w:val="00C85D8C"/>
    <w:rsid w:val="00C9561F"/>
    <w:rsid w:val="00C96DF7"/>
    <w:rsid w:val="00C970EA"/>
    <w:rsid w:val="00CA09B5"/>
    <w:rsid w:val="00CA47F1"/>
    <w:rsid w:val="00CA57DF"/>
    <w:rsid w:val="00CB1084"/>
    <w:rsid w:val="00CB520C"/>
    <w:rsid w:val="00CB7005"/>
    <w:rsid w:val="00CC057E"/>
    <w:rsid w:val="00CC2396"/>
    <w:rsid w:val="00CC3AE6"/>
    <w:rsid w:val="00CC4D93"/>
    <w:rsid w:val="00CD0161"/>
    <w:rsid w:val="00CD062A"/>
    <w:rsid w:val="00CE4DC7"/>
    <w:rsid w:val="00CE501F"/>
    <w:rsid w:val="00CE5AF4"/>
    <w:rsid w:val="00CE7A6E"/>
    <w:rsid w:val="00D014B5"/>
    <w:rsid w:val="00D21727"/>
    <w:rsid w:val="00D24ABD"/>
    <w:rsid w:val="00D33EDF"/>
    <w:rsid w:val="00D36E94"/>
    <w:rsid w:val="00D41CEA"/>
    <w:rsid w:val="00D4596D"/>
    <w:rsid w:val="00D522EC"/>
    <w:rsid w:val="00D53118"/>
    <w:rsid w:val="00D60FDD"/>
    <w:rsid w:val="00D63B70"/>
    <w:rsid w:val="00D706B5"/>
    <w:rsid w:val="00D93580"/>
    <w:rsid w:val="00D956F3"/>
    <w:rsid w:val="00DA5902"/>
    <w:rsid w:val="00DA781C"/>
    <w:rsid w:val="00DB2224"/>
    <w:rsid w:val="00DC2D65"/>
    <w:rsid w:val="00DE419A"/>
    <w:rsid w:val="00DE5993"/>
    <w:rsid w:val="00DF088B"/>
    <w:rsid w:val="00DF3DFD"/>
    <w:rsid w:val="00DF5288"/>
    <w:rsid w:val="00E07F74"/>
    <w:rsid w:val="00E11335"/>
    <w:rsid w:val="00E22690"/>
    <w:rsid w:val="00E32A72"/>
    <w:rsid w:val="00E33543"/>
    <w:rsid w:val="00E355E5"/>
    <w:rsid w:val="00E35E60"/>
    <w:rsid w:val="00E36C17"/>
    <w:rsid w:val="00E5723A"/>
    <w:rsid w:val="00E612DD"/>
    <w:rsid w:val="00E62404"/>
    <w:rsid w:val="00E83867"/>
    <w:rsid w:val="00E86867"/>
    <w:rsid w:val="00E94409"/>
    <w:rsid w:val="00EA4A7E"/>
    <w:rsid w:val="00EB5188"/>
    <w:rsid w:val="00EB6EA4"/>
    <w:rsid w:val="00EB79BF"/>
    <w:rsid w:val="00EC6B60"/>
    <w:rsid w:val="00EC6EC1"/>
    <w:rsid w:val="00ED02BD"/>
    <w:rsid w:val="00EE7FAE"/>
    <w:rsid w:val="00EF0A32"/>
    <w:rsid w:val="00F011EF"/>
    <w:rsid w:val="00F02A07"/>
    <w:rsid w:val="00F12215"/>
    <w:rsid w:val="00F1247F"/>
    <w:rsid w:val="00F1458A"/>
    <w:rsid w:val="00F410A2"/>
    <w:rsid w:val="00F41842"/>
    <w:rsid w:val="00F42615"/>
    <w:rsid w:val="00F450D7"/>
    <w:rsid w:val="00F4755B"/>
    <w:rsid w:val="00F526F8"/>
    <w:rsid w:val="00F53700"/>
    <w:rsid w:val="00F53D5A"/>
    <w:rsid w:val="00F55BE1"/>
    <w:rsid w:val="00F567E0"/>
    <w:rsid w:val="00F618D2"/>
    <w:rsid w:val="00F664AB"/>
    <w:rsid w:val="00F72089"/>
    <w:rsid w:val="00F75CD5"/>
    <w:rsid w:val="00F97FDD"/>
    <w:rsid w:val="00FA6436"/>
    <w:rsid w:val="00FC5350"/>
    <w:rsid w:val="00FE142C"/>
    <w:rsid w:val="00FE2C95"/>
    <w:rsid w:val="00FE38EC"/>
    <w:rsid w:val="00FE641F"/>
    <w:rsid w:val="00FF1180"/>
    <w:rsid w:val="00FF21D4"/>
    <w:rsid w:val="00FF3E7C"/>
    <w:rsid w:val="00FF6E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A4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8">
    <w:name w:val="Style18"/>
    <w:basedOn w:val="Normal"/>
    <w:rsid w:val="00511D30"/>
    <w:pPr>
      <w:widowControl w:val="0"/>
      <w:suppressAutoHyphens/>
      <w:spacing w:after="0" w:line="275" w:lineRule="exact"/>
      <w:ind w:firstLine="610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customStyle="1" w:styleId="snippetequal">
    <w:name w:val="snippet_equal"/>
    <w:basedOn w:val="DefaultParagraphFont"/>
    <w:rsid w:val="00511D30"/>
  </w:style>
  <w:style w:type="character" w:customStyle="1" w:styleId="FontStyle14">
    <w:name w:val="Font Style14"/>
    <w:uiPriority w:val="99"/>
    <w:rsid w:val="00312A7C"/>
    <w:rPr>
      <w:rFonts w:ascii="Times New Roman" w:hAnsi="Times New Roman" w:cs="Times New Roman"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522EC"/>
    <w:rPr>
      <w:color w:val="0000FF"/>
      <w:u w:val="single"/>
    </w:rPr>
  </w:style>
  <w:style w:type="paragraph" w:styleId="NoSpacing">
    <w:name w:val="No Spacing"/>
    <w:uiPriority w:val="1"/>
    <w:qFormat/>
    <w:rsid w:val="00D522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D522EC"/>
  </w:style>
  <w:style w:type="character" w:customStyle="1" w:styleId="apple-converted-space">
    <w:name w:val="apple-converted-space"/>
    <w:basedOn w:val="DefaultParagraphFont"/>
    <w:rsid w:val="00D522EC"/>
  </w:style>
  <w:style w:type="paragraph" w:styleId="Header">
    <w:name w:val="header"/>
    <w:basedOn w:val="Normal"/>
    <w:link w:val="a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F0EB9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BF0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F0EB9"/>
    <w:rPr>
      <w:rFonts w:eastAsiaTheme="minorEastAsia"/>
      <w:lang w:eastAsia="ru-RU"/>
    </w:rPr>
  </w:style>
  <w:style w:type="character" w:customStyle="1" w:styleId="2">
    <w:name w:val="Основной текст (2)_"/>
    <w:basedOn w:val="DefaultParagraphFont"/>
    <w:link w:val="21"/>
    <w:uiPriority w:val="99"/>
    <w:rsid w:val="00D60FDD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1">
    <w:name w:val="Колонтитул_"/>
    <w:basedOn w:val="DefaultParagraphFont"/>
    <w:link w:val="a2"/>
    <w:uiPriority w:val="99"/>
    <w:rsid w:val="00D60FD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D60FD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eastAsiaTheme="minorHAnsi" w:cs="Times New Roman"/>
      <w:sz w:val="28"/>
      <w:szCs w:val="28"/>
      <w:lang w:eastAsia="en-US"/>
    </w:rPr>
  </w:style>
  <w:style w:type="paragraph" w:customStyle="1" w:styleId="a2">
    <w:name w:val="Колонтитул"/>
    <w:basedOn w:val="Normal"/>
    <w:link w:val="a1"/>
    <w:uiPriority w:val="99"/>
    <w:rsid w:val="00D60FDD"/>
    <w:pPr>
      <w:widowControl w:val="0"/>
      <w:shd w:val="clear" w:color="auto" w:fill="FFFFFF"/>
      <w:spacing w:after="0" w:line="312" w:lineRule="exact"/>
    </w:pPr>
    <w:rPr>
      <w:rFonts w:ascii="Times New Roman" w:hAnsi="Times New Roman" w:eastAsiaTheme="minorHAnsi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a3"/>
    <w:uiPriority w:val="99"/>
    <w:semiHidden/>
    <w:unhideWhenUsed/>
    <w:rsid w:val="0013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31755"/>
    <w:rPr>
      <w:rFonts w:ascii="Tahoma" w:hAnsi="Tahoma" w:eastAsiaTheme="minorEastAsi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517534"/>
    <w:pPr>
      <w:ind w:left="720"/>
      <w:contextualSpacing/>
    </w:pPr>
  </w:style>
  <w:style w:type="paragraph" w:customStyle="1" w:styleId="ConsPlusNormal">
    <w:name w:val="ConsPlusNormal"/>
    <w:rsid w:val="002D6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nsl">
    <w:name w:val="cnsl"/>
    <w:basedOn w:val="DefaultParagraphFont"/>
    <w:rsid w:val="00CC4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