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50013" w:rsidP="00E50013">
      <w:pPr>
        <w:ind w:left="5040"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Дело № 05-0113/30/2018</w:t>
      </w:r>
    </w:p>
    <w:p w:rsidR="00A77B3E" w:rsidRPr="00E50013" w:rsidP="00E50013">
      <w:pPr>
        <w:ind w:left="2160"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ПОСТАНОВЛЕНИЕ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дата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0013">
        <w:rPr>
          <w:sz w:val="26"/>
          <w:szCs w:val="26"/>
        </w:rPr>
        <w:t>адрес</w:t>
      </w:r>
    </w:p>
    <w:p w:rsidR="00A77B3E" w:rsidRPr="00E50013" w:rsidP="00E50013">
      <w:pPr>
        <w:jc w:val="both"/>
        <w:rPr>
          <w:sz w:val="26"/>
          <w:szCs w:val="26"/>
        </w:rPr>
      </w:pP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E50013">
        <w:rPr>
          <w:sz w:val="26"/>
          <w:szCs w:val="26"/>
        </w:rPr>
        <w:t xml:space="preserve"> </w:t>
      </w:r>
      <w:r w:rsidRPr="00E50013">
        <w:rPr>
          <w:sz w:val="26"/>
          <w:szCs w:val="26"/>
        </w:rPr>
        <w:t>Чобан</w:t>
      </w:r>
      <w:r w:rsidRPr="00E50013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..., уроженца ..., гражданина Украины, со средним образованием, холостого, не работающего,  зарегистрированного по адресу: адрес, проживающе</w:t>
      </w:r>
      <w:r w:rsidRPr="00E50013">
        <w:rPr>
          <w:sz w:val="26"/>
          <w:szCs w:val="26"/>
        </w:rPr>
        <w:t>го по адресу: адрес, привлекаемого к административной ответственности по ст. 20.21 КоАП РФ,</w:t>
      </w:r>
    </w:p>
    <w:p w:rsidR="00A77B3E" w:rsidRPr="00E50013" w:rsidP="00E50013">
      <w:pPr>
        <w:jc w:val="both"/>
        <w:rPr>
          <w:sz w:val="26"/>
          <w:szCs w:val="26"/>
        </w:rPr>
      </w:pPr>
    </w:p>
    <w:p w:rsidR="00A77B3E" w:rsidRPr="00E50013" w:rsidP="00E50013">
      <w:pPr>
        <w:ind w:left="2880"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УСТАНОВИЛ: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дата </w:t>
      </w:r>
      <w:r w:rsidRPr="00E50013">
        <w:rPr>
          <w:sz w:val="26"/>
          <w:szCs w:val="26"/>
        </w:rPr>
        <w:t>в</w:t>
      </w:r>
      <w:r w:rsidRPr="00E50013">
        <w:rPr>
          <w:sz w:val="26"/>
          <w:szCs w:val="26"/>
        </w:rPr>
        <w:t xml:space="preserve"> время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 xml:space="preserve">, в адрес, на адрес, находился в состоянии алкогольного опьянения, имел шаткую походку и неопрятный внешний вид, изо рта у него исходил </w:t>
      </w:r>
      <w:r w:rsidRPr="00E50013">
        <w:rPr>
          <w:sz w:val="26"/>
          <w:szCs w:val="26"/>
        </w:rPr>
        <w:t xml:space="preserve">резкий запах алкоголя, чем оскорблял человеческое достоинство и общественную нравственность. 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В судебном заседании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вину в совершении правонарушения признал в полном объеме, в содеянном раскаялся.</w:t>
      </w:r>
      <w:r w:rsidRPr="00E50013">
        <w:rPr>
          <w:sz w:val="26"/>
          <w:szCs w:val="26"/>
        </w:rPr>
        <w:t xml:space="preserve"> </w:t>
      </w:r>
      <w:r w:rsidRPr="00E50013">
        <w:rPr>
          <w:sz w:val="26"/>
          <w:szCs w:val="26"/>
        </w:rPr>
        <w:t>По существу правонарушения пояснил, что действительно н</w:t>
      </w:r>
      <w:r w:rsidRPr="00E50013">
        <w:rPr>
          <w:sz w:val="26"/>
          <w:szCs w:val="26"/>
        </w:rPr>
        <w:t>аходился в указанные в протоколе время и месте в состоянии алкогольного опьянения, после чего был задержан сотрудниками полиции, с протоколом согласен, на вызове свидетеля не настаивал.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Вина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в совершении указанного административного правонарушения кро</w:t>
      </w:r>
      <w:r w:rsidRPr="00E50013">
        <w:rPr>
          <w:sz w:val="26"/>
          <w:szCs w:val="26"/>
        </w:rPr>
        <w:t>ме его признательных показаний подтверждается полученными с соблюдением требований КоАП РФ доказательствами: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протоколом об административном правонарушении серии РК                           № 183260/504 от </w:t>
      </w:r>
      <w:r w:rsidRPr="00E50013">
        <w:rPr>
          <w:sz w:val="26"/>
          <w:szCs w:val="26"/>
        </w:rPr>
        <w:t>дата</w:t>
      </w:r>
      <w:r w:rsidRPr="00E50013">
        <w:rPr>
          <w:sz w:val="26"/>
          <w:szCs w:val="26"/>
        </w:rPr>
        <w:t xml:space="preserve"> в котором изложены обстоятельства совершенн</w:t>
      </w:r>
      <w:r w:rsidRPr="00E50013">
        <w:rPr>
          <w:sz w:val="26"/>
          <w:szCs w:val="26"/>
        </w:rPr>
        <w:t xml:space="preserve">ого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 xml:space="preserve">, административного правонарушения </w:t>
      </w:r>
      <w:r w:rsidRPr="00E50013">
        <w:rPr>
          <w:sz w:val="26"/>
          <w:szCs w:val="26"/>
        </w:rPr>
        <w:t xml:space="preserve">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>. 2);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 протоколом о доставлении лица </w:t>
      </w:r>
      <w:r w:rsidRPr="00E50013">
        <w:rPr>
          <w:sz w:val="26"/>
          <w:szCs w:val="26"/>
        </w:rPr>
        <w:t>от</w:t>
      </w:r>
      <w:r w:rsidRPr="00E50013">
        <w:rPr>
          <w:sz w:val="26"/>
          <w:szCs w:val="26"/>
        </w:rPr>
        <w:t xml:space="preserve"> дата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 xml:space="preserve">. 3) 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 протоколом об административном задержании </w:t>
      </w:r>
      <w:r w:rsidRPr="00E50013">
        <w:rPr>
          <w:sz w:val="26"/>
          <w:szCs w:val="26"/>
        </w:rPr>
        <w:t>от</w:t>
      </w:r>
      <w:r w:rsidRPr="00E50013">
        <w:rPr>
          <w:sz w:val="26"/>
          <w:szCs w:val="26"/>
        </w:rPr>
        <w:t xml:space="preserve"> дата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>. 4)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объяснением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от дата, в котором он                    подтвердил изложен</w:t>
      </w:r>
      <w:r w:rsidRPr="00E50013">
        <w:rPr>
          <w:sz w:val="26"/>
          <w:szCs w:val="26"/>
        </w:rPr>
        <w:t>ные в протоколе об административном правонарушении обстоятельства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>. 5);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объяснением свидетеля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 xml:space="preserve">, </w:t>
      </w:r>
      <w:r w:rsidRPr="00E50013">
        <w:rPr>
          <w:sz w:val="26"/>
          <w:szCs w:val="26"/>
        </w:rPr>
        <w:t>от</w:t>
      </w:r>
      <w:r w:rsidRPr="00E50013">
        <w:rPr>
          <w:sz w:val="26"/>
          <w:szCs w:val="26"/>
        </w:rPr>
        <w:t xml:space="preserve"> дата,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>. 6);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- Рапортом УУП ОМВД </w:t>
      </w:r>
      <w:r w:rsidRPr="00E50013">
        <w:rPr>
          <w:sz w:val="26"/>
          <w:szCs w:val="26"/>
        </w:rPr>
        <w:t>ОМВД</w:t>
      </w:r>
      <w:r w:rsidRPr="00E50013">
        <w:rPr>
          <w:sz w:val="26"/>
          <w:szCs w:val="26"/>
        </w:rPr>
        <w:t xml:space="preserve"> России по адрес </w:t>
      </w:r>
      <w:r w:rsidRPr="00E50013">
        <w:rPr>
          <w:sz w:val="26"/>
          <w:szCs w:val="26"/>
        </w:rPr>
        <w:t>от</w:t>
      </w:r>
      <w:r w:rsidRPr="00E50013">
        <w:rPr>
          <w:sz w:val="26"/>
          <w:szCs w:val="26"/>
        </w:rPr>
        <w:t xml:space="preserve"> дата (</w:t>
      </w:r>
      <w:r w:rsidRPr="00E50013">
        <w:rPr>
          <w:sz w:val="26"/>
          <w:szCs w:val="26"/>
        </w:rPr>
        <w:t>л.д</w:t>
      </w:r>
      <w:r w:rsidRPr="00E50013">
        <w:rPr>
          <w:sz w:val="26"/>
          <w:szCs w:val="26"/>
        </w:rPr>
        <w:t>. 7).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Оценив в совокупности исследованные доказательства, выслушав объяснения л</w:t>
      </w:r>
      <w:r w:rsidRPr="00E50013">
        <w:rPr>
          <w:sz w:val="26"/>
          <w:szCs w:val="26"/>
        </w:rPr>
        <w:t xml:space="preserve">ица, в отношении которого ведется производство по делу, мировой судья приходит к выводу о том, что в действиях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содержится состав административного правонарушения, которое следует квалифицировать по ст. 20.21 КоАП РФ, - как появление на улице в состоян</w:t>
      </w:r>
      <w:r w:rsidRPr="00E50013">
        <w:rPr>
          <w:sz w:val="26"/>
          <w:szCs w:val="26"/>
        </w:rPr>
        <w:t>ии опьянения, оскорбляющем человеческое достоинство и общественную нравственность.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В каче</w:t>
      </w:r>
      <w:r w:rsidRPr="00E50013">
        <w:rPr>
          <w:sz w:val="26"/>
          <w:szCs w:val="26"/>
        </w:rPr>
        <w:t xml:space="preserve">стве обстоятельств смягчающих административную ответственность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E50013">
        <w:rPr>
          <w:sz w:val="26"/>
          <w:szCs w:val="26"/>
        </w:rPr>
        <w:t>в</w:t>
      </w:r>
      <w:r w:rsidRPr="00E50013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При назначении</w:t>
      </w:r>
      <w:r w:rsidRPr="00E50013">
        <w:rPr>
          <w:sz w:val="26"/>
          <w:szCs w:val="26"/>
        </w:rPr>
        <w:t xml:space="preserve">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ответственность обстоятельств, а так</w:t>
      </w:r>
      <w:r w:rsidRPr="00E50013">
        <w:rPr>
          <w:sz w:val="26"/>
          <w:szCs w:val="26"/>
        </w:rPr>
        <w:t>же с учетом санкции ст. 20.21 КоАП РФ, считает необходимым назначить ему наказание в виде административного штрафа.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На основании </w:t>
      </w:r>
      <w:r w:rsidRPr="00E50013">
        <w:rPr>
          <w:sz w:val="26"/>
          <w:szCs w:val="26"/>
        </w:rPr>
        <w:t>изложенного</w:t>
      </w:r>
      <w:r w:rsidRPr="00E50013">
        <w:rPr>
          <w:sz w:val="26"/>
          <w:szCs w:val="26"/>
        </w:rPr>
        <w:t xml:space="preserve"> и руководствуясь ст. 20.21, </w:t>
      </w:r>
      <w:r w:rsidRPr="00E50013">
        <w:rPr>
          <w:sz w:val="26"/>
          <w:szCs w:val="26"/>
        </w:rPr>
        <w:t>ст.ст</w:t>
      </w:r>
      <w:r w:rsidRPr="00E50013">
        <w:rPr>
          <w:sz w:val="26"/>
          <w:szCs w:val="26"/>
        </w:rPr>
        <w:t xml:space="preserve">. 29.9, 29.10 КоАП РФ, мировой судья, </w:t>
      </w:r>
    </w:p>
    <w:p w:rsidR="00A77B3E" w:rsidRPr="00E50013" w:rsidP="00E50013">
      <w:pPr>
        <w:ind w:left="2880"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ПОСТАНОВИЛ: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 xml:space="preserve"> признать виновным в соверш</w:t>
      </w:r>
      <w:r w:rsidRPr="00E50013">
        <w:rPr>
          <w:sz w:val="26"/>
          <w:szCs w:val="26"/>
        </w:rPr>
        <w:t>ении административного правонарушения, предусмотренного ст. 20.21 КоАП РФ, и назначить ему наказание в виде административного штрафа в размере сумма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                      Указанный штраф подлежит перечислению по следующим реквизитам: Управление Федеральног</w:t>
      </w:r>
      <w:r w:rsidRPr="00E50013">
        <w:rPr>
          <w:sz w:val="26"/>
          <w:szCs w:val="26"/>
        </w:rPr>
        <w:t>о казначейства по Республике Крым (ОМВД РФ</w:t>
      </w:r>
      <w:r w:rsidRPr="00E50013">
        <w:rPr>
          <w:sz w:val="26"/>
          <w:szCs w:val="26"/>
        </w:rPr>
        <w:t xml:space="preserve"> по адрес), ИНН ..., КПП ..., БИК ..., </w:t>
      </w:r>
      <w:r w:rsidRPr="00E50013">
        <w:rPr>
          <w:sz w:val="26"/>
          <w:szCs w:val="26"/>
        </w:rPr>
        <w:t>р</w:t>
      </w:r>
      <w:r w:rsidRPr="00E50013">
        <w:rPr>
          <w:sz w:val="26"/>
          <w:szCs w:val="26"/>
        </w:rPr>
        <w:t>/с ..., КБК ... ОКТМО ..., УИН</w:t>
      </w:r>
      <w:r w:rsidRPr="00E50013">
        <w:rPr>
          <w:sz w:val="26"/>
          <w:szCs w:val="26"/>
        </w:rPr>
        <w:t xml:space="preserve"> .... </w:t>
      </w:r>
      <w:r w:rsidRPr="00E50013">
        <w:rPr>
          <w:sz w:val="26"/>
          <w:szCs w:val="26"/>
        </w:rPr>
        <w:t>Наименование платежа: оплата штрафа за административное правонарушение, предусмотренное ст. 20.21 КоАП РФ.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>Квитанцию об</w:t>
      </w:r>
      <w:r w:rsidRPr="00E50013">
        <w:rPr>
          <w:sz w:val="26"/>
          <w:szCs w:val="26"/>
        </w:rPr>
        <w:t xml:space="preserve">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ab/>
        <w:t xml:space="preserve"> </w:t>
      </w:r>
      <w:r w:rsidRPr="00E50013">
        <w:rPr>
          <w:sz w:val="26"/>
          <w:szCs w:val="26"/>
        </w:rPr>
        <w:t xml:space="preserve"> Административный штраф должен быть уплачен лицом, привле</w:t>
      </w:r>
      <w:r w:rsidRPr="00E50013">
        <w:rPr>
          <w:sz w:val="26"/>
          <w:szCs w:val="26"/>
        </w:rPr>
        <w:t xml:space="preserve">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Разъяснить </w:t>
      </w:r>
      <w:r w:rsidRPr="00E50013">
        <w:rPr>
          <w:sz w:val="26"/>
          <w:szCs w:val="26"/>
        </w:rPr>
        <w:t>фио</w:t>
      </w:r>
      <w:r w:rsidRPr="00E50013">
        <w:rPr>
          <w:sz w:val="26"/>
          <w:szCs w:val="26"/>
        </w:rPr>
        <w:t>, что в случае неуплаты штрафа о</w:t>
      </w:r>
      <w:r w:rsidRPr="00E50013">
        <w:rPr>
          <w:sz w:val="26"/>
          <w:szCs w:val="26"/>
        </w:rPr>
        <w:t>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E50013" w:rsidP="00E50013">
      <w:pPr>
        <w:ind w:firstLine="720"/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Постановление может быть обжаловано в Белогорский районный суд Республики Крым в течение 10 суток со дня вручения или получения копии </w:t>
      </w:r>
      <w:r w:rsidRPr="00E50013">
        <w:rPr>
          <w:sz w:val="26"/>
          <w:szCs w:val="26"/>
        </w:rPr>
        <w:t>постановления.</w:t>
      </w:r>
    </w:p>
    <w:p w:rsidR="00A77B3E" w:rsidRPr="00E50013" w:rsidP="00E50013">
      <w:pPr>
        <w:jc w:val="both"/>
        <w:rPr>
          <w:sz w:val="26"/>
          <w:szCs w:val="26"/>
        </w:rPr>
      </w:pPr>
    </w:p>
    <w:p w:rsidR="00A77B3E" w:rsidRP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 xml:space="preserve">Мировой судья: </w:t>
      </w:r>
      <w:r w:rsidRPr="00E50013">
        <w:rPr>
          <w:sz w:val="26"/>
          <w:szCs w:val="26"/>
        </w:rPr>
        <w:t>п</w:t>
      </w:r>
      <w:r w:rsidRPr="00E50013">
        <w:rPr>
          <w:sz w:val="26"/>
          <w:szCs w:val="26"/>
        </w:rPr>
        <w:t>/п</w:t>
      </w:r>
    </w:p>
    <w:p w:rsidR="00E50013" w:rsidP="00E50013">
      <w:pPr>
        <w:jc w:val="both"/>
        <w:rPr>
          <w:sz w:val="26"/>
          <w:szCs w:val="26"/>
        </w:rPr>
      </w:pPr>
      <w:r w:rsidRPr="00E50013">
        <w:rPr>
          <w:sz w:val="26"/>
          <w:szCs w:val="26"/>
        </w:rPr>
        <w:t>Копия верна</w:t>
      </w:r>
    </w:p>
    <w:p w:rsidR="00A77B3E" w:rsidP="00E50013">
      <w:pPr>
        <w:jc w:val="both"/>
      </w:pPr>
      <w:r w:rsidRPr="00E50013">
        <w:rPr>
          <w:sz w:val="26"/>
          <w:szCs w:val="26"/>
        </w:rP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3"/>
    <w:rsid w:val="00A77B3E"/>
    <w:rsid w:val="00E50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