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2C340F" w:rsidP="002C340F">
      <w:pPr>
        <w:ind w:firstLine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2C340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C340F">
        <w:rPr>
          <w:sz w:val="26"/>
          <w:szCs w:val="26"/>
        </w:rPr>
        <w:t>Дело № 05-0131/30/2018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</w:p>
    <w:p w:rsidR="00A77B3E" w:rsidRPr="002C340F" w:rsidP="002C340F">
      <w:pPr>
        <w:ind w:left="2880"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ПОСТАНОВЛЕНИЕ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C340F">
        <w:rPr>
          <w:sz w:val="26"/>
          <w:szCs w:val="26"/>
        </w:rPr>
        <w:t>адрес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2C340F">
        <w:rPr>
          <w:sz w:val="26"/>
          <w:szCs w:val="26"/>
        </w:rPr>
        <w:t xml:space="preserve">Республика Крым, г. Белогорск, ул. </w:t>
      </w:r>
      <w:r w:rsidRPr="002C340F">
        <w:rPr>
          <w:sz w:val="26"/>
          <w:szCs w:val="26"/>
        </w:rPr>
        <w:t>Чобан</w:t>
      </w:r>
      <w:r w:rsidRPr="002C340F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...ФИО..</w:t>
      </w:r>
      <w:r w:rsidRPr="002C340F">
        <w:rPr>
          <w:sz w:val="26"/>
          <w:szCs w:val="26"/>
        </w:rPr>
        <w:t>.Ф</w:t>
      </w:r>
      <w:r w:rsidRPr="002C340F">
        <w:rPr>
          <w:sz w:val="26"/>
          <w:szCs w:val="26"/>
        </w:rPr>
        <w:t>ИО ...ДД.ММ</w:t>
      </w:r>
      <w:r w:rsidRPr="002C340F">
        <w:rPr>
          <w:sz w:val="26"/>
          <w:szCs w:val="26"/>
        </w:rPr>
        <w:t>.Г</w:t>
      </w:r>
      <w:r w:rsidRPr="002C340F">
        <w:rPr>
          <w:sz w:val="26"/>
          <w:szCs w:val="26"/>
        </w:rPr>
        <w:t>ГГГ года рождения, уроженца ..., гражданина РФ, не работающего, зарегистрированного и пр</w:t>
      </w:r>
      <w:r w:rsidRPr="002C340F">
        <w:rPr>
          <w:sz w:val="26"/>
          <w:szCs w:val="26"/>
        </w:rPr>
        <w:t>оживающего по адресу: адрес, привлекаемого к административной ответственности по ч. 1 ст. 20.25 КоАП РФ,</w:t>
      </w:r>
    </w:p>
    <w:p w:rsidR="00A77B3E" w:rsidRPr="002C340F" w:rsidP="002C340F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C340F">
        <w:rPr>
          <w:sz w:val="26"/>
          <w:szCs w:val="26"/>
        </w:rPr>
        <w:t>УСТАНОВИЛ: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правонарушении в</w:t>
      </w:r>
      <w:r w:rsidRPr="002C340F">
        <w:rPr>
          <w:sz w:val="26"/>
          <w:szCs w:val="26"/>
        </w:rPr>
        <w:t xml:space="preserve"> отношении </w:t>
      </w:r>
      <w:r w:rsidRPr="002C340F">
        <w:rPr>
          <w:sz w:val="26"/>
          <w:szCs w:val="26"/>
        </w:rPr>
        <w:t>фио</w:t>
      </w:r>
      <w:r w:rsidRPr="002C340F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 xml:space="preserve">дата в 17-25 часов </w:t>
      </w:r>
      <w:r w:rsidRPr="002C340F">
        <w:rPr>
          <w:sz w:val="26"/>
          <w:szCs w:val="26"/>
        </w:rPr>
        <w:t>фио</w:t>
      </w:r>
      <w:r w:rsidRPr="002C340F">
        <w:rPr>
          <w:sz w:val="26"/>
          <w:szCs w:val="26"/>
        </w:rPr>
        <w:t xml:space="preserve">, по месту проживания адрес, не уплатил административный штраф в сумме 500 (пятьсот) рублей, назначенный ему постановлением № ... от дата, за </w:t>
      </w:r>
      <w:r w:rsidRPr="002C340F">
        <w:rPr>
          <w:sz w:val="26"/>
          <w:szCs w:val="26"/>
        </w:rPr>
        <w:t xml:space="preserve">совершения административного правонарушения, предусмотренного ч.1 ст. 12.1 КоАП РФ в </w:t>
      </w:r>
      <w:r w:rsidRPr="002C340F">
        <w:rPr>
          <w:sz w:val="26"/>
          <w:szCs w:val="26"/>
        </w:rPr>
        <w:t>срок</w:t>
      </w:r>
      <w:r w:rsidRPr="002C340F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 xml:space="preserve">В судебном заседании </w:t>
      </w:r>
      <w:r w:rsidRPr="002C340F">
        <w:rPr>
          <w:sz w:val="26"/>
          <w:szCs w:val="26"/>
        </w:rPr>
        <w:t>фио</w:t>
      </w:r>
      <w:r w:rsidRPr="002C340F">
        <w:rPr>
          <w:sz w:val="26"/>
          <w:szCs w:val="26"/>
        </w:rPr>
        <w:t>, виновным себя в совершении правонарушения признал в полном объеме, в с</w:t>
      </w:r>
      <w:r w:rsidRPr="002C340F">
        <w:rPr>
          <w:sz w:val="26"/>
          <w:szCs w:val="26"/>
        </w:rPr>
        <w:t>одеянном раскаялся.</w:t>
      </w:r>
      <w:r w:rsidRPr="002C340F">
        <w:rPr>
          <w:sz w:val="26"/>
          <w:szCs w:val="26"/>
        </w:rPr>
        <w:t xml:space="preserve"> </w:t>
      </w:r>
      <w:r w:rsidRPr="002C340F">
        <w:rPr>
          <w:sz w:val="26"/>
          <w:szCs w:val="26"/>
        </w:rPr>
        <w:t>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2C340F">
        <w:rPr>
          <w:sz w:val="26"/>
          <w:szCs w:val="26"/>
        </w:rPr>
        <w:t xml:space="preserve">не </w:t>
      </w:r>
      <w:r w:rsidRPr="002C340F">
        <w:rPr>
          <w:sz w:val="26"/>
          <w:szCs w:val="26"/>
        </w:rPr>
        <w:t>оплатил штраф в</w:t>
      </w:r>
      <w:r w:rsidRPr="002C340F">
        <w:rPr>
          <w:sz w:val="26"/>
          <w:szCs w:val="26"/>
        </w:rPr>
        <w:t xml:space="preserve"> связи с тяжелым материальным положением.                 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 xml:space="preserve">Выслушав </w:t>
      </w:r>
      <w:r w:rsidRPr="002C340F">
        <w:rPr>
          <w:sz w:val="26"/>
          <w:szCs w:val="26"/>
        </w:rPr>
        <w:t>фио</w:t>
      </w:r>
      <w:r w:rsidRPr="002C340F">
        <w:rPr>
          <w:sz w:val="26"/>
          <w:szCs w:val="26"/>
        </w:rPr>
        <w:t>, подтвердившего изложенные в прото</w:t>
      </w:r>
      <w:r w:rsidRPr="002C340F">
        <w:rPr>
          <w:sz w:val="26"/>
          <w:szCs w:val="26"/>
        </w:rPr>
        <w:t>коле</w:t>
      </w:r>
      <w:r w:rsidRPr="002C340F">
        <w:rPr>
          <w:sz w:val="26"/>
          <w:szCs w:val="26"/>
        </w:rPr>
        <w:t xml:space="preserve">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2C340F">
        <w:rPr>
          <w:sz w:val="26"/>
          <w:szCs w:val="26"/>
        </w:rPr>
        <w:t>фио</w:t>
      </w:r>
      <w:r w:rsidRPr="002C340F">
        <w:rPr>
          <w:sz w:val="26"/>
          <w:szCs w:val="26"/>
        </w:rPr>
        <w:t>, административного</w:t>
      </w:r>
      <w:r w:rsidRPr="002C340F">
        <w:rPr>
          <w:sz w:val="26"/>
          <w:szCs w:val="26"/>
        </w:rPr>
        <w:t xml:space="preserve"> правонарушения, предусмотренного ч. 1 ст. 20.25 КоАП РФ.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2C340F">
        <w:rPr>
          <w:sz w:val="26"/>
          <w:szCs w:val="26"/>
        </w:rPr>
        <w:t>обстоятельств каждого дела,</w:t>
      </w:r>
      <w:r w:rsidRPr="002C340F">
        <w:rPr>
          <w:sz w:val="26"/>
          <w:szCs w:val="26"/>
        </w:rPr>
        <w:t xml:space="preserve">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В соответствии со ст. 26.11 КоАП РФ оценка доказатель</w:t>
      </w:r>
      <w:r w:rsidRPr="002C340F">
        <w:rPr>
          <w:sz w:val="26"/>
          <w:szCs w:val="26"/>
        </w:rPr>
        <w:t>ств пр</w:t>
      </w:r>
      <w:r w:rsidRPr="002C340F">
        <w:rPr>
          <w:sz w:val="26"/>
          <w:szCs w:val="26"/>
        </w:rPr>
        <w:t>оизводит</w:t>
      </w:r>
      <w:r w:rsidRPr="002C340F">
        <w:rPr>
          <w:sz w:val="26"/>
          <w:szCs w:val="26"/>
        </w:rPr>
        <w:t xml:space="preserve">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</w:t>
      </w:r>
      <w:r w:rsidRPr="002C340F">
        <w:rPr>
          <w:sz w:val="26"/>
          <w:szCs w:val="26"/>
        </w:rPr>
        <w:t xml:space="preserve">становленный ч. 1 ст. 32.2 КоАП РФ, в виде наложения административного штрафа в двукратном размере суммы неуплаченного </w:t>
      </w:r>
      <w:r w:rsidRPr="002C340F">
        <w:rPr>
          <w:sz w:val="26"/>
          <w:szCs w:val="26"/>
        </w:rPr>
        <w:t>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Винов</w:t>
      </w:r>
      <w:r w:rsidRPr="002C340F">
        <w:rPr>
          <w:sz w:val="26"/>
          <w:szCs w:val="26"/>
        </w:rPr>
        <w:t xml:space="preserve">ность </w:t>
      </w:r>
      <w:r w:rsidRPr="002C340F">
        <w:rPr>
          <w:sz w:val="26"/>
          <w:szCs w:val="26"/>
        </w:rPr>
        <w:t>фио</w:t>
      </w:r>
      <w:r w:rsidRPr="002C340F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... от дата (</w:t>
      </w:r>
      <w:r w:rsidRPr="002C340F">
        <w:rPr>
          <w:sz w:val="26"/>
          <w:szCs w:val="26"/>
        </w:rPr>
        <w:t>л</w:t>
      </w:r>
      <w:r w:rsidRPr="002C340F">
        <w:rPr>
          <w:sz w:val="26"/>
          <w:szCs w:val="26"/>
        </w:rPr>
        <w:t>.д</w:t>
      </w:r>
      <w:r w:rsidRPr="002C340F">
        <w:rPr>
          <w:sz w:val="26"/>
          <w:szCs w:val="26"/>
        </w:rPr>
        <w:t xml:space="preserve">. 1); постановлением № ... от дата по делу об административном правонарушении (л.д.2);  справкой к протоколу об административном правонарушении ... (л.д.4). 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</w:t>
      </w:r>
      <w:r w:rsidRPr="002C340F">
        <w:rPr>
          <w:sz w:val="26"/>
          <w:szCs w:val="26"/>
        </w:rPr>
        <w:t xml:space="preserve">го ведется производство по делу, мировой судья приходит к выводу о том, что в действиях </w:t>
      </w:r>
      <w:r w:rsidRPr="002C340F">
        <w:rPr>
          <w:sz w:val="26"/>
          <w:szCs w:val="26"/>
        </w:rPr>
        <w:t>фио</w:t>
      </w:r>
      <w:r w:rsidRPr="002C340F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</w:t>
      </w:r>
      <w:r w:rsidRPr="002C340F">
        <w:rPr>
          <w:sz w:val="26"/>
          <w:szCs w:val="26"/>
        </w:rPr>
        <w:t>усмотренный КоАП РФ.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2C340F">
        <w:rPr>
          <w:sz w:val="26"/>
          <w:szCs w:val="26"/>
        </w:rPr>
        <w:t>ч. 1 ст. 4.5 КоАП РФ, не истек.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В качестве смягчающего вину обстоятельства мировой судья</w:t>
      </w:r>
      <w:r w:rsidRPr="002C340F">
        <w:rPr>
          <w:sz w:val="26"/>
          <w:szCs w:val="26"/>
        </w:rPr>
        <w:t xml:space="preserve"> признает и учитывает признание вины, раскаяние </w:t>
      </w:r>
      <w:r w:rsidRPr="002C340F">
        <w:rPr>
          <w:sz w:val="26"/>
          <w:szCs w:val="26"/>
        </w:rPr>
        <w:t>в</w:t>
      </w:r>
      <w:r w:rsidRPr="002C340F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смягчающи</w:t>
      </w:r>
      <w:r w:rsidRPr="002C340F">
        <w:rPr>
          <w:sz w:val="26"/>
          <w:szCs w:val="26"/>
        </w:rPr>
        <w:t>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</w:t>
      </w:r>
      <w:r w:rsidRPr="002C340F">
        <w:rPr>
          <w:sz w:val="26"/>
          <w:szCs w:val="26"/>
        </w:rPr>
        <w:t xml:space="preserve">ции административной ответственности обстоятельства, и считает необходимым назначить </w:t>
      </w:r>
      <w:r w:rsidRPr="002C340F">
        <w:rPr>
          <w:sz w:val="26"/>
          <w:szCs w:val="26"/>
        </w:rPr>
        <w:t>фио</w:t>
      </w:r>
      <w:r w:rsidRPr="002C340F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ab/>
        <w:t xml:space="preserve">            На основании </w:t>
      </w:r>
      <w:r w:rsidRPr="002C340F">
        <w:rPr>
          <w:sz w:val="26"/>
          <w:szCs w:val="26"/>
        </w:rPr>
        <w:t>изложенного</w:t>
      </w:r>
      <w:r w:rsidRPr="002C340F">
        <w:rPr>
          <w:sz w:val="26"/>
          <w:szCs w:val="26"/>
        </w:rPr>
        <w:t xml:space="preserve"> и руководствуясь ч.</w:t>
      </w:r>
      <w:r w:rsidRPr="002C340F">
        <w:rPr>
          <w:sz w:val="26"/>
          <w:szCs w:val="26"/>
        </w:rPr>
        <w:t xml:space="preserve"> 1 ст. 20.25, </w:t>
      </w:r>
      <w:r w:rsidRPr="002C340F">
        <w:rPr>
          <w:sz w:val="26"/>
          <w:szCs w:val="26"/>
        </w:rPr>
        <w:t>ст.ст</w:t>
      </w:r>
      <w:r w:rsidRPr="002C340F">
        <w:rPr>
          <w:sz w:val="26"/>
          <w:szCs w:val="26"/>
        </w:rPr>
        <w:t>. 29.9 29.10 КоАП РФ, мировой судья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ab/>
      </w:r>
      <w:r w:rsidRPr="002C340F">
        <w:rPr>
          <w:sz w:val="26"/>
          <w:szCs w:val="26"/>
        </w:rPr>
        <w:tab/>
      </w:r>
      <w:r w:rsidRPr="002C340F">
        <w:rPr>
          <w:sz w:val="26"/>
          <w:szCs w:val="26"/>
        </w:rPr>
        <w:tab/>
      </w:r>
      <w:r w:rsidRPr="002C340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2C340F">
        <w:rPr>
          <w:sz w:val="26"/>
          <w:szCs w:val="26"/>
        </w:rPr>
        <w:t>ПОСТАНОВИЛ: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</w:t>
      </w:r>
      <w:r w:rsidRPr="002C340F">
        <w:rPr>
          <w:sz w:val="26"/>
          <w:szCs w:val="26"/>
        </w:rPr>
        <w:t xml:space="preserve">Признать ...ФИО виновным в совершении административного правонарушения, ответственность за которое предусмотрена ч. 1 ст. 20.25 КоАП РФ и назначить ему наказание в виде </w:t>
      </w:r>
      <w:r w:rsidRPr="002C340F">
        <w:rPr>
          <w:sz w:val="26"/>
          <w:szCs w:val="26"/>
        </w:rPr>
        <w:t>административного штрафа в размере 1000 (одной тысячи) рублей.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  <w:r w:rsidRPr="002C340F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(ОМВД России по адрес), ИНН ..., КПП ..., БИК ..., </w:t>
      </w:r>
      <w:r w:rsidRPr="002C340F">
        <w:rPr>
          <w:sz w:val="26"/>
          <w:szCs w:val="26"/>
        </w:rPr>
        <w:t>р</w:t>
      </w:r>
      <w:r w:rsidRPr="002C340F">
        <w:rPr>
          <w:sz w:val="26"/>
          <w:szCs w:val="26"/>
        </w:rPr>
        <w:t xml:space="preserve">/с ..., КБК ..., ОКТМО ..., УИН ....    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C340F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  <w:r w:rsidRPr="002C340F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</w:t>
      </w:r>
      <w:r w:rsidRPr="002C340F">
        <w:rPr>
          <w:sz w:val="26"/>
          <w:szCs w:val="26"/>
        </w:rPr>
        <w:t>спублики Крым до истечения шестидесяти дней со дня вступления постановления в законную силу.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</w:t>
      </w:r>
      <w:r w:rsidRPr="002C340F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</w:t>
      </w:r>
      <w:r w:rsidRPr="002C340F">
        <w:rPr>
          <w:sz w:val="26"/>
          <w:szCs w:val="26"/>
        </w:rPr>
        <w:t xml:space="preserve"> наложении штрафа в законную силу, либо со дня истечения отсрочки или рассрочки, предусмотренных ст. 31.5 КоАП РФ. </w:t>
      </w:r>
    </w:p>
    <w:p w:rsidR="00A77B3E" w:rsidRPr="002C340F" w:rsidP="002C34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2C340F">
        <w:rPr>
          <w:sz w:val="26"/>
          <w:szCs w:val="26"/>
        </w:rPr>
        <w:t xml:space="preserve">Разъяснить </w:t>
      </w:r>
      <w:r w:rsidRPr="002C340F">
        <w:rPr>
          <w:sz w:val="26"/>
          <w:szCs w:val="26"/>
        </w:rPr>
        <w:t>фио</w:t>
      </w:r>
      <w:r w:rsidRPr="002C340F">
        <w:rPr>
          <w:sz w:val="26"/>
          <w:szCs w:val="26"/>
        </w:rPr>
        <w:t xml:space="preserve">, что в случае неуплаты штрафа он может быть привлечен к административной ответственности за несвоевременную уплату штрафа по </w:t>
      </w:r>
      <w:r w:rsidRPr="002C340F">
        <w:rPr>
          <w:sz w:val="26"/>
          <w:szCs w:val="26"/>
        </w:rPr>
        <w:t>ч. 1 ст. 20.25 КоАП РФ.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 xml:space="preserve">Мировой судья: </w:t>
      </w:r>
      <w:r w:rsidRPr="002C340F">
        <w:rPr>
          <w:sz w:val="26"/>
          <w:szCs w:val="26"/>
        </w:rPr>
        <w:t>п</w:t>
      </w:r>
      <w:r w:rsidRPr="002C340F">
        <w:rPr>
          <w:sz w:val="26"/>
          <w:szCs w:val="26"/>
        </w:rPr>
        <w:t>/п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Копия верна</w:t>
      </w:r>
    </w:p>
    <w:p w:rsidR="00A77B3E" w:rsidRPr="002C340F" w:rsidP="002C340F">
      <w:pPr>
        <w:ind w:firstLine="567"/>
        <w:jc w:val="both"/>
        <w:rPr>
          <w:sz w:val="26"/>
          <w:szCs w:val="26"/>
        </w:rPr>
      </w:pPr>
      <w:r w:rsidRPr="002C340F">
        <w:rPr>
          <w:sz w:val="26"/>
          <w:szCs w:val="26"/>
        </w:rPr>
        <w:t>Мировой судья:</w:t>
      </w:r>
    </w:p>
    <w:sectPr w:rsidSect="002C340F">
      <w:pgSz w:w="12240" w:h="15840"/>
      <w:pgMar w:top="851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0F"/>
    <w:rsid w:val="002C34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