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E5260B" w:rsidP="00E5260B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E5260B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5260B">
        <w:rPr>
          <w:sz w:val="26"/>
          <w:szCs w:val="26"/>
        </w:rPr>
        <w:t>Дело № 05-0136/30/2018</w:t>
      </w:r>
    </w:p>
    <w:p w:rsidR="00A77B3E" w:rsidRPr="00E5260B" w:rsidP="00E5260B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5260B">
        <w:rPr>
          <w:sz w:val="26"/>
          <w:szCs w:val="26"/>
        </w:rPr>
        <w:t>ПОСТАНОВЛЕНИЕ</w:t>
      </w:r>
    </w:p>
    <w:p w:rsidR="00A77B3E" w:rsidRPr="00E5260B" w:rsidP="00E5260B">
      <w:pPr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5260B">
        <w:rPr>
          <w:sz w:val="26"/>
          <w:szCs w:val="26"/>
        </w:rPr>
        <w:t>адрес</w:t>
      </w:r>
    </w:p>
    <w:p w:rsidR="00A77B3E" w:rsidRPr="00E5260B" w:rsidP="00E5260B">
      <w:pPr>
        <w:jc w:val="both"/>
        <w:rPr>
          <w:sz w:val="26"/>
          <w:szCs w:val="26"/>
        </w:rPr>
      </w:pP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E5260B">
        <w:rPr>
          <w:sz w:val="26"/>
          <w:szCs w:val="26"/>
        </w:rPr>
        <w:t xml:space="preserve">Республика Крым, г. Белогорск, ул. </w:t>
      </w:r>
      <w:r w:rsidRPr="00E5260B">
        <w:rPr>
          <w:sz w:val="26"/>
          <w:szCs w:val="26"/>
        </w:rPr>
        <w:t>Чобан</w:t>
      </w:r>
      <w:r w:rsidRPr="00E5260B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...ДД.ММ.ГГГГ года рождения, уроженца ..., гражданина РФ, не работающего, зарегистрированного и проживающе</w:t>
      </w:r>
      <w:r w:rsidRPr="00E5260B">
        <w:rPr>
          <w:sz w:val="26"/>
          <w:szCs w:val="26"/>
        </w:rPr>
        <w:t>го по адресу: адрес, привлекаемого к административной ответственности по ч. 1 ст. 20.25 КоАП РФ,</w:t>
      </w:r>
    </w:p>
    <w:p w:rsidR="00A77B3E" w:rsidRPr="00E5260B" w:rsidP="00E5260B">
      <w:pPr>
        <w:ind w:left="3600" w:firstLine="720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УСТАНОВИЛ: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отношен</w:t>
      </w:r>
      <w:r w:rsidRPr="00E5260B">
        <w:rPr>
          <w:sz w:val="26"/>
          <w:szCs w:val="26"/>
        </w:rPr>
        <w:t xml:space="preserve">ии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дата в 11-30 часов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 xml:space="preserve"> по месту проживания адрес, не уплатил административный штраф в сумме 1000 (одной тысячи) рублей, назначенный ему постановлением № ... от дата, за сов</w:t>
      </w:r>
      <w:r w:rsidRPr="00E5260B">
        <w:rPr>
          <w:sz w:val="26"/>
          <w:szCs w:val="26"/>
        </w:rPr>
        <w:t>ершения административного правонарушения, предусмотренного ч.2                   ст. 12.13 КоАП РФ в срок предусмотренный КоАП РФ. Постановление вступило в законную силу дата.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В судебном заседании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виновным себя в совершении правонарушения признал в по</w:t>
      </w:r>
      <w:r w:rsidRPr="00E5260B">
        <w:rPr>
          <w:sz w:val="26"/>
          <w:szCs w:val="26"/>
        </w:rPr>
        <w:t>лном объеме, в содеянном раскаялся.</w:t>
      </w:r>
      <w:r>
        <w:rPr>
          <w:sz w:val="26"/>
          <w:szCs w:val="26"/>
        </w:rPr>
        <w:t xml:space="preserve"> </w:t>
      </w:r>
      <w:r w:rsidRPr="00E5260B">
        <w:rPr>
          <w:sz w:val="26"/>
          <w:szCs w:val="26"/>
        </w:rPr>
        <w:t xml:space="preserve">По существу правонарушения пояснил, что действительно своевременно </w:t>
      </w:r>
      <w:r w:rsidRPr="00E5260B">
        <w:rPr>
          <w:sz w:val="26"/>
          <w:szCs w:val="26"/>
        </w:rPr>
        <w:t xml:space="preserve">не оплатил штраф, так как находился на лечении.                 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Выслушав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подтвердившего изл</w:t>
      </w:r>
      <w:r w:rsidRPr="00E5260B">
        <w:rPr>
          <w:sz w:val="26"/>
          <w:szCs w:val="26"/>
        </w:rPr>
        <w:t>оженные в п</w:t>
      </w:r>
      <w:r w:rsidRPr="00E5260B">
        <w:rPr>
          <w:sz w:val="26"/>
          <w:szCs w:val="26"/>
        </w:rPr>
        <w:t xml:space="preserve">ротоколе </w:t>
      </w:r>
      <w:r>
        <w:rPr>
          <w:sz w:val="26"/>
          <w:szCs w:val="26"/>
        </w:rPr>
        <w:t>о</w:t>
      </w:r>
      <w:r w:rsidRPr="00E5260B">
        <w:rPr>
          <w:sz w:val="26"/>
          <w:szCs w:val="26"/>
        </w:rPr>
        <w:t xml:space="preserve">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 администрати</w:t>
      </w:r>
      <w:r w:rsidRPr="00E5260B">
        <w:rPr>
          <w:sz w:val="26"/>
          <w:szCs w:val="26"/>
        </w:rPr>
        <w:t>вного правонарушения, предусмотренного ч. 1 ст. 20.25 КоАП РФ.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E5260B">
        <w:rPr>
          <w:sz w:val="26"/>
          <w:szCs w:val="26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В соответствии со ст. 26.11 КоАП РФ оценка доказательств произ</w:t>
      </w:r>
      <w:r w:rsidRPr="00E5260B">
        <w:rPr>
          <w:sz w:val="26"/>
          <w:szCs w:val="26"/>
        </w:rPr>
        <w:t xml:space="preserve">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</w:t>
      </w:r>
      <w:r w:rsidRPr="00E5260B">
        <w:rPr>
          <w:sz w:val="26"/>
          <w:szCs w:val="26"/>
        </w:rPr>
        <w:t>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Виновность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... от да</w:t>
      </w:r>
      <w:r w:rsidRPr="00E5260B">
        <w:rPr>
          <w:sz w:val="26"/>
          <w:szCs w:val="26"/>
        </w:rPr>
        <w:t xml:space="preserve">та (л.д.1); постановлением № ... от дата по делу об административном правонарушении (л.д.2); справкой к протоколу об административном правонарушении ... (л.д.4). 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</w:t>
      </w:r>
      <w:r w:rsidRPr="00E5260B">
        <w:rPr>
          <w:sz w:val="26"/>
          <w:szCs w:val="26"/>
        </w:rPr>
        <w:t xml:space="preserve">орого ведется производство по делу, мировой судья приходит к выводу о том, что в действиях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</w:t>
      </w:r>
      <w:r w:rsidRPr="00E5260B">
        <w:rPr>
          <w:sz w:val="26"/>
          <w:szCs w:val="26"/>
        </w:rPr>
        <w:t>редусмотренный КоАП РФ.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 w:rsidRPr="00E5260B">
        <w:rPr>
          <w:sz w:val="26"/>
          <w:szCs w:val="26"/>
        </w:rPr>
        <w:t xml:space="preserve"> ч. 1 ст. 4.5 КоАП РФ, не истек.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В качестве смягчающего вину обстоятельства мировой су</w:t>
      </w:r>
      <w:r w:rsidRPr="00E5260B">
        <w:rPr>
          <w:sz w:val="26"/>
          <w:szCs w:val="26"/>
        </w:rPr>
        <w:t>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</w:t>
      </w:r>
      <w:r w:rsidRPr="00E5260B">
        <w:rPr>
          <w:sz w:val="26"/>
          <w:szCs w:val="26"/>
        </w:rPr>
        <w:t>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</w:t>
      </w:r>
      <w:r w:rsidRPr="00E5260B">
        <w:rPr>
          <w:sz w:val="26"/>
          <w:szCs w:val="26"/>
        </w:rPr>
        <w:t xml:space="preserve">изации административной ответственности обстоятельства, и считает необходимым назначить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ab/>
        <w:t xml:space="preserve">            На основании изложенного и руководствуясь</w:t>
      </w:r>
      <w:r w:rsidRPr="00E5260B">
        <w:rPr>
          <w:sz w:val="26"/>
          <w:szCs w:val="26"/>
        </w:rPr>
        <w:t xml:space="preserve"> ч. 1 ст. 20.25, </w:t>
      </w:r>
      <w:r w:rsidRPr="00E5260B">
        <w:rPr>
          <w:sz w:val="26"/>
          <w:szCs w:val="26"/>
        </w:rPr>
        <w:t>ст.ст</w:t>
      </w:r>
      <w:r w:rsidRPr="00E5260B">
        <w:rPr>
          <w:sz w:val="26"/>
          <w:szCs w:val="26"/>
        </w:rPr>
        <w:t>. 29.9 29.10 КоАП РФ, мировой судья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ab/>
      </w:r>
      <w:r w:rsidRPr="00E5260B">
        <w:rPr>
          <w:sz w:val="26"/>
          <w:szCs w:val="26"/>
        </w:rPr>
        <w:tab/>
      </w:r>
      <w:r w:rsidRPr="00E5260B">
        <w:rPr>
          <w:sz w:val="26"/>
          <w:szCs w:val="26"/>
        </w:rPr>
        <w:tab/>
      </w:r>
      <w:r w:rsidRPr="00E5260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5260B">
        <w:rPr>
          <w:sz w:val="26"/>
          <w:szCs w:val="26"/>
        </w:rPr>
        <w:t>ПОСТАНОВИЛ: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E5260B">
        <w:rPr>
          <w:sz w:val="26"/>
          <w:szCs w:val="26"/>
        </w:rPr>
        <w:t xml:space="preserve">Признать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 </w:t>
      </w:r>
      <w:r w:rsidRPr="00E5260B">
        <w:rPr>
          <w:sz w:val="26"/>
          <w:szCs w:val="26"/>
        </w:rPr>
        <w:t>административного штрафа в размере 2000 (двух тысячи) рублей.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E5260B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(ОМВД России по адрес), ИНН ..., КПП ..., БИК ..., р/с ..., КБК ..., ОКТМО ..., УИН ....    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E5260B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E5260B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</w:t>
      </w:r>
      <w:r w:rsidRPr="00E5260B">
        <w:rPr>
          <w:sz w:val="26"/>
          <w:szCs w:val="26"/>
        </w:rPr>
        <w:t>публики Крым до истечения шестидесяти дней со дня вступления постановления в законную силу.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E5260B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</w:t>
      </w:r>
      <w:r w:rsidRPr="00E5260B">
        <w:rPr>
          <w:sz w:val="26"/>
          <w:szCs w:val="26"/>
        </w:rPr>
        <w:t xml:space="preserve">наложении штрафа в законную силу, либо со дня истечения отсрочки или рассрочки, предусмотренных ст. 31.5 КоАП РФ. 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 xml:space="preserve">Разъяснить </w:t>
      </w:r>
      <w:r w:rsidRPr="00E5260B">
        <w:rPr>
          <w:sz w:val="26"/>
          <w:szCs w:val="26"/>
        </w:rPr>
        <w:t>фио</w:t>
      </w:r>
      <w:r w:rsidRPr="00E5260B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</w:t>
      </w:r>
      <w:r w:rsidRPr="00E5260B">
        <w:rPr>
          <w:sz w:val="26"/>
          <w:szCs w:val="26"/>
        </w:rPr>
        <w:t>. 1 ст. 20.25 КоАП РФ.</w:t>
      </w:r>
    </w:p>
    <w:p w:rsidR="00A77B3E" w:rsidRPr="00E5260B" w:rsidP="00E5260B">
      <w:pPr>
        <w:ind w:firstLine="567"/>
        <w:jc w:val="both"/>
        <w:rPr>
          <w:sz w:val="26"/>
          <w:szCs w:val="26"/>
        </w:rPr>
      </w:pPr>
      <w:r w:rsidRPr="00E5260B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E5260B" w:rsidP="00E5260B">
      <w:pPr>
        <w:jc w:val="both"/>
        <w:rPr>
          <w:sz w:val="26"/>
          <w:szCs w:val="26"/>
        </w:rPr>
      </w:pPr>
    </w:p>
    <w:p w:rsidR="00A77B3E" w:rsidRPr="00E5260B" w:rsidP="00E5260B">
      <w:pPr>
        <w:jc w:val="both"/>
        <w:rPr>
          <w:sz w:val="26"/>
          <w:szCs w:val="26"/>
        </w:rPr>
      </w:pPr>
      <w:r w:rsidRPr="00E5260B">
        <w:rPr>
          <w:sz w:val="26"/>
          <w:szCs w:val="26"/>
        </w:rPr>
        <w:t>Мировой судья: п/п</w:t>
      </w:r>
    </w:p>
    <w:p w:rsidR="00A77B3E" w:rsidRPr="00E5260B" w:rsidP="00E5260B">
      <w:pPr>
        <w:jc w:val="both"/>
        <w:rPr>
          <w:sz w:val="26"/>
          <w:szCs w:val="26"/>
        </w:rPr>
      </w:pPr>
      <w:r w:rsidRPr="00E5260B">
        <w:rPr>
          <w:sz w:val="26"/>
          <w:szCs w:val="26"/>
        </w:rPr>
        <w:t>Копия верна</w:t>
      </w:r>
    </w:p>
    <w:p w:rsidR="00A77B3E" w:rsidRPr="00E5260B" w:rsidP="00E5260B">
      <w:pPr>
        <w:jc w:val="both"/>
        <w:rPr>
          <w:sz w:val="26"/>
          <w:szCs w:val="26"/>
        </w:rPr>
      </w:pPr>
    </w:p>
    <w:p w:rsidR="00A77B3E" w:rsidRPr="00E5260B" w:rsidP="00E5260B">
      <w:pPr>
        <w:jc w:val="both"/>
        <w:rPr>
          <w:sz w:val="26"/>
          <w:szCs w:val="26"/>
        </w:rPr>
      </w:pPr>
      <w:r w:rsidRPr="00E5260B">
        <w:rPr>
          <w:sz w:val="26"/>
          <w:szCs w:val="26"/>
        </w:rPr>
        <w:t>Мировой судья:</w:t>
      </w:r>
    </w:p>
    <w:sectPr w:rsidSect="00E5260B">
      <w:pgSz w:w="12240" w:h="15840"/>
      <w:pgMar w:top="851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0B"/>
    <w:rsid w:val="00A77B3E"/>
    <w:rsid w:val="00E526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