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3A0" w:rsidRPr="00F60787" w:rsidP="006753A0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</w:r>
      <w:r w:rsidRPr="00F60787">
        <w:rPr>
          <w:sz w:val="26"/>
          <w:szCs w:val="26"/>
        </w:rPr>
        <w:tab/>
        <w:t xml:space="preserve">       Дело № 5-30-136/2022</w:t>
      </w:r>
    </w:p>
    <w:p w:rsidR="006753A0" w:rsidRPr="00F60787" w:rsidP="006753A0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6753A0" w:rsidRPr="00F60787" w:rsidP="006753A0">
      <w:pPr>
        <w:pStyle w:val="1"/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F60787">
        <w:rPr>
          <w:b/>
          <w:sz w:val="26"/>
          <w:szCs w:val="26"/>
        </w:rPr>
        <w:t>ПОСТАНОВЛЕНИЕ</w:t>
      </w:r>
    </w:p>
    <w:p w:rsidR="006753A0" w:rsidRPr="00F60787" w:rsidP="006753A0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6753A0" w:rsidRPr="00F60787" w:rsidP="006753A0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F60787">
        <w:rPr>
          <w:sz w:val="26"/>
          <w:szCs w:val="26"/>
        </w:rPr>
        <w:t>17 марта 2022 года</w:t>
      </w:r>
      <w:r w:rsidRPr="00F60787">
        <w:rPr>
          <w:sz w:val="26"/>
          <w:szCs w:val="26"/>
        </w:rPr>
        <w:tab/>
        <w:t xml:space="preserve">                                                                              г. Белогорск</w:t>
      </w:r>
    </w:p>
    <w:p w:rsidR="006753A0" w:rsidRPr="00F60787" w:rsidP="006753A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F60787">
        <w:rPr>
          <w:rFonts w:ascii="Times New Roman" w:hAnsi="Times New Roman" w:cs="Times New Roman"/>
          <w:sz w:val="26"/>
          <w:szCs w:val="26"/>
        </w:rPr>
        <w:t>Чобан</w:t>
      </w:r>
      <w:r w:rsidRPr="00F60787">
        <w:rPr>
          <w:rFonts w:ascii="Times New Roman" w:hAnsi="Times New Roman" w:cs="Times New Roman"/>
          <w:sz w:val="26"/>
          <w:szCs w:val="26"/>
        </w:rPr>
        <w:t>-Заде, 26) Олейников А.Ю., рассмотрев в открытом судебном заседании материалы дела об административном правонарушении, поступившие из ОСП по Белогорскому району,  в отношении</w:t>
      </w:r>
    </w:p>
    <w:p w:rsidR="006753A0" w:rsidRPr="00F60787" w:rsidP="006753A0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Марии Анатольевны,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F60787">
        <w:rPr>
          <w:rFonts w:ascii="Times New Roman" w:hAnsi="Times New Roman" w:cs="Times New Roman"/>
          <w:sz w:val="26"/>
          <w:szCs w:val="26"/>
        </w:rPr>
        <w:t xml:space="preserve">, не работающей, зарегистрированной и проживающей по адресу: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&lt;адрес&gt;</w:t>
      </w:r>
      <w:r w:rsidRPr="00F60787">
        <w:rPr>
          <w:rFonts w:ascii="Times New Roman" w:hAnsi="Times New Roman" w:cs="Times New Roman"/>
          <w:sz w:val="26"/>
          <w:szCs w:val="26"/>
        </w:rPr>
        <w:t>,</w:t>
      </w:r>
    </w:p>
    <w:p w:rsidR="006753A0" w:rsidRPr="00F60787" w:rsidP="006753A0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  <w:r w:rsidRPr="00F60787">
        <w:rPr>
          <w:sz w:val="26"/>
          <w:szCs w:val="26"/>
        </w:rPr>
        <w:t>о привлечении к административной ответственности по ч.1 ст.20.25 КоАП РФ,</w:t>
      </w:r>
    </w:p>
    <w:p w:rsidR="006753A0" w:rsidRPr="00F60787" w:rsidP="006753A0">
      <w:pPr>
        <w:pStyle w:val="1"/>
        <w:spacing w:after="0" w:line="240" w:lineRule="auto"/>
        <w:ind w:firstLine="567"/>
        <w:jc w:val="both"/>
        <w:rPr>
          <w:sz w:val="26"/>
          <w:szCs w:val="26"/>
        </w:rPr>
      </w:pPr>
    </w:p>
    <w:p w:rsidR="006753A0" w:rsidRPr="00F60787" w:rsidP="006753A0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УСТАНОВИЛ:</w:t>
      </w:r>
    </w:p>
    <w:p w:rsidR="006753A0" w:rsidRPr="00F60787" w:rsidP="006753A0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Щербатюк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М.А.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не уплатила в срок, предусмотренный ч.1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ст.32.2 КоАП РФ,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административный штраф в размере 1000руб., наложенный постановлением мирового судьи судебного участка № 30 Белогорского судебного района </w:t>
      </w:r>
      <w:r w:rsidRPr="00F60787" w:rsidR="00AF0740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Республики Крым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 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от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за совершение административного правонарушения, предусмотренного ст.17.8 КоАП РФ, постановление вступило в законную силу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, отсрочка или рассрочка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исполнения постановления в части уплаты штрафа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не предоставлялась, срок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уплаты штрафа истек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 свою вину в совершении административного правонарушения признала, подтвердила обстоятельства </w:t>
      </w:r>
      <w:r w:rsidRPr="00F60787">
        <w:rPr>
          <w:rFonts w:ascii="Times New Roman" w:hAnsi="Times New Roman" w:cs="Times New Roman"/>
          <w:sz w:val="26"/>
          <w:szCs w:val="26"/>
        </w:rPr>
        <w:t>содеянного в соответствии с протоколом об административном правонарушении, в содеянном раскаялась, пояснила, что штраф не оплатила ввиду отсутствия денежных средств.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М.А., исследовав и оценив письменные материалы дела в их совокупности, мировой судья приходит к следующим выводам.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В</w:t>
      </w:r>
      <w:r w:rsidRPr="00F6078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соответствии с требованиями статьи 31.2 КоАП РФ п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случая, предусмотренного частью 1.3 статьи 32.2 настоящего Кодекса.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ч.1 </w:t>
      </w:r>
      <w:hyperlink r:id="rId4" w:history="1">
        <w:r w:rsidRPr="00F6078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ст.32.2 КоАП РФ</w:t>
        </w:r>
      </w:hyperlink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Ф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акт</w:t>
      </w:r>
      <w:r w:rsidRPr="00F60787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совершения административного правонарушения и виновность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 объективно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подтверждается собранными по делу доказательствами, в том числе: протоколом об административном правонарушении №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 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от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котором изложены обстоятельства совершенного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административного правонарушения, предусмотренного ч.1 ст.20.25 КоАП РФ (л.д.1); письменным объяснением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Щербатюк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М.А. от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(л.д.3);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копией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постановления  мирового судьи судебного участка № 30 Белогорского судебного района </w:t>
      </w:r>
      <w:r w:rsidRPr="00F60787" w:rsidR="00B73C3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Республики Крым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№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 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</w:t>
      </w:r>
      <w:r w:rsidRPr="00F60787" w:rsidR="00F60787">
        <w:rPr>
          <w:rFonts w:ascii="Times New Roman" w:hAnsi="Times New Roman" w:cs="Times New Roman"/>
          <w:sz w:val="26"/>
          <w:szCs w:val="26"/>
        </w:rPr>
        <w:t>дата</w:t>
      </w:r>
      <w:r w:rsidRPr="00F60787" w:rsidR="00F60787">
        <w:rPr>
          <w:rFonts w:ascii="Times New Roman" w:hAnsi="Times New Roman" w:cs="Times New Roman"/>
          <w:sz w:val="26"/>
          <w:szCs w:val="26"/>
        </w:rPr>
        <w:t>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согласно которому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привлечена к административной ответственности по ст. 17.8 КоАП РФ и ей назначено административное наказание в виде административного штрафа в размере 1000 рублей, постановление вступило в законную силу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(л.д.4-5); </w:t>
      </w:r>
      <w:r w:rsidRPr="00F60787">
        <w:rPr>
          <w:rFonts w:ascii="Times New Roman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в отношении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от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</w:t>
      </w:r>
      <w:r w:rsidRPr="00F60787" w:rsidR="00F60787">
        <w:rPr>
          <w:rFonts w:ascii="Times New Roman" w:hAnsi="Times New Roman" w:cs="Times New Roman"/>
          <w:sz w:val="26"/>
          <w:szCs w:val="26"/>
        </w:rPr>
        <w:t>&lt;дата&gt;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(л.д.6).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>Д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его содержание и оформление соответствуют требованиям ст. 28.2 КоАП РФ,</w:t>
      </w:r>
      <w:r w:rsidRPr="00F6078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права лица, привлекаемого к административной ответственности, соблюдены.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совершении административного правонарушения, предусмотренного ч.1 ст.20.25 КоАП РФ – неуплата административного штрафа в срок, предусмотренный КоАП РФ.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</w:t>
      </w:r>
      <w:r w:rsidRPr="00F60787" w:rsidR="00B73C37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соответствии со ст. 4.2 КоАП РФ обстоятельством, смягчающим административную ответственность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</w:t>
      </w:r>
      <w:r w:rsidRPr="00F60787">
        <w:rPr>
          <w:rFonts w:ascii="Times New Roman" w:hAnsi="Times New Roman" w:cs="Times New Roman"/>
          <w:sz w:val="26"/>
          <w:szCs w:val="26"/>
        </w:rPr>
        <w:t>является - ее раскаяние.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6753A0" w:rsidRPr="00F60787" w:rsidP="006753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М.А. административного наказания мировой судья учитывает характер и степень общественной опасности совершенного правонарушения, личность виновной, ее имущественное положение, наличие обстоятельств смягчающих административную ответственность и отсутствие обстоятельств, отягчающих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ей наказание в виде административного ареста, так как иные меры административного наказания не</w:t>
      </w:r>
      <w:r w:rsidRPr="00F60787">
        <w:rPr>
          <w:rFonts w:ascii="Times New Roman" w:hAnsi="Times New Roman" w:cs="Times New Roman"/>
          <w:sz w:val="26"/>
          <w:szCs w:val="26"/>
        </w:rPr>
        <w:t xml:space="preserve"> обеспечат реализации задач административной ответственности.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 основании  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изложенного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ч.1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6078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ст.</w:t>
        </w:r>
      </w:hyperlink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руководствуясь ст.ст.29.9, 29.10 КоАП РФ, мировой судья, -</w:t>
      </w:r>
    </w:p>
    <w:p w:rsidR="006753A0" w:rsidRPr="00F60787" w:rsidP="006753A0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753A0" w:rsidRPr="00F60787" w:rsidP="006753A0">
      <w:pPr>
        <w:widowControl/>
        <w:ind w:right="-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753A0" w:rsidRPr="00F60787" w:rsidP="006753A0">
      <w:pPr>
        <w:widowControl/>
        <w:ind w:right="-2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753A0" w:rsidRPr="00F60787" w:rsidP="006753A0">
      <w:pPr>
        <w:widowControl/>
        <w:ind w:right="-2" w:firstLine="567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 С Т А Н О В И Л: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>Щербатюк</w:t>
      </w:r>
      <w:r w:rsidRPr="00F60787">
        <w:rPr>
          <w:rFonts w:ascii="Times New Roman" w:hAnsi="Times New Roman" w:cs="Times New Roman"/>
          <w:sz w:val="26"/>
          <w:szCs w:val="26"/>
        </w:rPr>
        <w:t xml:space="preserve"> Марию Анатольевну</w:t>
      </w:r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признать виновной в совершении административного правонарушения, предусмотренного 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F6078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 xml:space="preserve">ст. </w:t>
        </w:r>
      </w:hyperlink>
      <w:r w:rsidRPr="00F60787">
        <w:rPr>
          <w:rFonts w:ascii="Times New Roman" w:eastAsia="Times New Roman" w:hAnsi="Times New Roman" w:cs="Times New Roman"/>
          <w:color w:val="auto"/>
          <w:sz w:val="26"/>
          <w:szCs w:val="26"/>
        </w:rPr>
        <w:t>20.25 КоАП РФ, и назначить ей административное наказание  в виде административного</w:t>
      </w:r>
      <w:r w:rsidRPr="00F607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0787">
        <w:rPr>
          <w:rFonts w:ascii="Times New Roman" w:hAnsi="Times New Roman" w:cs="Times New Roman"/>
          <w:sz w:val="26"/>
          <w:szCs w:val="26"/>
        </w:rPr>
        <w:t>ареста сроком  на 1 (одни) сут</w:t>
      </w:r>
      <w:r w:rsidRPr="00F60787" w:rsidR="00B73C37">
        <w:rPr>
          <w:rFonts w:ascii="Times New Roman" w:hAnsi="Times New Roman" w:cs="Times New Roman"/>
          <w:sz w:val="26"/>
          <w:szCs w:val="26"/>
        </w:rPr>
        <w:t>ки</w:t>
      </w:r>
      <w:r w:rsidRPr="00F60787">
        <w:rPr>
          <w:rFonts w:ascii="Times New Roman" w:hAnsi="Times New Roman" w:cs="Times New Roman"/>
          <w:sz w:val="26"/>
          <w:szCs w:val="26"/>
        </w:rPr>
        <w:t>.</w:t>
      </w:r>
    </w:p>
    <w:p w:rsidR="006753A0" w:rsidRPr="00F60787" w:rsidP="006753A0">
      <w:pPr>
        <w:tabs>
          <w:tab w:val="left" w:pos="836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sz w:val="26"/>
          <w:szCs w:val="26"/>
        </w:rPr>
        <w:t>Пос</w:t>
      </w:r>
      <w:r w:rsidRPr="00F60787">
        <w:rPr>
          <w:rFonts w:ascii="Times New Roman" w:eastAsia="Times New Roman" w:hAnsi="Times New Roman" w:cs="Times New Roman"/>
          <w:sz w:val="26"/>
          <w:szCs w:val="26"/>
        </w:rPr>
        <w:t>тановление подлежит немедленному исполнению.</w:t>
      </w:r>
    </w:p>
    <w:p w:rsidR="006753A0" w:rsidRPr="00F60787" w:rsidP="006753A0">
      <w:pPr>
        <w:tabs>
          <w:tab w:val="left" w:pos="836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6753A0" w:rsidRPr="00F60787" w:rsidP="006753A0">
      <w:pPr>
        <w:tabs>
          <w:tab w:val="left" w:pos="836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0787">
        <w:rPr>
          <w:rFonts w:ascii="Times New Roman" w:eastAsia="Times New Roman" w:hAnsi="Times New Roman" w:cs="Times New Roman"/>
          <w:sz w:val="26"/>
          <w:szCs w:val="26"/>
        </w:rPr>
        <w:t>Издержек по делу об административном правонарушении нет.</w:t>
      </w:r>
    </w:p>
    <w:p w:rsidR="006753A0" w:rsidRPr="00F60787" w:rsidP="006753A0">
      <w:pPr>
        <w:tabs>
          <w:tab w:val="left" w:pos="8364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6078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6753A0" w:rsidRPr="00F60787" w:rsidP="006753A0">
      <w:pPr>
        <w:tabs>
          <w:tab w:val="left" w:pos="142"/>
          <w:tab w:val="left" w:pos="9637"/>
        </w:tabs>
        <w:ind w:right="-2"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F60787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6753A0" w:rsidRPr="00F60787" w:rsidP="006753A0">
      <w:pPr>
        <w:widowControl/>
        <w:ind w:right="-2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753A0" w:rsidRPr="00F60787" w:rsidP="006753A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0787" w:rsidRPr="00F60787" w:rsidP="00F607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Pr="00F60787">
        <w:rPr>
          <w:rFonts w:ascii="Times New Roman" w:hAnsi="Times New Roman" w:cs="Times New Roman"/>
          <w:sz w:val="26"/>
          <w:szCs w:val="26"/>
        </w:rPr>
        <w:t>п</w:t>
      </w:r>
      <w:r w:rsidRPr="00F60787">
        <w:rPr>
          <w:rFonts w:ascii="Times New Roman" w:hAnsi="Times New Roman" w:cs="Times New Roman"/>
          <w:sz w:val="26"/>
          <w:szCs w:val="26"/>
        </w:rPr>
        <w:t>/п</w:t>
      </w:r>
    </w:p>
    <w:p w:rsidR="00F60787" w:rsidRPr="00F60787" w:rsidP="00F607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>Копия верна</w:t>
      </w:r>
    </w:p>
    <w:p w:rsidR="00F60787" w:rsidRPr="00F60787" w:rsidP="00F607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0787" w:rsidRPr="00F60787" w:rsidP="00F6078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>Мировой судья:</w:t>
      </w:r>
    </w:p>
    <w:p w:rsidR="006753A0" w:rsidRPr="00F60787" w:rsidP="006753A0">
      <w:pPr>
        <w:rPr>
          <w:rFonts w:ascii="Times New Roman" w:hAnsi="Times New Roman" w:cs="Times New Roman"/>
        </w:rPr>
      </w:pPr>
    </w:p>
    <w:p w:rsidR="006753A0" w:rsidRPr="00F60787" w:rsidP="006753A0">
      <w:pPr>
        <w:rPr>
          <w:rFonts w:ascii="Times New Roman" w:hAnsi="Times New Roman" w:cs="Times New Roman"/>
        </w:rPr>
      </w:pPr>
    </w:p>
    <w:p w:rsidR="006753A0" w:rsidRPr="00F60787" w:rsidP="006753A0">
      <w:pPr>
        <w:rPr>
          <w:rFonts w:ascii="Times New Roman" w:hAnsi="Times New Roman" w:cs="Times New Roman"/>
          <w:szCs w:val="22"/>
        </w:rPr>
      </w:pPr>
    </w:p>
    <w:p w:rsidR="006753A0" w:rsidRPr="00F60787" w:rsidP="006753A0">
      <w:pPr>
        <w:rPr>
          <w:rFonts w:ascii="Times New Roman" w:hAnsi="Times New Roman" w:cs="Times New Roman"/>
        </w:rPr>
      </w:pPr>
    </w:p>
    <w:p w:rsidR="006753A0" w:rsidRPr="00F60787" w:rsidP="006753A0">
      <w:pPr>
        <w:rPr>
          <w:rFonts w:ascii="Times New Roman" w:hAnsi="Times New Roman" w:cs="Times New Roman"/>
          <w:sz w:val="26"/>
          <w:szCs w:val="26"/>
        </w:rPr>
      </w:pPr>
    </w:p>
    <w:p w:rsidR="006753A0" w:rsidRPr="00F60787" w:rsidP="006753A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53A0" w:rsidRPr="00F60787" w:rsidP="006753A0">
      <w:pPr>
        <w:tabs>
          <w:tab w:val="left" w:pos="8364"/>
        </w:tabs>
        <w:jc w:val="both"/>
        <w:mirrorIndents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F60787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6753A0" w:rsidRPr="00F60787" w:rsidP="006753A0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F6078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753A0" w:rsidRPr="00F60787" w:rsidP="006753A0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767AB8" w:rsidRPr="00F60787">
      <w:pPr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37"/>
    <w:rsid w:val="006753A0"/>
    <w:rsid w:val="00767AB8"/>
    <w:rsid w:val="00AF0740"/>
    <w:rsid w:val="00B73C37"/>
    <w:rsid w:val="00F60787"/>
    <w:rsid w:val="00F932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6753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753A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753A0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753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53A0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