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6668A1">
        <w:rPr>
          <w:rFonts w:ascii="Times New Roman" w:hAnsi="Times New Roman"/>
          <w:sz w:val="26"/>
          <w:szCs w:val="26"/>
        </w:rPr>
        <w:t>141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6043E">
        <w:rPr>
          <w:rFonts w:ascii="Times New Roman" w:hAnsi="Times New Roman"/>
          <w:sz w:val="26"/>
          <w:szCs w:val="26"/>
        </w:rPr>
        <w:t>5 апреля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68A1">
        <w:rPr>
          <w:rFonts w:ascii="Times New Roman" w:hAnsi="Times New Roman"/>
          <w:sz w:val="26"/>
          <w:szCs w:val="26"/>
        </w:rPr>
        <w:t xml:space="preserve">Сирота Владимира Сергеевича, </w:t>
      </w:r>
      <w:r w:rsidRPr="001D0021" w:rsidR="00601B6B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6668A1">
        <w:rPr>
          <w:rFonts w:ascii="Times New Roman" w:hAnsi="Times New Roman"/>
          <w:sz w:val="26"/>
          <w:szCs w:val="26"/>
        </w:rPr>
        <w:t xml:space="preserve">, неработающего, неженатого, проживающего по адресу: </w:t>
      </w:r>
      <w:r w:rsidRPr="001D0021" w:rsidR="00601B6B">
        <w:rPr>
          <w:rFonts w:ascii="Times New Roman" w:hAnsi="Times New Roman"/>
          <w:sz w:val="26"/>
          <w:szCs w:val="26"/>
        </w:rPr>
        <w:t>&lt;адрес&gt;</w:t>
      </w:r>
      <w:r w:rsidRPr="006668A1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</w:t>
      </w:r>
      <w:r w:rsidRPr="00D55D2E">
        <w:rPr>
          <w:rFonts w:ascii="Times New Roman" w:hAnsi="Times New Roman"/>
          <w:sz w:val="26"/>
          <w:szCs w:val="26"/>
        </w:rPr>
        <w:t>ст.6.1.1</w:t>
      </w:r>
      <w:r w:rsidRPr="00D55D2E">
        <w:rPr>
          <w:rFonts w:ascii="Times New Roman" w:hAnsi="Times New Roman"/>
          <w:sz w:val="26"/>
          <w:szCs w:val="26"/>
        </w:rPr>
        <w:t xml:space="preserve">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D0021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1D002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1D002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1D0021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1D0021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С.А.С.</w:t>
      </w:r>
      <w:r w:rsidRPr="001D002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</w:t>
      </w:r>
      <w:r w:rsidR="00F22F90">
        <w:rPr>
          <w:rFonts w:ascii="Times New Roman" w:hAnsi="Times New Roman"/>
          <w:sz w:val="26"/>
          <w:szCs w:val="26"/>
        </w:rPr>
        <w:t xml:space="preserve"> нанесения</w:t>
      </w:r>
      <w:r w:rsidR="006668A1">
        <w:rPr>
          <w:rFonts w:ascii="Times New Roman" w:hAnsi="Times New Roman"/>
          <w:sz w:val="26"/>
          <w:szCs w:val="26"/>
        </w:rPr>
        <w:t xml:space="preserve"> ладонью левой руки</w:t>
      </w:r>
      <w:r w:rsidR="00F22F90">
        <w:rPr>
          <w:rFonts w:ascii="Times New Roman" w:hAnsi="Times New Roman"/>
          <w:sz w:val="26"/>
          <w:szCs w:val="26"/>
        </w:rPr>
        <w:t xml:space="preserve"> </w:t>
      </w:r>
      <w:r w:rsidR="006668A1">
        <w:rPr>
          <w:rFonts w:ascii="Times New Roman" w:hAnsi="Times New Roman"/>
          <w:sz w:val="26"/>
          <w:szCs w:val="26"/>
        </w:rPr>
        <w:t>двух ударов</w:t>
      </w:r>
      <w:r w:rsidR="00F22F90">
        <w:rPr>
          <w:rFonts w:ascii="Times New Roman" w:hAnsi="Times New Roman"/>
          <w:sz w:val="26"/>
          <w:szCs w:val="26"/>
        </w:rPr>
        <w:t xml:space="preserve"> в область </w:t>
      </w:r>
      <w:r w:rsidR="006668A1">
        <w:rPr>
          <w:rFonts w:ascii="Times New Roman" w:hAnsi="Times New Roman"/>
          <w:sz w:val="26"/>
          <w:szCs w:val="26"/>
        </w:rPr>
        <w:t>лица</w:t>
      </w:r>
      <w:r w:rsidR="00F22F90">
        <w:rPr>
          <w:rFonts w:ascii="Times New Roman" w:hAnsi="Times New Roman"/>
          <w:sz w:val="26"/>
          <w:szCs w:val="26"/>
        </w:rPr>
        <w:t>,</w:t>
      </w:r>
      <w:r w:rsidR="00B60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протоколом об административном правонарушении,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1D0021" w:rsidR="00601B6B">
        <w:rPr>
          <w:rFonts w:ascii="Times New Roman" w:hAnsi="Times New Roman"/>
          <w:sz w:val="26"/>
          <w:szCs w:val="26"/>
        </w:rPr>
        <w:t>&lt;</w:t>
      </w:r>
      <w:r w:rsidR="00601B6B">
        <w:rPr>
          <w:rFonts w:ascii="Times New Roman" w:hAnsi="Times New Roman"/>
          <w:sz w:val="26"/>
          <w:szCs w:val="26"/>
        </w:rPr>
        <w:t>С.А.С.</w:t>
      </w:r>
      <w:r w:rsidRPr="001D0021" w:rsidR="00601B6B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="006668A1">
        <w:rPr>
          <w:rFonts w:ascii="Times New Roman" w:hAnsi="Times New Roman"/>
          <w:sz w:val="26"/>
          <w:szCs w:val="26"/>
        </w:rPr>
        <w:t xml:space="preserve">не явился </w:t>
      </w:r>
      <w:r w:rsidRPr="00E538C4" w:rsidR="006668A1">
        <w:rPr>
          <w:rFonts w:ascii="Times New Roman" w:hAnsi="Times New Roman"/>
          <w:sz w:val="26"/>
          <w:szCs w:val="26"/>
        </w:rPr>
        <w:t>о дате, времени и месте рассмотрения дела был извещен надлежащим образом,</w:t>
      </w:r>
      <w:r w:rsidR="006668A1">
        <w:rPr>
          <w:rFonts w:ascii="Times New Roman" w:hAnsi="Times New Roman"/>
          <w:sz w:val="26"/>
          <w:szCs w:val="26"/>
        </w:rPr>
        <w:t xml:space="preserve"> о чем свидетельствует телефонограмма, имеющаяся в материалах дела (</w:t>
      </w:r>
      <w:r w:rsidR="006668A1">
        <w:rPr>
          <w:rFonts w:ascii="Times New Roman" w:hAnsi="Times New Roman"/>
          <w:sz w:val="26"/>
          <w:szCs w:val="26"/>
        </w:rPr>
        <w:t>л.д.15</w:t>
      </w:r>
      <w:r w:rsidR="006668A1">
        <w:rPr>
          <w:rFonts w:ascii="Times New Roman" w:hAnsi="Times New Roman"/>
          <w:sz w:val="26"/>
          <w:szCs w:val="26"/>
        </w:rPr>
        <w:t>), ходатайствовал о рассмотрении дела в его отсутствие</w:t>
      </w:r>
      <w:r w:rsidRPr="00E66A0C" w:rsidR="008C51D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>
        <w:rPr>
          <w:rFonts w:ascii="Times New Roman" w:hAnsi="Times New Roman"/>
          <w:sz w:val="26"/>
          <w:szCs w:val="26"/>
        </w:rPr>
        <w:t>,</w:t>
      </w:r>
      <w:r w:rsidR="00F22F90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F22F9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1D0021" w:rsidR="00601B6B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рапортом ОД ОМВД</w:t>
      </w:r>
      <w:r w:rsidR="006668A1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1D0021" w:rsidR="00601B6B">
        <w:rPr>
          <w:rFonts w:ascii="Times New Roman" w:hAnsi="Times New Roman"/>
          <w:sz w:val="26"/>
          <w:szCs w:val="26"/>
        </w:rPr>
        <w:t>&lt;</w:t>
      </w:r>
      <w:r w:rsidR="00601B6B">
        <w:rPr>
          <w:rFonts w:ascii="Times New Roman" w:hAnsi="Times New Roman"/>
          <w:sz w:val="26"/>
          <w:szCs w:val="26"/>
        </w:rPr>
        <w:t>С.А.С.</w:t>
      </w:r>
      <w:r w:rsidRPr="001D0021" w:rsidR="00601B6B">
        <w:rPr>
          <w:rFonts w:ascii="Times New Roman" w:hAnsi="Times New Roman"/>
          <w:sz w:val="26"/>
          <w:szCs w:val="26"/>
        </w:rPr>
        <w:t>&gt;</w:t>
      </w:r>
      <w:r w:rsidR="006668A1">
        <w:rPr>
          <w:rFonts w:ascii="Times New Roman" w:hAnsi="Times New Roman"/>
          <w:sz w:val="26"/>
          <w:szCs w:val="26"/>
        </w:rPr>
        <w:t xml:space="preserve"> от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 w:rsidR="006668A1">
        <w:rPr>
          <w:rFonts w:ascii="Times New Roman" w:hAnsi="Times New Roman"/>
          <w:sz w:val="26"/>
          <w:szCs w:val="26"/>
        </w:rPr>
        <w:t xml:space="preserve"> (</w:t>
      </w:r>
      <w:r w:rsidR="006668A1"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1D0021" w:rsidR="00601B6B">
        <w:rPr>
          <w:rFonts w:ascii="Times New Roman" w:hAnsi="Times New Roman"/>
          <w:sz w:val="26"/>
          <w:szCs w:val="26"/>
        </w:rPr>
        <w:t>&lt;</w:t>
      </w:r>
      <w:r w:rsidR="00601B6B">
        <w:rPr>
          <w:rFonts w:ascii="Times New Roman" w:hAnsi="Times New Roman"/>
          <w:sz w:val="26"/>
          <w:szCs w:val="26"/>
        </w:rPr>
        <w:t>К.В.В.</w:t>
      </w:r>
      <w:r w:rsidRPr="001D0021" w:rsidR="00601B6B">
        <w:rPr>
          <w:rFonts w:ascii="Times New Roman" w:hAnsi="Times New Roman"/>
          <w:sz w:val="26"/>
          <w:szCs w:val="26"/>
        </w:rPr>
        <w:t>&gt;</w:t>
      </w:r>
      <w:r w:rsidR="006668A1">
        <w:rPr>
          <w:rFonts w:ascii="Times New Roman" w:hAnsi="Times New Roman"/>
          <w:sz w:val="26"/>
          <w:szCs w:val="26"/>
        </w:rPr>
        <w:t xml:space="preserve"> от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 w:rsidR="006668A1">
        <w:rPr>
          <w:rFonts w:ascii="Times New Roman" w:hAnsi="Times New Roman"/>
          <w:sz w:val="26"/>
          <w:szCs w:val="26"/>
        </w:rPr>
        <w:t xml:space="preserve"> (</w:t>
      </w:r>
      <w:r w:rsidR="006668A1">
        <w:rPr>
          <w:rFonts w:ascii="Times New Roman" w:hAnsi="Times New Roman"/>
          <w:sz w:val="26"/>
          <w:szCs w:val="26"/>
        </w:rPr>
        <w:t>л.д.5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="006668A1">
        <w:rPr>
          <w:rFonts w:ascii="Times New Roman" w:hAnsi="Times New Roman"/>
          <w:sz w:val="26"/>
          <w:szCs w:val="26"/>
        </w:rPr>
        <w:t xml:space="preserve">Сирота В.С. от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 w:rsidR="006668A1">
        <w:rPr>
          <w:rFonts w:ascii="Times New Roman" w:hAnsi="Times New Roman"/>
          <w:sz w:val="26"/>
          <w:szCs w:val="26"/>
        </w:rPr>
        <w:t xml:space="preserve"> (</w:t>
      </w:r>
      <w:r w:rsidR="006668A1">
        <w:rPr>
          <w:rFonts w:ascii="Times New Roman" w:hAnsi="Times New Roman"/>
          <w:sz w:val="26"/>
          <w:szCs w:val="26"/>
        </w:rPr>
        <w:t>л.д.6</w:t>
      </w:r>
      <w:r>
        <w:rPr>
          <w:rFonts w:ascii="Times New Roman" w:hAnsi="Times New Roman"/>
          <w:sz w:val="26"/>
          <w:szCs w:val="26"/>
        </w:rPr>
        <w:t>); рапортом УУП</w:t>
      </w:r>
      <w:r w:rsidR="006668A1">
        <w:rPr>
          <w:rFonts w:ascii="Times New Roman" w:hAnsi="Times New Roman"/>
          <w:sz w:val="26"/>
          <w:szCs w:val="26"/>
        </w:rPr>
        <w:t xml:space="preserve"> ОУУП</w:t>
      </w:r>
      <w:r>
        <w:rPr>
          <w:rFonts w:ascii="Times New Roman" w:hAnsi="Times New Roman"/>
          <w:sz w:val="26"/>
          <w:szCs w:val="26"/>
        </w:rPr>
        <w:t xml:space="preserve"> и ПДН ОМВД</w:t>
      </w:r>
      <w:r w:rsidR="006668A1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 w:rsidR="006668A1">
        <w:rPr>
          <w:rFonts w:ascii="Times New Roman" w:hAnsi="Times New Roman"/>
          <w:sz w:val="26"/>
          <w:szCs w:val="26"/>
        </w:rPr>
        <w:t xml:space="preserve"> (</w:t>
      </w:r>
      <w:r w:rsidR="006668A1">
        <w:rPr>
          <w:rFonts w:ascii="Times New Roman" w:hAnsi="Times New Roman"/>
          <w:sz w:val="26"/>
          <w:szCs w:val="26"/>
        </w:rPr>
        <w:t>л.д.7</w:t>
      </w:r>
      <w:r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распечаткой правонарушений в отношении </w:t>
      </w:r>
      <w:r w:rsidR="006668A1">
        <w:rPr>
          <w:rFonts w:ascii="Times New Roman" w:hAnsi="Times New Roman"/>
          <w:sz w:val="26"/>
          <w:szCs w:val="26"/>
        </w:rPr>
        <w:t xml:space="preserve">Сирота В.С. </w:t>
      </w:r>
      <w:r w:rsidR="006668A1">
        <w:rPr>
          <w:rFonts w:ascii="Times New Roman" w:hAnsi="Times New Roman"/>
          <w:sz w:val="26"/>
          <w:szCs w:val="26"/>
        </w:rPr>
        <w:t>от</w:t>
      </w:r>
      <w:r w:rsidR="006668A1">
        <w:rPr>
          <w:rFonts w:ascii="Times New Roman" w:hAnsi="Times New Roman"/>
          <w:sz w:val="26"/>
          <w:szCs w:val="26"/>
        </w:rPr>
        <w:t xml:space="preserve"> </w:t>
      </w:r>
      <w:r w:rsidRPr="001D0021" w:rsidR="00601B6B">
        <w:rPr>
          <w:rFonts w:ascii="Times New Roman" w:hAnsi="Times New Roman"/>
          <w:sz w:val="26"/>
          <w:szCs w:val="26"/>
        </w:rPr>
        <w:t>&lt;дата&gt;</w:t>
      </w:r>
      <w:r w:rsidR="006668A1">
        <w:rPr>
          <w:rFonts w:ascii="Times New Roman" w:hAnsi="Times New Roman"/>
          <w:sz w:val="26"/>
          <w:szCs w:val="26"/>
        </w:rPr>
        <w:t xml:space="preserve"> (</w:t>
      </w:r>
      <w:r w:rsidR="006668A1">
        <w:rPr>
          <w:rFonts w:ascii="Times New Roman" w:hAnsi="Times New Roman"/>
          <w:sz w:val="26"/>
          <w:szCs w:val="26"/>
        </w:rPr>
        <w:t>л.д.11</w:t>
      </w:r>
      <w:r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 xml:space="preserve">6.1.1 КоАП РФ - как нанесение побоев, причинивших физическую боль, но не повлекших последствий, указанных в </w:t>
      </w:r>
      <w:r w:rsidRPr="00D55D2E">
        <w:rPr>
          <w:rFonts w:ascii="Times New Roman" w:hAnsi="Times New Roman"/>
          <w:sz w:val="26"/>
          <w:szCs w:val="26"/>
        </w:rPr>
        <w:t>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D55D2E">
        <w:rPr>
          <w:rFonts w:ascii="Times New Roman" w:hAnsi="Times New Roman"/>
          <w:sz w:val="26"/>
          <w:szCs w:val="26"/>
        </w:rPr>
        <w:t>ч.1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ст.4.5</w:t>
      </w:r>
      <w:r w:rsidRPr="00D55D2E">
        <w:rPr>
          <w:rFonts w:ascii="Times New Roman" w:hAnsi="Times New Roman"/>
          <w:sz w:val="26"/>
          <w:szCs w:val="26"/>
        </w:rPr>
        <w:t xml:space="preserve">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D55D2E">
        <w:rPr>
          <w:rFonts w:ascii="Times New Roman" w:hAnsi="Times New Roman"/>
          <w:sz w:val="26"/>
          <w:szCs w:val="26"/>
        </w:rPr>
        <w:t>ст.4.2</w:t>
      </w:r>
      <w:r w:rsidRPr="00D55D2E">
        <w:rPr>
          <w:rFonts w:ascii="Times New Roman" w:hAnsi="Times New Roman"/>
          <w:sz w:val="26"/>
          <w:szCs w:val="26"/>
        </w:rPr>
        <w:t xml:space="preserve"> КоАП РФ обстоятельством, смягчающим административную ответственность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раскаяние.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6668A1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6668A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6668A1">
        <w:rPr>
          <w:rFonts w:ascii="Times New Roman" w:hAnsi="Times New Roman"/>
          <w:sz w:val="26"/>
          <w:szCs w:val="26"/>
        </w:rPr>
        <w:t>Сирота В.С.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668A1">
        <w:rPr>
          <w:rFonts w:ascii="Times New Roman" w:hAnsi="Times New Roman"/>
          <w:sz w:val="26"/>
          <w:szCs w:val="26"/>
        </w:rPr>
        <w:t>Сирота Владимира Сергеевича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728E7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2A49EC">
        <w:rPr>
          <w:rFonts w:ascii="Times New Roman" w:eastAsia="Times New Roman" w:hAnsi="Times New Roman"/>
          <w:sz w:val="26"/>
          <w:szCs w:val="26"/>
        </w:rPr>
        <w:t>ч.1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>ст.20.25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601B6B" w:rsidRPr="00601B6B" w:rsidP="00601B6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 w:rsidRPr="00601B6B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Мировой судья: </w:t>
      </w:r>
      <w:r w:rsidRPr="00601B6B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п</w:t>
      </w:r>
      <w:r w:rsidRPr="00601B6B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/п</w:t>
      </w:r>
    </w:p>
    <w:p w:rsidR="00601B6B" w:rsidRPr="00601B6B" w:rsidP="00601B6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 w:rsidRPr="00601B6B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Копия верна</w:t>
      </w:r>
    </w:p>
    <w:p w:rsidR="00601B6B" w:rsidRPr="00601B6B" w:rsidP="00601B6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</w:p>
    <w:p w:rsidR="00EC6644" w:rsidRPr="00D55D2E" w:rsidP="00601B6B">
      <w:pPr>
        <w:shd w:val="clear" w:color="auto" w:fill="FFFFFF"/>
        <w:tabs>
          <w:tab w:val="left" w:pos="567"/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                      </w:t>
      </w:r>
      <w:r w:rsidRPr="00601B6B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Мировой судья:</w:t>
      </w: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1D0021"/>
    <w:rsid w:val="002A49EC"/>
    <w:rsid w:val="00580C82"/>
    <w:rsid w:val="00601B6B"/>
    <w:rsid w:val="006668A1"/>
    <w:rsid w:val="00754325"/>
    <w:rsid w:val="008C51DC"/>
    <w:rsid w:val="00997C82"/>
    <w:rsid w:val="00A77E6E"/>
    <w:rsid w:val="00B6043E"/>
    <w:rsid w:val="00C728E7"/>
    <w:rsid w:val="00D55D2E"/>
    <w:rsid w:val="00D90B30"/>
    <w:rsid w:val="00D96283"/>
    <w:rsid w:val="00E538C4"/>
    <w:rsid w:val="00E66A0C"/>
    <w:rsid w:val="00E9654C"/>
    <w:rsid w:val="00EC6644"/>
    <w:rsid w:val="00F22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