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383" w:rsidRPr="00675BC8" w:rsidP="00675BC8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  <w:t xml:space="preserve">Дело № </w:t>
      </w:r>
      <w:r w:rsidRPr="00675BC8" w:rsidR="00D8300F">
        <w:rPr>
          <w:rFonts w:ascii="Times New Roman" w:eastAsia="Calibri" w:hAnsi="Times New Roman" w:cs="Times New Roman"/>
          <w:sz w:val="26"/>
          <w:szCs w:val="26"/>
        </w:rPr>
        <w:t>5-30-177/2020</w:t>
      </w:r>
    </w:p>
    <w:p w:rsidR="00D8300F" w:rsidRPr="00675BC8" w:rsidP="00675BC8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64383" w:rsidRPr="00675BC8" w:rsidP="00675BC8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75BC8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164383" w:rsidRPr="00675BC8" w:rsidP="00675BC8">
      <w:pPr>
        <w:tabs>
          <w:tab w:val="left" w:pos="212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75BC8">
        <w:rPr>
          <w:rFonts w:ascii="Times New Roman" w:eastAsia="Calibri" w:hAnsi="Times New Roman" w:cs="Times New Roman"/>
          <w:sz w:val="26"/>
          <w:szCs w:val="26"/>
        </w:rPr>
        <w:t>21</w:t>
      </w: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75BC8">
        <w:rPr>
          <w:rFonts w:ascii="Times New Roman" w:eastAsia="Calibri" w:hAnsi="Times New Roman" w:cs="Times New Roman"/>
          <w:sz w:val="26"/>
          <w:szCs w:val="26"/>
        </w:rPr>
        <w:t>апреля 2020</w:t>
      </w: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 года                                                                             г. Белогорск</w:t>
      </w:r>
    </w:p>
    <w:p w:rsidR="00D8300F" w:rsidRPr="00675BC8" w:rsidP="00675BC8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6"/>
          <w:szCs w:val="26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5BC8">
        <w:rPr>
          <w:rFonts w:ascii="Times New Roman" w:hAnsi="Times New Roman" w:cs="Times New Roman"/>
          <w:sz w:val="26"/>
          <w:szCs w:val="26"/>
        </w:rPr>
        <w:t xml:space="preserve">         Мировой судья судебного участка № 30 Белогорского судебного района Республики Крым (297600, Республика Крым, г. Бел</w:t>
      </w:r>
      <w:r w:rsidR="00675BC8">
        <w:rPr>
          <w:rFonts w:ascii="Times New Roman" w:hAnsi="Times New Roman" w:cs="Times New Roman"/>
          <w:sz w:val="26"/>
          <w:szCs w:val="26"/>
        </w:rPr>
        <w:t xml:space="preserve">огорск, ул. </w:t>
      </w:r>
      <w:r w:rsidR="00675BC8">
        <w:rPr>
          <w:rFonts w:ascii="Times New Roman" w:hAnsi="Times New Roman" w:cs="Times New Roman"/>
          <w:sz w:val="26"/>
          <w:szCs w:val="26"/>
        </w:rPr>
        <w:t>Чобан</w:t>
      </w:r>
      <w:r w:rsidR="00675BC8">
        <w:rPr>
          <w:rFonts w:ascii="Times New Roman" w:hAnsi="Times New Roman" w:cs="Times New Roman"/>
          <w:sz w:val="26"/>
          <w:szCs w:val="26"/>
        </w:rPr>
        <w:t xml:space="preserve"> - Заде, 26</w:t>
      </w:r>
      <w:r w:rsidRPr="00675BC8">
        <w:rPr>
          <w:rFonts w:ascii="Times New Roman" w:hAnsi="Times New Roman" w:cs="Times New Roman"/>
          <w:sz w:val="26"/>
          <w:szCs w:val="26"/>
        </w:rPr>
        <w:t>) Олейников А.Ю. рассмотрев материалы дела об административном правонарушении в отношении</w:t>
      </w:r>
    </w:p>
    <w:p w:rsidR="00D8300F" w:rsidRPr="00675BC8" w:rsidP="00675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5BC8">
        <w:rPr>
          <w:rFonts w:ascii="Times New Roman" w:hAnsi="Times New Roman" w:cs="Times New Roman"/>
          <w:sz w:val="26"/>
          <w:szCs w:val="26"/>
        </w:rPr>
        <w:t>Крамар</w:t>
      </w:r>
      <w:r w:rsidR="00B1393A">
        <w:rPr>
          <w:rFonts w:ascii="Times New Roman" w:hAnsi="Times New Roman" w:cs="Times New Roman"/>
          <w:sz w:val="26"/>
          <w:szCs w:val="26"/>
        </w:rPr>
        <w:t>а</w:t>
      </w:r>
      <w:r w:rsidRPr="00675BC8">
        <w:rPr>
          <w:rFonts w:ascii="Times New Roman" w:hAnsi="Times New Roman" w:cs="Times New Roman"/>
          <w:sz w:val="26"/>
          <w:szCs w:val="26"/>
        </w:rPr>
        <w:t xml:space="preserve"> Сергея Анатольевича, 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C77E9D">
        <w:rPr>
          <w:rFonts w:ascii="Times New Roman" w:hAnsi="Times New Roman"/>
          <w:sz w:val="26"/>
          <w:szCs w:val="26"/>
        </w:rPr>
        <w:t>дата рождения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&gt;</w:t>
      </w:r>
      <w:r w:rsidRPr="009E58C4" w:rsidR="00C77E9D">
        <w:rPr>
          <w:rFonts w:ascii="Times New Roman" w:hAnsi="Times New Roman"/>
          <w:sz w:val="26"/>
          <w:szCs w:val="26"/>
        </w:rPr>
        <w:t xml:space="preserve">, 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C77E9D">
        <w:rPr>
          <w:rFonts w:ascii="Times New Roman" w:hAnsi="Times New Roman"/>
          <w:sz w:val="26"/>
          <w:szCs w:val="26"/>
        </w:rPr>
        <w:t>место рождения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&gt;</w:t>
      </w:r>
      <w:r w:rsidRPr="009E58C4" w:rsidR="00C77E9D">
        <w:rPr>
          <w:rFonts w:ascii="Times New Roman" w:hAnsi="Times New Roman"/>
          <w:sz w:val="26"/>
          <w:szCs w:val="26"/>
        </w:rPr>
        <w:t xml:space="preserve">, 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C77E9D">
        <w:rPr>
          <w:rFonts w:ascii="Times New Roman" w:hAnsi="Times New Roman"/>
          <w:sz w:val="26"/>
          <w:szCs w:val="26"/>
        </w:rPr>
        <w:t>гражданство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&gt;</w:t>
      </w:r>
      <w:r w:rsidRPr="00675BC8">
        <w:rPr>
          <w:rFonts w:ascii="Times New Roman" w:hAnsi="Times New Roman" w:cs="Times New Roman"/>
          <w:sz w:val="26"/>
          <w:szCs w:val="26"/>
        </w:rPr>
        <w:t>,</w:t>
      </w:r>
      <w:r w:rsidRPr="00675BC8" w:rsidR="00A609CA">
        <w:rPr>
          <w:rFonts w:ascii="Times New Roman" w:hAnsi="Times New Roman" w:cs="Times New Roman"/>
          <w:sz w:val="26"/>
          <w:szCs w:val="26"/>
        </w:rPr>
        <w:t xml:space="preserve"> имеющего на иждивении четверых малолетних детей,</w:t>
      </w:r>
      <w:r w:rsidRPr="00675BC8">
        <w:rPr>
          <w:rFonts w:ascii="Times New Roman" w:hAnsi="Times New Roman" w:cs="Times New Roman"/>
          <w:sz w:val="26"/>
          <w:szCs w:val="26"/>
        </w:rPr>
        <w:t xml:space="preserve"> зарегистрированного по адресу: 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&lt;</w:t>
      </w:r>
      <w:r w:rsidR="00C77E9D">
        <w:rPr>
          <w:rFonts w:ascii="Times New Roman" w:hAnsi="Times New Roman"/>
          <w:sz w:val="26"/>
          <w:szCs w:val="26"/>
        </w:rPr>
        <w:t>адрес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&gt;</w:t>
      </w:r>
      <w:r w:rsidRPr="00675BC8">
        <w:rPr>
          <w:rFonts w:ascii="Times New Roman" w:hAnsi="Times New Roman" w:cs="Times New Roman"/>
          <w:sz w:val="26"/>
          <w:szCs w:val="26"/>
        </w:rPr>
        <w:t>,</w:t>
      </w:r>
    </w:p>
    <w:p w:rsidR="00164383" w:rsidRPr="00675BC8" w:rsidP="00675B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5BC8">
        <w:rPr>
          <w:rFonts w:ascii="Times New Roman" w:hAnsi="Times New Roman" w:cs="Times New Roman"/>
          <w:sz w:val="26"/>
          <w:szCs w:val="26"/>
        </w:rPr>
        <w:t>привлекаемого</w:t>
      </w:r>
      <w:r w:rsidRPr="00675BC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</w:t>
      </w:r>
      <w:r w:rsidRPr="00675BC8">
        <w:rPr>
          <w:rFonts w:ascii="Times New Roman" w:eastAsia="Calibri" w:hAnsi="Times New Roman" w:cs="Times New Roman"/>
          <w:sz w:val="26"/>
          <w:szCs w:val="26"/>
        </w:rPr>
        <w:t>по ст. 10.5.1 КоАП РФ,</w:t>
      </w:r>
    </w:p>
    <w:p w:rsidR="00675BC8" w:rsidP="00675B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               УСТАНОВИЛ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Pr="00675BC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5BC8" w:rsidR="001F06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</w:t>
      </w:r>
    </w:p>
    <w:p w:rsidR="001F06C2" w:rsidRPr="00675BC8" w:rsidP="00B13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Крамар С.А.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C77E9D">
        <w:rPr>
          <w:rFonts w:ascii="Times New Roman" w:hAnsi="Times New Roman"/>
          <w:sz w:val="26"/>
          <w:szCs w:val="26"/>
        </w:rPr>
        <w:t>дата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&gt;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примерно в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16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часов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55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минут,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месту своего прожива</w:t>
      </w:r>
      <w:r w:rsidRPr="00675BC8" w:rsidR="004628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ния в жилом помещении по адресу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&lt;</w:t>
      </w:r>
      <w:r w:rsidR="00C77E9D">
        <w:rPr>
          <w:rFonts w:ascii="Times New Roman" w:hAnsi="Times New Roman"/>
          <w:sz w:val="26"/>
          <w:szCs w:val="26"/>
        </w:rPr>
        <w:t>адрес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&gt;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незаконно культивировал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пятна</w:t>
      </w:r>
      <w:r w:rsidRPr="00675BC8" w:rsidR="004628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цать</w:t>
      </w:r>
      <w:r w:rsidRPr="00675BC8" w:rsidR="004628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растений</w:t>
      </w:r>
      <w:r w:rsidRPr="00675BC8" w:rsidR="00E820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рода</w:t>
      </w:r>
      <w:r w:rsidRPr="00675BC8" w:rsidR="00AA0E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конопли,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 w:rsidR="006E6E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содержащие</w:t>
      </w:r>
      <w:r w:rsidRPr="00675BC8" w:rsidR="004628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675BC8" w:rsidR="006E6E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 w:rsidR="00E820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согласно заключения экспе</w:t>
      </w:r>
      <w:r w:rsidRPr="00675BC8" w:rsidR="00A445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рта № 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&lt; &gt;</w:t>
      </w:r>
      <w:r w:rsidRPr="00675BC8" w:rsidR="004628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 w:rsidR="004628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r w:rsidRPr="00675BC8" w:rsidR="004628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C77E9D">
        <w:rPr>
          <w:rFonts w:ascii="Times New Roman" w:hAnsi="Times New Roman"/>
          <w:sz w:val="26"/>
          <w:szCs w:val="26"/>
        </w:rPr>
        <w:t>дата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&gt;</w:t>
      </w:r>
      <w:r w:rsidRPr="00675BC8" w:rsidR="00A445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наркотическое вещество (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канабис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Pr="00675BC8" w:rsidR="00E820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E820F9" w:rsidRPr="00675BC8" w:rsidP="0067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В судебном заседании </w:t>
      </w:r>
      <w:r w:rsidRPr="00675BC8" w:rsidR="004628DA">
        <w:rPr>
          <w:rFonts w:ascii="Times New Roman" w:eastAsia="Calibri" w:hAnsi="Times New Roman" w:cs="Times New Roman"/>
          <w:sz w:val="26"/>
          <w:szCs w:val="26"/>
        </w:rPr>
        <w:t>Крамар С.А.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675BC8">
        <w:rPr>
          <w:rFonts w:ascii="Times New Roman" w:eastAsia="Calibri" w:hAnsi="Times New Roman" w:cs="Times New Roman"/>
          <w:sz w:val="26"/>
          <w:szCs w:val="26"/>
        </w:rPr>
        <w:t>вину в совершении вменяемого правонарушения признал в полном объеме, в содеянном раскаялся.</w:t>
      </w: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 По существу правонарушения пояснил, что незаконно </w:t>
      </w:r>
      <w:r w:rsidRPr="00675BC8" w:rsidR="006E6E62">
        <w:rPr>
          <w:rFonts w:ascii="Times New Roman" w:eastAsia="Calibri" w:hAnsi="Times New Roman" w:cs="Times New Roman"/>
          <w:sz w:val="26"/>
          <w:szCs w:val="26"/>
        </w:rPr>
        <w:t>культивировал растения,</w:t>
      </w: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75BC8" w:rsidR="006E6E62">
        <w:rPr>
          <w:rFonts w:ascii="Times New Roman" w:eastAsia="Calibri" w:hAnsi="Times New Roman" w:cs="Times New Roman"/>
          <w:sz w:val="26"/>
          <w:szCs w:val="26"/>
        </w:rPr>
        <w:t>содержащие наркотические средства</w:t>
      </w: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 для личного употребления, с протоколом </w:t>
      </w:r>
      <w:r w:rsidRPr="00675BC8">
        <w:rPr>
          <w:rFonts w:ascii="Times New Roman" w:eastAsia="Calibri" w:hAnsi="Times New Roman" w:cs="Times New Roman"/>
          <w:sz w:val="26"/>
          <w:szCs w:val="26"/>
        </w:rPr>
        <w:t>согласен</w:t>
      </w:r>
      <w:r w:rsidRPr="00675BC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628DA" w:rsidRPr="00675BC8" w:rsidP="00675B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75BC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75BC8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Pr="00675BC8">
        <w:rPr>
          <w:rFonts w:ascii="Times New Roman" w:eastAsia="Calibri" w:hAnsi="Times New Roman" w:cs="Times New Roman"/>
          <w:sz w:val="26"/>
          <w:szCs w:val="26"/>
        </w:rPr>
        <w:t>Крамар С.А.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675BC8">
        <w:rPr>
          <w:rFonts w:ascii="Times New Roman" w:hAnsi="Times New Roman" w:cs="Times New Roman"/>
          <w:sz w:val="26"/>
          <w:szCs w:val="26"/>
        </w:rPr>
        <w:t xml:space="preserve">указанного административного правонарушения кроме признания им своей вины подтверждается: 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протоколом об административном правонарушении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&lt; &gt;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C77E9D">
        <w:rPr>
          <w:rFonts w:ascii="Times New Roman" w:hAnsi="Times New Roman"/>
          <w:sz w:val="26"/>
          <w:szCs w:val="26"/>
        </w:rPr>
        <w:t>дата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&gt;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л.д.2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);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постановлением об отказе в в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озбуждении уголовного дела от 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C77E9D">
        <w:rPr>
          <w:rFonts w:ascii="Times New Roman" w:hAnsi="Times New Roman"/>
          <w:sz w:val="26"/>
          <w:szCs w:val="26"/>
        </w:rPr>
        <w:t>дата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&gt;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л.д.3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);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постановлением о выделении материалов для проведения дополнительной проверки от 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C77E9D">
        <w:rPr>
          <w:rFonts w:ascii="Times New Roman" w:hAnsi="Times New Roman"/>
          <w:sz w:val="26"/>
          <w:szCs w:val="26"/>
        </w:rPr>
        <w:t>дата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&gt;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л.д.5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); поручением о производстве отдельных следственных действий от 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C77E9D">
        <w:rPr>
          <w:rFonts w:ascii="Times New Roman" w:hAnsi="Times New Roman"/>
          <w:sz w:val="26"/>
          <w:szCs w:val="26"/>
        </w:rPr>
        <w:t>дата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&gt;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л.д.7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);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рапортом начальника ОКОН ОМВД России по Белогорскому району (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л.д.8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); постановлением о возбуждении перед судом </w:t>
      </w:r>
      <w:r w:rsidRPr="00675BC8" w:rsidR="004238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ходатайства о производстве обыска в жилище от 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C77E9D">
        <w:rPr>
          <w:rFonts w:ascii="Times New Roman" w:hAnsi="Times New Roman"/>
          <w:sz w:val="26"/>
          <w:szCs w:val="26"/>
        </w:rPr>
        <w:t>дата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&gt;</w:t>
      </w:r>
      <w:r w:rsidRPr="00675BC8" w:rsidR="004238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Pr="00675BC8" w:rsidR="004238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л.д.9</w:t>
      </w:r>
      <w:r w:rsidRPr="00675BC8" w:rsidR="004238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); постановлением о разрешении производства обыска в жилище от 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C77E9D">
        <w:rPr>
          <w:rFonts w:ascii="Times New Roman" w:hAnsi="Times New Roman"/>
          <w:sz w:val="26"/>
          <w:szCs w:val="26"/>
        </w:rPr>
        <w:t>дата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&gt;</w:t>
      </w:r>
      <w:r w:rsidRPr="00675BC8" w:rsidR="00C77E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 w:rsidR="004238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r w:rsidRPr="00675BC8" w:rsidR="004238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л.д.10</w:t>
      </w:r>
      <w:r w:rsidRPr="00675BC8" w:rsidR="004238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); протоколом обыска от 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C77E9D">
        <w:rPr>
          <w:rFonts w:ascii="Times New Roman" w:hAnsi="Times New Roman"/>
          <w:sz w:val="26"/>
          <w:szCs w:val="26"/>
        </w:rPr>
        <w:t>дата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&gt;</w:t>
      </w:r>
      <w:r w:rsidRPr="00675BC8" w:rsidR="00C77E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 w:rsidR="004238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r w:rsidRPr="00675BC8" w:rsidR="004238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л.д.11</w:t>
      </w:r>
      <w:r w:rsidRPr="00675BC8" w:rsidR="004238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-12); </w:t>
      </w:r>
      <w:r w:rsidRPr="00675BC8" w:rsidR="004238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фототаблицей</w:t>
      </w:r>
      <w:r w:rsidRPr="00675BC8" w:rsidR="004238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 протоколу обыска от 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C77E9D">
        <w:rPr>
          <w:rFonts w:ascii="Times New Roman" w:hAnsi="Times New Roman"/>
          <w:sz w:val="26"/>
          <w:szCs w:val="26"/>
        </w:rPr>
        <w:t>дата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&gt;</w:t>
      </w:r>
      <w:r w:rsidRPr="00675BC8" w:rsidR="004238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Pr="00675BC8" w:rsidR="004238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л.д.13</w:t>
      </w:r>
      <w:r w:rsidRPr="00675BC8" w:rsidR="004238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-14);</w:t>
      </w:r>
      <w:r w:rsidRPr="00675BC8" w:rsidR="004238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 w:rsidR="004238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заключением эксперта № 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&lt; &gt;</w:t>
      </w:r>
      <w:r w:rsidRPr="00675BC8" w:rsidR="004238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C77E9D">
        <w:rPr>
          <w:rFonts w:ascii="Times New Roman" w:hAnsi="Times New Roman"/>
          <w:sz w:val="26"/>
          <w:szCs w:val="26"/>
        </w:rPr>
        <w:t>дата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&gt;</w:t>
      </w:r>
      <w:r w:rsidRPr="00675BC8" w:rsidR="004238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Pr="00675BC8" w:rsidR="004238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л.д.18</w:t>
      </w:r>
      <w:r w:rsidRPr="00675BC8" w:rsidR="004238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-20); протоколом допроса свидетеля 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&lt;</w:t>
      </w:r>
      <w:r w:rsidR="00C77E9D">
        <w:rPr>
          <w:rFonts w:ascii="Times New Roman" w:hAnsi="Times New Roman"/>
          <w:sz w:val="26"/>
          <w:szCs w:val="26"/>
        </w:rPr>
        <w:t>В.А.В.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&gt;</w:t>
      </w:r>
      <w:r w:rsidRPr="00675BC8" w:rsidR="004238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C77E9D">
        <w:rPr>
          <w:rFonts w:ascii="Times New Roman" w:hAnsi="Times New Roman"/>
          <w:sz w:val="26"/>
          <w:szCs w:val="26"/>
        </w:rPr>
        <w:t>дата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&gt;</w:t>
      </w:r>
      <w:r w:rsidRPr="00675BC8" w:rsidR="00C77E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 w:rsidR="004238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r w:rsidRPr="00675BC8" w:rsidR="004238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л.д.21</w:t>
      </w:r>
      <w:r w:rsidRPr="00675BC8" w:rsidR="004238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-22); протоколом допроса свидетеля 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&lt;</w:t>
      </w:r>
      <w:r w:rsidR="00C77E9D">
        <w:rPr>
          <w:rFonts w:ascii="Times New Roman" w:hAnsi="Times New Roman"/>
          <w:sz w:val="26"/>
          <w:szCs w:val="26"/>
        </w:rPr>
        <w:t>К.Р.Я.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&gt;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C77E9D">
        <w:rPr>
          <w:rFonts w:ascii="Times New Roman" w:hAnsi="Times New Roman"/>
          <w:sz w:val="26"/>
          <w:szCs w:val="26"/>
        </w:rPr>
        <w:t>дата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&gt;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л.д.23</w:t>
      </w:r>
      <w:r w:rsidRPr="00675BC8" w:rsidR="004238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); протоколом допроса свидетеля 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&lt;</w:t>
      </w:r>
      <w:r w:rsidR="00C77E9D">
        <w:rPr>
          <w:rFonts w:ascii="Times New Roman" w:hAnsi="Times New Roman"/>
          <w:sz w:val="26"/>
          <w:szCs w:val="26"/>
        </w:rPr>
        <w:t>Л.Л.Д.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&gt;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C77E9D">
        <w:rPr>
          <w:rFonts w:ascii="Times New Roman" w:hAnsi="Times New Roman"/>
          <w:sz w:val="26"/>
          <w:szCs w:val="26"/>
        </w:rPr>
        <w:t>дата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&gt;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л.д.24</w:t>
      </w:r>
      <w:r w:rsidRPr="00675BC8" w:rsidR="004238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); протоколом допроса свидетеля 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&lt;</w:t>
      </w:r>
      <w:r w:rsidR="00C77E9D">
        <w:rPr>
          <w:rFonts w:ascii="Times New Roman" w:hAnsi="Times New Roman"/>
          <w:sz w:val="26"/>
          <w:szCs w:val="26"/>
        </w:rPr>
        <w:t>К.Э.Э.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&gt;</w:t>
      </w:r>
      <w:r w:rsidRPr="00675BC8" w:rsidR="004238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C77E9D">
        <w:rPr>
          <w:rFonts w:ascii="Times New Roman" w:hAnsi="Times New Roman"/>
          <w:sz w:val="26"/>
          <w:szCs w:val="26"/>
        </w:rPr>
        <w:t>дата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&gt;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л.д.25</w:t>
      </w:r>
      <w:r w:rsidRPr="00675BC8" w:rsidR="004238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);</w:t>
      </w:r>
      <w:r w:rsidRPr="00675BC8" w:rsidR="004238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протоколом допроса свидетеля Крамар С.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А. от 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C77E9D">
        <w:rPr>
          <w:rFonts w:ascii="Times New Roman" w:hAnsi="Times New Roman"/>
          <w:sz w:val="26"/>
          <w:szCs w:val="26"/>
        </w:rPr>
        <w:t>дата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&gt;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л.д.26</w:t>
      </w:r>
      <w:r w:rsidRPr="00675BC8" w:rsidR="004238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); рапортом 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Ст. УУП ОМВД России по Белогорскому району от 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C77E9D">
        <w:rPr>
          <w:rFonts w:ascii="Times New Roman" w:hAnsi="Times New Roman"/>
          <w:sz w:val="26"/>
          <w:szCs w:val="26"/>
        </w:rPr>
        <w:t>дата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&gt;</w:t>
      </w:r>
      <w:r w:rsidRPr="00675BC8" w:rsidR="00C77E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л.д.28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); квитанцией РФ № 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&lt; &gt;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C77E9D">
        <w:rPr>
          <w:rFonts w:ascii="Times New Roman" w:hAnsi="Times New Roman"/>
          <w:sz w:val="26"/>
          <w:szCs w:val="26"/>
        </w:rPr>
        <w:t>дата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&gt;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л.д.29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); постановлением о передаче на хранение вещественных доказательств 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C77E9D">
        <w:rPr>
          <w:rFonts w:ascii="Times New Roman" w:hAnsi="Times New Roman"/>
          <w:sz w:val="26"/>
          <w:szCs w:val="26"/>
        </w:rPr>
        <w:t>дата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&gt;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л.д.31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).</w:t>
      </w:r>
    </w:p>
    <w:p w:rsidR="00A30542" w:rsidRPr="00675BC8" w:rsidP="00675B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Pr="00675BC8">
        <w:rPr>
          <w:rFonts w:ascii="Times New Roman" w:eastAsia="Calibri" w:hAnsi="Times New Roman" w:cs="Times New Roman"/>
          <w:sz w:val="26"/>
          <w:szCs w:val="26"/>
        </w:rPr>
        <w:t>Крамар С.А.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совершил административное правонарушение, предусмотренное ст.</w:t>
      </w:r>
      <w:hyperlink r:id="rId4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&lt;span class=" w:history="1">
        <w:r w:rsidRPr="00675BC8" w:rsidR="00164383">
          <w:rPr>
            <w:rStyle w:val="snippetequal"/>
            <w:rFonts w:ascii="Times New Roman" w:hAnsi="Times New Roman" w:cs="Times New Roman"/>
            <w:bCs/>
            <w:sz w:val="26"/>
            <w:szCs w:val="26"/>
            <w:bdr w:val="none" w:sz="0" w:space="0" w:color="auto" w:frame="1"/>
          </w:rPr>
          <w:t> 10.5.1 </w:t>
        </w:r>
        <w:r w:rsidRPr="00675BC8" w:rsidR="0016438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КоАП</w:t>
        </w:r>
      </w:hyperlink>
      <w:r w:rsidRPr="00675BC8" w:rsidR="00164383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РФ –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609CA" w:rsidRPr="00675BC8" w:rsidP="00675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BC8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Pr="00675BC8">
        <w:rPr>
          <w:rFonts w:ascii="Times New Roman" w:hAnsi="Times New Roman" w:cs="Times New Roman"/>
          <w:sz w:val="26"/>
          <w:szCs w:val="26"/>
        </w:rPr>
        <w:t>ст.4.2</w:t>
      </w:r>
      <w:r w:rsidRPr="00675BC8">
        <w:rPr>
          <w:rFonts w:ascii="Times New Roman" w:hAnsi="Times New Roman" w:cs="Times New Roman"/>
          <w:sz w:val="26"/>
          <w:szCs w:val="26"/>
        </w:rPr>
        <w:t xml:space="preserve"> КоАП РФ обстоятельством, смягчающим административную ответственность Крамар</w:t>
      </w:r>
      <w:r w:rsidR="00B1393A">
        <w:rPr>
          <w:rFonts w:ascii="Times New Roman" w:hAnsi="Times New Roman" w:cs="Times New Roman"/>
          <w:sz w:val="26"/>
          <w:szCs w:val="26"/>
        </w:rPr>
        <w:t>а</w:t>
      </w:r>
      <w:r w:rsidRPr="00675BC8">
        <w:rPr>
          <w:rFonts w:ascii="Times New Roman" w:hAnsi="Times New Roman" w:cs="Times New Roman"/>
          <w:sz w:val="26"/>
          <w:szCs w:val="26"/>
        </w:rPr>
        <w:t xml:space="preserve"> С.А., </w:t>
      </w:r>
      <w:r w:rsidRPr="00675BC8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75BC8">
        <w:rPr>
          <w:rFonts w:ascii="Times New Roman" w:hAnsi="Times New Roman" w:cs="Times New Roman"/>
          <w:sz w:val="26"/>
          <w:szCs w:val="26"/>
        </w:rPr>
        <w:t>является – его раскаяние и наличие на иждивении четверых малолетних детей.</w:t>
      </w:r>
    </w:p>
    <w:p w:rsidR="00A609CA" w:rsidP="00675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75BC8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B1393A" w:rsidP="00B1393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2.1 ст. 4.1 КоАП РФ при назначении административного</w:t>
      </w:r>
      <w:r>
        <w:rPr>
          <w:rFonts w:ascii="Times New Roman" w:hAnsi="Times New Roman"/>
          <w:sz w:val="26"/>
          <w:szCs w:val="26"/>
        </w:rPr>
        <w:t xml:space="preserve">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hAnsi="Times New Roman"/>
          <w:sz w:val="26"/>
          <w:szCs w:val="26"/>
        </w:rPr>
        <w:t>прекурсорах</w:t>
      </w:r>
      <w:r>
        <w:rPr>
          <w:rFonts w:ascii="Times New Roman" w:hAnsi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/>
          <w:sz w:val="26"/>
          <w:szCs w:val="26"/>
        </w:rPr>
        <w:t>психоактивных</w:t>
      </w:r>
      <w:r>
        <w:rPr>
          <w:rFonts w:ascii="Times New Roman" w:hAnsi="Times New Roman"/>
          <w:sz w:val="26"/>
          <w:szCs w:val="26"/>
        </w:rPr>
        <w:t xml:space="preserve"> вещества, суд может возложить на такое лицо обязанность пройти диагностику, профилактические мероприятия</w:t>
      </w:r>
      <w:r>
        <w:rPr>
          <w:rFonts w:ascii="Times New Roman" w:hAnsi="Times New Roman"/>
          <w:sz w:val="26"/>
          <w:szCs w:val="26"/>
        </w:rPr>
        <w:t xml:space="preserve">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6"/>
          <w:szCs w:val="26"/>
        </w:rPr>
        <w:t>психоактивных</w:t>
      </w:r>
      <w:r>
        <w:rPr>
          <w:rFonts w:ascii="Times New Roman" w:hAnsi="Times New Roman"/>
          <w:sz w:val="26"/>
          <w:szCs w:val="26"/>
        </w:rPr>
        <w:t xml:space="preserve"> веществ. </w:t>
      </w:r>
      <w:r>
        <w:rPr>
          <w:rFonts w:ascii="Times New Roman" w:hAnsi="Times New Roman"/>
          <w:sz w:val="26"/>
          <w:szCs w:val="26"/>
        </w:rPr>
        <w:t>Контроль за</w:t>
      </w:r>
      <w:r>
        <w:rPr>
          <w:rFonts w:ascii="Times New Roman" w:hAnsi="Times New Roman"/>
          <w:sz w:val="26"/>
          <w:szCs w:val="26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B1393A" w:rsidP="00B1393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изложенных обстоятельствах, мировой судья считает необходимым возложить на Крамара С.А., обязанность пройти диагностику в связи с потреблением наркотических средств без назначения врача.</w:t>
      </w:r>
    </w:p>
    <w:p w:rsidR="00B1393A" w:rsidRPr="00675BC8" w:rsidP="00B13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Согласно ч. 2 ст. 29.10 КоАП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6"/>
          <w:szCs w:val="26"/>
        </w:rPr>
        <w:t>психоактивных</w:t>
      </w:r>
      <w:r>
        <w:rPr>
          <w:rFonts w:ascii="Times New Roman" w:hAnsi="Times New Roman"/>
          <w:sz w:val="26"/>
          <w:szCs w:val="26"/>
        </w:rPr>
        <w:t xml:space="preserve"> веществ в постановлении по делу об административном правонарушении судья устанавливает срок, в течение которого лицо обязано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обратиться в соответствующие медицинскую организацию или учреждение социальной реабилитации.</w:t>
      </w:r>
      <w:r>
        <w:rPr>
          <w:rFonts w:ascii="Times New Roman" w:hAnsi="Times New Roman"/>
          <w:sz w:val="26"/>
          <w:szCs w:val="26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B1393A" w:rsidRPr="00B1393A" w:rsidP="00B13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 назначении вида и размера административного наказания, учитывая характер совершенного правонарушения, данные о личности 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Крамар С.А.</w:t>
      </w:r>
      <w:r w:rsidRPr="00675BC8" w:rsidR="006E6E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его имущественного положения, обстоятельства совершения административного пра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вонарушения, наличия смягчающих обстоятельств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отсутствия обстоятельств, отягчающих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административную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ответственность, суд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ья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считает возможным назначить ему наказание </w:t>
      </w:r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 xml:space="preserve">в виде административного штрафа в размере, предусмотренном  санкцией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675BC8" w:rsidR="00A609CA">
          <w:rPr>
            <w:rFonts w:ascii="Times New Roman" w:eastAsia="Times New Roman" w:hAnsi="Times New Roman" w:cs="Times New Roman"/>
            <w:sz w:val="26"/>
            <w:szCs w:val="26"/>
          </w:rPr>
          <w:t>ст.</w:t>
        </w:r>
      </w:hyperlink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 xml:space="preserve"> 10.5.1 КоАП РФ, что будет достаточной мерой ответственности за совершенное правонарушение, наиболее</w:t>
      </w:r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>целесообразной</w:t>
      </w:r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 xml:space="preserve">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</w:t>
      </w:r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>правонарушении.</w:t>
      </w:r>
    </w:p>
    <w:p w:rsidR="00A609CA" w:rsidRPr="00B1393A" w:rsidP="00B13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основании изложенного и руководствуясь ст</w:t>
      </w:r>
      <w:r w:rsidRPr="00675BC8" w:rsidR="00164383">
        <w:rPr>
          <w:rFonts w:ascii="Times New Roman" w:hAnsi="Times New Roman" w:cs="Times New Roman"/>
          <w:sz w:val="26"/>
          <w:szCs w:val="26"/>
          <w:shd w:val="clear" w:color="auto" w:fill="FFFFFF"/>
        </w:rPr>
        <w:t>. </w:t>
      </w:r>
      <w:hyperlink r:id="rId4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&lt;span class=" w:history="1">
        <w:r w:rsidRPr="00675BC8" w:rsidR="00164383">
          <w:rPr>
            <w:rStyle w:val="snippetequal"/>
            <w:rFonts w:ascii="Times New Roman" w:hAnsi="Times New Roman" w:cs="Times New Roman"/>
            <w:bCs/>
            <w:sz w:val="26"/>
            <w:szCs w:val="26"/>
            <w:bdr w:val="none" w:sz="0" w:space="0" w:color="auto" w:frame="1"/>
          </w:rPr>
          <w:t>10.5.1</w:t>
        </w:r>
      </w:hyperlink>
      <w:r w:rsidRPr="00675BC8" w:rsidR="00164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675BC8" w:rsidR="00164383">
        <w:rPr>
          <w:rFonts w:ascii="Times New Roman" w:hAnsi="Times New Roman" w:cs="Times New Roman"/>
          <w:sz w:val="26"/>
          <w:szCs w:val="26"/>
          <w:shd w:val="clear" w:color="auto" w:fill="FFFFFF"/>
        </w:rPr>
        <w:t>ст.ст.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675BC8" w:rsidR="0016438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675BC8" w:rsidR="00164383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675BC8" w:rsidR="0016438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29.10</w:t>
        </w:r>
      </w:hyperlink>
      <w:r w:rsidRPr="00675BC8" w:rsidR="00164383">
        <w:rPr>
          <w:rFonts w:ascii="Times New Roman" w:hAnsi="Times New Roman" w:cs="Times New Roman"/>
          <w:sz w:val="26"/>
          <w:szCs w:val="26"/>
          <w:shd w:val="clear" w:color="auto" w:fill="FFFFFF"/>
        </w:rPr>
        <w:t> Кодекса РФ об административных правонарушениях,-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</w:t>
      </w:r>
      <w:r w:rsidRPr="00675BC8" w:rsidR="006E6E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ПОСТАНОВИЛ</w:t>
      </w:r>
      <w:r w:rsidR="00675BC8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</w:t>
      </w:r>
    </w:p>
    <w:p w:rsidR="00A30542" w:rsidP="00675B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ризнать </w:t>
      </w:r>
      <w:r w:rsidRPr="00675BC8" w:rsidR="00A609CA">
        <w:rPr>
          <w:rFonts w:ascii="Times New Roman" w:hAnsi="Times New Roman" w:cs="Times New Roman"/>
          <w:sz w:val="26"/>
          <w:szCs w:val="26"/>
        </w:rPr>
        <w:t>Крамар</w:t>
      </w:r>
      <w:r w:rsidR="00B1393A">
        <w:rPr>
          <w:rFonts w:ascii="Times New Roman" w:hAnsi="Times New Roman" w:cs="Times New Roman"/>
          <w:sz w:val="26"/>
          <w:szCs w:val="26"/>
        </w:rPr>
        <w:t>а</w:t>
      </w:r>
      <w:r w:rsidRPr="00675BC8" w:rsidR="00A609CA">
        <w:rPr>
          <w:rFonts w:ascii="Times New Roman" w:hAnsi="Times New Roman" w:cs="Times New Roman"/>
          <w:sz w:val="26"/>
          <w:szCs w:val="26"/>
        </w:rPr>
        <w:t xml:space="preserve"> Сергея Анатольевича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виновным в совершении административного правонарушения, предусмотренного ст. </w:t>
      </w:r>
      <w:hyperlink r:id="rId4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&lt;span class=" w:history="1">
        <w:r w:rsidRPr="00675BC8" w:rsidR="00164383">
          <w:rPr>
            <w:rStyle w:val="snippetequal"/>
            <w:rFonts w:ascii="Times New Roman" w:hAnsi="Times New Roman" w:cs="Times New Roman"/>
            <w:bCs/>
            <w:sz w:val="26"/>
            <w:szCs w:val="26"/>
            <w:bdr w:val="none" w:sz="0" w:space="0" w:color="auto" w:frame="1"/>
          </w:rPr>
          <w:t>10.5.1 </w:t>
        </w:r>
        <w:r w:rsidRPr="00675BC8" w:rsidR="0016438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КоАП</w:t>
        </w:r>
      </w:hyperlink>
      <w:r w:rsidRPr="00675BC8" w:rsidR="00164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РФ 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назначить ему административное наказание в виде административного штрафа в размере 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000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трех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тысяч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 рублей.</w:t>
      </w:r>
    </w:p>
    <w:p w:rsidR="00675BC8" w:rsidRPr="00675BC8" w:rsidP="00675B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5BC8">
        <w:rPr>
          <w:rFonts w:ascii="Times New Roman" w:eastAsia="Times New Roman" w:hAnsi="Times New Roman" w:cs="Times New Roman"/>
          <w:sz w:val="26"/>
          <w:szCs w:val="26"/>
        </w:rPr>
        <w:t xml:space="preserve">Возложить на </w:t>
      </w:r>
      <w:r>
        <w:rPr>
          <w:rFonts w:ascii="Times New Roman" w:eastAsia="Times New Roman" w:hAnsi="Times New Roman" w:cs="Times New Roman"/>
          <w:sz w:val="26"/>
          <w:szCs w:val="26"/>
        </w:rPr>
        <w:t>Крамар</w:t>
      </w:r>
      <w:r w:rsidR="00B1393A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 w:rsidRPr="00675BC8">
        <w:rPr>
          <w:rFonts w:ascii="Times New Roman" w:eastAsia="Times New Roman" w:hAnsi="Times New Roman" w:cs="Times New Roman"/>
          <w:sz w:val="26"/>
          <w:szCs w:val="26"/>
        </w:rPr>
        <w:t xml:space="preserve"> обязанность пройти диагностику в ГБУЗ Республики Крым «Крымский научно-практический центр наркологии» в связи с потреблением наркотических средств без назначения врача. </w:t>
      </w:r>
    </w:p>
    <w:p w:rsidR="00675BC8" w:rsidRPr="00675BC8" w:rsidP="00675B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5BC8">
        <w:rPr>
          <w:rFonts w:ascii="Times New Roman" w:eastAsia="Times New Roman" w:hAnsi="Times New Roman" w:cs="Times New Roman"/>
          <w:sz w:val="26"/>
          <w:szCs w:val="26"/>
        </w:rPr>
        <w:t xml:space="preserve">Установить </w:t>
      </w:r>
      <w:r>
        <w:rPr>
          <w:rFonts w:ascii="Times New Roman" w:eastAsia="Times New Roman" w:hAnsi="Times New Roman" w:cs="Times New Roman"/>
          <w:sz w:val="26"/>
          <w:szCs w:val="26"/>
        </w:rPr>
        <w:t>Крамар</w:t>
      </w:r>
      <w:r w:rsidR="00B1393A"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 w:rsidRPr="00675BC8">
        <w:rPr>
          <w:rFonts w:ascii="Times New Roman" w:eastAsia="Times New Roman" w:hAnsi="Times New Roman" w:cs="Times New Roman"/>
          <w:sz w:val="26"/>
          <w:szCs w:val="26"/>
        </w:rPr>
        <w:t xml:space="preserve"> срок – пятнадцать дней со дня вступления постановления в законную силу, в течение которого он обязан обратиться в наркологический кабинет ГБУЗ Республики Крым «Крымский научно-практический центр наркологии» (295034, Республика Крым, </w:t>
      </w:r>
      <w:r w:rsidRPr="00675BC8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675BC8">
        <w:rPr>
          <w:rFonts w:ascii="Times New Roman" w:eastAsia="Times New Roman" w:hAnsi="Times New Roman" w:cs="Times New Roman"/>
          <w:sz w:val="26"/>
          <w:szCs w:val="26"/>
        </w:rPr>
        <w:t>.С</w:t>
      </w:r>
      <w:r w:rsidRPr="00675BC8">
        <w:rPr>
          <w:rFonts w:ascii="Times New Roman" w:eastAsia="Times New Roman" w:hAnsi="Times New Roman" w:cs="Times New Roman"/>
          <w:sz w:val="26"/>
          <w:szCs w:val="26"/>
        </w:rPr>
        <w:t>имферополь</w:t>
      </w:r>
      <w:r w:rsidRPr="00675BC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75BC8">
        <w:rPr>
          <w:rFonts w:ascii="Times New Roman" w:eastAsia="Times New Roman" w:hAnsi="Times New Roman" w:cs="Times New Roman"/>
          <w:sz w:val="26"/>
          <w:szCs w:val="26"/>
        </w:rPr>
        <w:t>ул.Февральская</w:t>
      </w:r>
      <w:r w:rsidRPr="00675BC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75BC8">
        <w:rPr>
          <w:rFonts w:ascii="Times New Roman" w:eastAsia="Times New Roman" w:hAnsi="Times New Roman" w:cs="Times New Roman"/>
          <w:sz w:val="26"/>
          <w:szCs w:val="26"/>
        </w:rPr>
        <w:t>д.13</w:t>
      </w:r>
      <w:r w:rsidRPr="00675BC8">
        <w:rPr>
          <w:rFonts w:ascii="Times New Roman" w:eastAsia="Times New Roman" w:hAnsi="Times New Roman" w:cs="Times New Roman"/>
          <w:sz w:val="26"/>
          <w:szCs w:val="26"/>
        </w:rPr>
        <w:t>) для прохождения  диагностики.</w:t>
      </w:r>
    </w:p>
    <w:p w:rsidR="00675BC8" w:rsidRPr="00675BC8" w:rsidP="00675B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5BC8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r w:rsidRPr="00675BC8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обязанности пройти диагностику - возложить на ОМВД России по Белогорскому району.</w:t>
      </w:r>
    </w:p>
    <w:p w:rsidR="006E6E62" w:rsidRPr="00675BC8" w:rsidP="00675BC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B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Вещественные доказательства: </w:t>
      </w:r>
      <w:r w:rsidR="00675B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полимерный мешок</w:t>
      </w:r>
      <w:r w:rsidRPr="00675B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</w:t>
      </w:r>
      <w:r w:rsidRPr="00675BC8" w:rsidR="00A609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пятнадцатью</w:t>
      </w:r>
      <w:r w:rsidRPr="00675B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сыро-растущими растениями</w:t>
      </w: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675B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хранящиеся в централизованной камере хранения наркотических средств ОМВД России по </w:t>
      </w:r>
      <w:r w:rsidRPr="00675BC8" w:rsidR="00675B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Республике Крым</w:t>
      </w:r>
      <w:r w:rsidRPr="00675B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квитанции № 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&lt; &gt;</w:t>
      </w:r>
      <w:r w:rsidRPr="00675BC8" w:rsidR="00675B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75BC8" w:rsidR="00675B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Pr="00675BC8" w:rsidR="00675B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C77E9D">
        <w:rPr>
          <w:rFonts w:ascii="Times New Roman" w:hAnsi="Times New Roman"/>
          <w:sz w:val="26"/>
          <w:szCs w:val="26"/>
        </w:rPr>
        <w:t>дата</w:t>
      </w:r>
      <w:r w:rsidRPr="009E58C4" w:rsidR="00C77E9D">
        <w:rPr>
          <w:rFonts w:ascii="Times New Roman" w:hAnsi="Times New Roman"/>
          <w:sz w:val="26"/>
          <w:szCs w:val="26"/>
          <w:lang w:val="en-US"/>
        </w:rPr>
        <w:t>&gt;</w:t>
      </w:r>
      <w:r w:rsidRPr="00675B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после вступления постановления в законную силу, - уничтожить.</w:t>
      </w:r>
    </w:p>
    <w:p w:rsidR="00A30542" w:rsidRPr="00675BC8" w:rsidP="00675B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BC8"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по следующим реквизитам: получатель – УФК по Республике Крым (Министерство юстиции Республики Крым, </w:t>
      </w:r>
      <w:r w:rsidRPr="00675BC8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675BC8">
        <w:rPr>
          <w:rFonts w:ascii="Times New Roman" w:eastAsia="Times New Roman" w:hAnsi="Times New Roman" w:cs="Times New Roman"/>
          <w:sz w:val="26"/>
          <w:szCs w:val="26"/>
        </w:rPr>
        <w:t xml:space="preserve">/с 04752203230) ИНН: 9102013284 КПП: 910201001  Банк получателя: Отделение по Республике Крым Южного главного управления ЦБРФ  БИК: 043510001 Счет: 40101810335100010001 ОКТМО: 35607000 УИН: 0 КБК: </w:t>
      </w:r>
      <w:r w:rsidRPr="00675BC8">
        <w:rPr>
          <w:rFonts w:ascii="Times New Roman" w:hAnsi="Times New Roman" w:cs="Times New Roman"/>
          <w:sz w:val="26"/>
          <w:szCs w:val="26"/>
        </w:rPr>
        <w:t>828 1 16 01103 01 0051 140</w:t>
      </w:r>
      <w:r w:rsidRPr="00675BC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75BC8" w:rsidP="00675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Разъяснить правонарушителю,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 либо со дня истечения срока отсрочки или срока рассрочки, предусмотренных </w:t>
      </w:r>
      <w:r w:rsidRPr="00675BC8">
        <w:rPr>
          <w:rFonts w:ascii="Times New Roman" w:hAnsi="Times New Roman" w:cs="Times New Roman"/>
          <w:sz w:val="26"/>
          <w:szCs w:val="26"/>
          <w:shd w:val="clear" w:color="auto" w:fill="FFFFFF"/>
        </w:rPr>
        <w:t>ст. </w:t>
      </w:r>
      <w:hyperlink r:id="rId8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675BC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31.5 КоАП</w:t>
        </w:r>
      </w:hyperlink>
      <w:r w:rsidRPr="00675B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РФ. При отсутствии документа, свидетельствующего об уплате административного штрафа, по истечении указанного срока, постановление о наложении административного штрафа с отметкой о его неуплате будет направлено для исполнения судебному приставу-исполнителю. Неуплата административного штрафа в течение шестидесяти дней с момента вступления настоящего постановления в законную силу, влечет наложение административного штрафа либо административный арест в соответствии с </w:t>
      </w:r>
      <w:r w:rsidRPr="00675BC8">
        <w:rPr>
          <w:rFonts w:ascii="Times New Roman" w:hAnsi="Times New Roman" w:cs="Times New Roman"/>
          <w:sz w:val="26"/>
          <w:szCs w:val="26"/>
          <w:shd w:val="clear" w:color="auto" w:fill="FFFFFF"/>
        </w:rPr>
        <w:t>ч.1</w:t>
      </w:r>
      <w:r w:rsidRPr="00675B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75BC8">
        <w:rPr>
          <w:rFonts w:ascii="Times New Roman" w:hAnsi="Times New Roman" w:cs="Times New Roman"/>
          <w:sz w:val="26"/>
          <w:szCs w:val="26"/>
          <w:shd w:val="clear" w:color="auto" w:fill="FFFFFF"/>
        </w:rPr>
        <w:t>ст.</w:t>
      </w:r>
      <w:hyperlink r:id="rId9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675BC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  <w:r w:rsidRPr="00675BC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 xml:space="preserve"> КоАП</w:t>
        </w:r>
      </w:hyperlink>
      <w:r w:rsidRPr="00675BC8">
        <w:rPr>
          <w:rFonts w:ascii="Times New Roman" w:hAnsi="Times New Roman" w:cs="Times New Roman"/>
          <w:sz w:val="26"/>
          <w:szCs w:val="26"/>
          <w:shd w:val="clear" w:color="auto" w:fill="FFFFFF"/>
        </w:rPr>
        <w:t> РФ.</w:t>
      </w:r>
    </w:p>
    <w:p w:rsidR="00A30542" w:rsidRPr="00675BC8" w:rsidP="00675BC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5BC8">
        <w:rPr>
          <w:rFonts w:ascii="Times New Roman" w:hAnsi="Times New Roman" w:cs="Times New Roman"/>
          <w:sz w:val="26"/>
          <w:szCs w:val="26"/>
        </w:rPr>
        <w:t xml:space="preserve">Разъяснить </w:t>
      </w:r>
      <w:r>
        <w:rPr>
          <w:rFonts w:ascii="Times New Roman" w:hAnsi="Times New Roman" w:cs="Times New Roman"/>
          <w:sz w:val="26"/>
          <w:szCs w:val="26"/>
        </w:rPr>
        <w:t>Крамар С.А.</w:t>
      </w:r>
      <w:r w:rsidRPr="00675BC8">
        <w:rPr>
          <w:rFonts w:ascii="Times New Roman" w:hAnsi="Times New Roman" w:cs="Times New Roman"/>
          <w:sz w:val="26"/>
          <w:szCs w:val="26"/>
        </w:rPr>
        <w:t xml:space="preserve">, что согласно </w:t>
      </w:r>
      <w:r w:rsidRPr="00675BC8">
        <w:rPr>
          <w:rFonts w:ascii="Times New Roman" w:hAnsi="Times New Roman" w:cs="Times New Roman"/>
          <w:sz w:val="26"/>
          <w:szCs w:val="26"/>
        </w:rPr>
        <w:t>ч.1</w:t>
      </w:r>
      <w:r w:rsidRPr="00675BC8">
        <w:rPr>
          <w:rFonts w:ascii="Times New Roman" w:hAnsi="Times New Roman" w:cs="Times New Roman"/>
          <w:sz w:val="26"/>
          <w:szCs w:val="26"/>
        </w:rPr>
        <w:t xml:space="preserve"> </w:t>
      </w:r>
      <w:r w:rsidRPr="00675BC8">
        <w:rPr>
          <w:rFonts w:ascii="Times New Roman" w:hAnsi="Times New Roman" w:cs="Times New Roman"/>
          <w:sz w:val="26"/>
          <w:szCs w:val="26"/>
        </w:rPr>
        <w:t>ст.6.9.1</w:t>
      </w:r>
      <w:r w:rsidRPr="00675BC8">
        <w:rPr>
          <w:rFonts w:ascii="Times New Roman" w:hAnsi="Times New Roman" w:cs="Times New Roman"/>
          <w:sz w:val="26"/>
          <w:szCs w:val="26"/>
        </w:rPr>
        <w:t xml:space="preserve"> КоАП РФ у</w:t>
      </w:r>
      <w:r w:rsidRPr="00675BC8">
        <w:rPr>
          <w:rFonts w:ascii="Times New Roman" w:hAnsi="Times New Roman" w:cs="Times New Roman"/>
          <w:bCs/>
          <w:sz w:val="26"/>
          <w:szCs w:val="26"/>
        </w:rPr>
        <w:t>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</w:t>
      </w:r>
      <w:r w:rsidRPr="00675BC8">
        <w:rPr>
          <w:rFonts w:ascii="Times New Roman" w:hAnsi="Times New Roman" w:cs="Times New Roman"/>
          <w:bCs/>
          <w:sz w:val="26"/>
          <w:szCs w:val="26"/>
        </w:rPr>
        <w:t xml:space="preserve"> либо новых потенциально опасных </w:t>
      </w:r>
      <w:r w:rsidRPr="00675BC8">
        <w:rPr>
          <w:rFonts w:ascii="Times New Roman" w:hAnsi="Times New Roman" w:cs="Times New Roman"/>
          <w:bCs/>
          <w:sz w:val="26"/>
          <w:szCs w:val="26"/>
        </w:rPr>
        <w:t>психоактивных</w:t>
      </w:r>
      <w:r w:rsidRPr="00675BC8">
        <w:rPr>
          <w:rFonts w:ascii="Times New Roman" w:hAnsi="Times New Roman" w:cs="Times New Roman"/>
          <w:bCs/>
          <w:sz w:val="26"/>
          <w:szCs w:val="26"/>
        </w:rPr>
        <w:t xml:space="preserve"> веще</w:t>
      </w:r>
      <w:r w:rsidRPr="00675BC8">
        <w:rPr>
          <w:rFonts w:ascii="Times New Roman" w:hAnsi="Times New Roman" w:cs="Times New Roman"/>
          <w:bCs/>
          <w:sz w:val="26"/>
          <w:szCs w:val="26"/>
        </w:rPr>
        <w:t>ств вл</w:t>
      </w:r>
      <w:r w:rsidRPr="00675BC8">
        <w:rPr>
          <w:rFonts w:ascii="Times New Roman" w:hAnsi="Times New Roman" w:cs="Times New Roman"/>
          <w:bCs/>
          <w:sz w:val="26"/>
          <w:szCs w:val="26"/>
        </w:rPr>
        <w:t>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  <w:r w:rsidRPr="00675BC8" w:rsidR="00164383">
        <w:rPr>
          <w:rFonts w:ascii="Times New Roman" w:hAnsi="Times New Roman" w:cs="Times New Roman"/>
          <w:sz w:val="26"/>
          <w:szCs w:val="26"/>
        </w:rPr>
        <w:br/>
      </w:r>
      <w:r w:rsidRPr="00675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Постановление может быть обжаловано в Белогорский районный суд Республики Крым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 </w:t>
      </w:r>
    </w:p>
    <w:p w:rsidR="005A2ED4" w:rsidRPr="00675BC8" w:rsidP="00675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77E9D" w:rsidP="00C77E9D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судья: 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/п</w:t>
      </w:r>
    </w:p>
    <w:p w:rsidR="00C77E9D" w:rsidP="00C77E9D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верна</w:t>
      </w:r>
    </w:p>
    <w:p w:rsidR="00C77E9D" w:rsidP="00C77E9D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75BC8" w:rsidRPr="00675BC8" w:rsidP="00C77E9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судья:</w:t>
      </w:r>
      <w:r w:rsidRPr="00675BC8" w:rsidR="00A305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30542" w:rsidRPr="00675BC8" w:rsidP="00675BC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C77E9D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74"/>
    <w:rsid w:val="00164383"/>
    <w:rsid w:val="001F06C2"/>
    <w:rsid w:val="00382BC2"/>
    <w:rsid w:val="00423819"/>
    <w:rsid w:val="004628DA"/>
    <w:rsid w:val="005A2ED4"/>
    <w:rsid w:val="005C23CC"/>
    <w:rsid w:val="00675BC8"/>
    <w:rsid w:val="006E6E62"/>
    <w:rsid w:val="007D5768"/>
    <w:rsid w:val="009A3448"/>
    <w:rsid w:val="009E58C4"/>
    <w:rsid w:val="00A30542"/>
    <w:rsid w:val="00A445D1"/>
    <w:rsid w:val="00A609CA"/>
    <w:rsid w:val="00AA0EF7"/>
    <w:rsid w:val="00B1393A"/>
    <w:rsid w:val="00BD3A74"/>
    <w:rsid w:val="00C77E9D"/>
    <w:rsid w:val="00CF2545"/>
    <w:rsid w:val="00D8300F"/>
    <w:rsid w:val="00E82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4383"/>
    <w:rPr>
      <w:color w:val="0000FF"/>
      <w:u w:val="single"/>
    </w:rPr>
  </w:style>
  <w:style w:type="character" w:customStyle="1" w:styleId="snippetequal">
    <w:name w:val="snippet_equal"/>
    <w:basedOn w:val="DefaultParagraphFont"/>
    <w:rsid w:val="00164383"/>
  </w:style>
  <w:style w:type="character" w:customStyle="1" w:styleId="cnsl">
    <w:name w:val="cnsl"/>
    <w:basedOn w:val="DefaultParagraphFont"/>
    <w:rsid w:val="00A609CA"/>
  </w:style>
  <w:style w:type="paragraph" w:styleId="BalloonText">
    <w:name w:val="Balloon Text"/>
    <w:basedOn w:val="Normal"/>
    <w:link w:val="a"/>
    <w:uiPriority w:val="99"/>
    <w:semiHidden/>
    <w:unhideWhenUsed/>
    <w:rsid w:val="007D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D5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v/glava-29/statia-29.9/" TargetMode="External" /><Relationship Id="rId7" Type="http://schemas.openxmlformats.org/officeDocument/2006/relationships/hyperlink" Target="http://sudact.ru/law/koap/razdel-iv/glava-29/statia-29.10/" TargetMode="External" /><Relationship Id="rId8" Type="http://schemas.openxmlformats.org/officeDocument/2006/relationships/hyperlink" Target="http://sudact.ru/law/koap/razdel-v/glava-31/statia-31.5/" TargetMode="External" /><Relationship Id="rId9" Type="http://schemas.openxmlformats.org/officeDocument/2006/relationships/hyperlink" Target="http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