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A5F" w:rsidP="00687A5F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6A79D6">
        <w:rPr>
          <w:sz w:val="26"/>
          <w:szCs w:val="26"/>
        </w:rPr>
        <w:t>185</w:t>
      </w:r>
      <w:r>
        <w:rPr>
          <w:sz w:val="26"/>
          <w:szCs w:val="26"/>
        </w:rPr>
        <w:t>/202</w:t>
      </w:r>
      <w:r w:rsidR="006A79D6">
        <w:rPr>
          <w:sz w:val="26"/>
          <w:szCs w:val="26"/>
        </w:rPr>
        <w:t>3</w:t>
      </w:r>
    </w:p>
    <w:p w:rsidR="00687A5F" w:rsidP="00687A5F">
      <w:pPr>
        <w:ind w:right="-2" w:firstLine="567"/>
        <w:jc w:val="right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 апреля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  <w:r w:rsidR="00B7587B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                     </w:t>
      </w:r>
      <w:r w:rsidR="00844C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F412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поступившие из  </w:t>
      </w:r>
      <w:r w:rsidR="00B7587B">
        <w:rPr>
          <w:sz w:val="26"/>
          <w:szCs w:val="26"/>
        </w:rPr>
        <w:t xml:space="preserve">ОГИБДД ОМВД Российской Федерации по </w:t>
      </w:r>
      <w:r w:rsidR="006A79D6">
        <w:rPr>
          <w:sz w:val="26"/>
          <w:szCs w:val="26"/>
        </w:rPr>
        <w:t>Кировскому</w:t>
      </w:r>
      <w:r w:rsidR="00B7587B">
        <w:rPr>
          <w:sz w:val="26"/>
          <w:szCs w:val="26"/>
        </w:rPr>
        <w:t xml:space="preserve"> району</w:t>
      </w:r>
      <w:r>
        <w:rPr>
          <w:sz w:val="26"/>
          <w:szCs w:val="26"/>
        </w:rPr>
        <w:t xml:space="preserve">, в отношении </w:t>
      </w:r>
    </w:p>
    <w:p w:rsidR="006A79D6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Сервера Рустемовича,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687A5F" w:rsidP="00687A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687A5F" w:rsidP="00687A5F">
      <w:pPr>
        <w:ind w:right="-2" w:firstLine="567"/>
        <w:jc w:val="center"/>
        <w:rPr>
          <w:b/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87A5F" w:rsidP="00687A5F">
      <w:pPr>
        <w:ind w:right="-2" w:firstLine="567"/>
        <w:jc w:val="center"/>
        <w:rPr>
          <w:sz w:val="26"/>
          <w:szCs w:val="26"/>
        </w:rPr>
      </w:pPr>
    </w:p>
    <w:p w:rsidR="006E69C2" w:rsidP="006E69C2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&lt;данные изъяты&gt;</w:t>
      </w:r>
      <w:r w:rsidR="00687A5F">
        <w:rPr>
          <w:sz w:val="26"/>
          <w:szCs w:val="26"/>
        </w:rPr>
        <w:t xml:space="preserve">года в </w:t>
      </w:r>
      <w:r>
        <w:rPr>
          <w:sz w:val="26"/>
          <w:szCs w:val="26"/>
        </w:rPr>
        <w:t>&lt;данные изъяты&gt;</w:t>
      </w:r>
      <w:r w:rsidRPr="00DC094F" w:rsidR="00687A5F">
        <w:rPr>
          <w:sz w:val="26"/>
          <w:szCs w:val="26"/>
        </w:rPr>
        <w:t xml:space="preserve">мин., </w:t>
      </w:r>
      <w:r w:rsidR="00DB1CB2">
        <w:rPr>
          <w:sz w:val="26"/>
          <w:szCs w:val="26"/>
        </w:rPr>
        <w:t xml:space="preserve">на ул. </w:t>
      </w:r>
      <w:r>
        <w:rPr>
          <w:sz w:val="26"/>
          <w:szCs w:val="26"/>
        </w:rPr>
        <w:t>&lt;данные изъяты&gt;</w:t>
      </w:r>
      <w:r w:rsidR="00DB1CB2">
        <w:rPr>
          <w:sz w:val="26"/>
          <w:szCs w:val="26"/>
        </w:rPr>
        <w:t xml:space="preserve">, </w:t>
      </w:r>
      <w:r w:rsidRPr="00DC094F" w:rsidR="00687A5F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Сейдаметов</w:t>
      </w:r>
      <w:r>
        <w:rPr>
          <w:sz w:val="26"/>
          <w:szCs w:val="26"/>
        </w:rPr>
        <w:t xml:space="preserve"> С.Р.</w:t>
      </w:r>
      <w:r w:rsidR="00B545FF">
        <w:rPr>
          <w:sz w:val="26"/>
          <w:szCs w:val="26"/>
        </w:rPr>
        <w:t>,</w:t>
      </w:r>
      <w:r>
        <w:rPr>
          <w:sz w:val="26"/>
          <w:szCs w:val="26"/>
        </w:rPr>
        <w:t xml:space="preserve"> управляя транспортным средством -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>
        <w:rPr>
          <w:sz w:val="26"/>
          <w:szCs w:val="26"/>
        </w:rPr>
        <w:t>&lt;данные изъяты&gt;</w:t>
      </w:r>
      <w:r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</w:t>
      </w:r>
      <w:r>
        <w:rPr>
          <w:sz w:val="26"/>
          <w:szCs w:val="26"/>
        </w:rPr>
        <w:t xml:space="preserve"> Правил дорожного движения Российской Федерации.</w:t>
      </w:r>
    </w:p>
    <w:p w:rsidR="00687A5F" w:rsidP="006E69C2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Сейдаметов</w:t>
      </w:r>
      <w:r>
        <w:rPr>
          <w:sz w:val="26"/>
          <w:szCs w:val="26"/>
        </w:rPr>
        <w:t xml:space="preserve"> С.Р.</w:t>
      </w:r>
      <w:r w:rsidR="002F5276">
        <w:rPr>
          <w:sz w:val="26"/>
          <w:szCs w:val="26"/>
        </w:rPr>
        <w:t xml:space="preserve"> в судебном заседании подтвердил обстоятельства в соответствии с протоколом об административном правонарушении</w:t>
      </w:r>
      <w:r>
        <w:rPr>
          <w:sz w:val="26"/>
          <w:szCs w:val="26"/>
        </w:rPr>
        <w:t>, вину призн</w:t>
      </w:r>
      <w:r w:rsidR="002F5276">
        <w:rPr>
          <w:sz w:val="26"/>
          <w:szCs w:val="26"/>
        </w:rPr>
        <w:t>ал, в содеянном раскаялся</w:t>
      </w:r>
      <w:r w:rsidR="00B7587B">
        <w:rPr>
          <w:sz w:val="26"/>
          <w:szCs w:val="26"/>
        </w:rPr>
        <w:t xml:space="preserve">, просил </w:t>
      </w:r>
      <w:r w:rsidR="0039122B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минимальное </w:t>
      </w:r>
      <w:r w:rsidR="0039122B">
        <w:rPr>
          <w:sz w:val="26"/>
          <w:szCs w:val="26"/>
        </w:rPr>
        <w:t>наказание</w:t>
      </w:r>
      <w:r w:rsidR="00B7587B">
        <w:rPr>
          <w:sz w:val="26"/>
          <w:szCs w:val="26"/>
        </w:rPr>
        <w:t>.</w:t>
      </w:r>
    </w:p>
    <w:p w:rsidR="00687A5F" w:rsidP="00687A5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2F5276">
        <w:rPr>
          <w:sz w:val="26"/>
          <w:szCs w:val="26"/>
        </w:rPr>
        <w:t xml:space="preserve">Выслушав </w:t>
      </w:r>
      <w:r w:rsidR="006E69C2">
        <w:rPr>
          <w:sz w:val="26"/>
          <w:szCs w:val="26"/>
        </w:rPr>
        <w:t>Сейдаметова</w:t>
      </w:r>
      <w:r w:rsidR="006E69C2">
        <w:rPr>
          <w:sz w:val="26"/>
          <w:szCs w:val="26"/>
        </w:rPr>
        <w:t xml:space="preserve"> С.Р.</w:t>
      </w:r>
      <w:r w:rsidR="002F5276">
        <w:rPr>
          <w:sz w:val="26"/>
          <w:szCs w:val="26"/>
        </w:rPr>
        <w:t>, и</w:t>
      </w:r>
      <w:r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E69C2" w:rsidP="006E69C2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E69C2" w:rsidP="006E69C2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6E69C2" w:rsidP="006E69C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rPr>
          <w:color w:val="000000"/>
          <w:sz w:val="26"/>
          <w:szCs w:val="26"/>
          <w:shd w:val="clear" w:color="auto" w:fill="FFFFFF"/>
        </w:rPr>
        <w:t>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E69C2" w:rsidP="006E69C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6E69C2" w:rsidP="006E69C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6E69C2" w:rsidP="006E69C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E69C2" w:rsidP="006E69C2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6E69C2">
        <w:rPr>
          <w:sz w:val="26"/>
          <w:szCs w:val="26"/>
        </w:rPr>
        <w:t>Сейдаметова</w:t>
      </w:r>
      <w:r w:rsidR="006E69C2">
        <w:rPr>
          <w:sz w:val="26"/>
          <w:szCs w:val="26"/>
        </w:rPr>
        <w:t xml:space="preserve"> С.Р.</w:t>
      </w:r>
      <w:r>
        <w:rPr>
          <w:sz w:val="26"/>
          <w:szCs w:val="26"/>
        </w:rPr>
        <w:t xml:space="preserve"> в совершении административного правонарушения, </w:t>
      </w:r>
      <w:r w:rsidR="006E69C2">
        <w:rPr>
          <w:sz w:val="26"/>
          <w:szCs w:val="26"/>
        </w:rPr>
        <w:t xml:space="preserve">помимо признания вины последним, </w:t>
      </w:r>
      <w:r>
        <w:rPr>
          <w:sz w:val="26"/>
          <w:szCs w:val="26"/>
        </w:rPr>
        <w:t xml:space="preserve">объективно подтверждается собранными по делу и исследованными в ходе судебного заседания доказательствами, в том числе: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F82F1D">
        <w:rPr>
          <w:sz w:val="26"/>
          <w:szCs w:val="26"/>
        </w:rPr>
        <w:t>&lt;данные изъяты&gt;</w:t>
      </w:r>
      <w:r w:rsidR="00F82F1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82F1D">
        <w:rPr>
          <w:sz w:val="26"/>
          <w:szCs w:val="26"/>
        </w:rPr>
        <w:t>&lt;</w:t>
      </w:r>
      <w:r w:rsidR="00F82F1D">
        <w:rPr>
          <w:sz w:val="26"/>
          <w:szCs w:val="26"/>
        </w:rPr>
        <w:t>данные</w:t>
      </w:r>
      <w:r w:rsidR="00F82F1D">
        <w:rPr>
          <w:sz w:val="26"/>
          <w:szCs w:val="26"/>
        </w:rPr>
        <w:t xml:space="preserve"> изъяты&gt;</w:t>
      </w:r>
      <w:r w:rsidR="00F82F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в котором изложены обстоятельства совершенного </w:t>
      </w:r>
      <w:r w:rsidR="006E69C2">
        <w:rPr>
          <w:sz w:val="26"/>
          <w:szCs w:val="26"/>
        </w:rPr>
        <w:t>Сейдаметовым</w:t>
      </w:r>
      <w:r w:rsidR="006E69C2">
        <w:rPr>
          <w:sz w:val="26"/>
          <w:szCs w:val="26"/>
        </w:rPr>
        <w:t xml:space="preserve"> С.Р.</w:t>
      </w:r>
      <w:r w:rsidR="00DB1CB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правонарушения, предусмотрен</w:t>
      </w:r>
      <w:r w:rsidR="002F5276">
        <w:rPr>
          <w:sz w:val="26"/>
          <w:szCs w:val="26"/>
        </w:rPr>
        <w:t>ного ч.1 ст.12.26 КоАП РФ (л.д.</w:t>
      </w:r>
      <w:r w:rsidR="00DB1CB2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687A5F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от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 об отстранении от управления транспортным средством, согласно которому водитель </w:t>
      </w:r>
      <w:r w:rsidR="006E69C2">
        <w:rPr>
          <w:sz w:val="26"/>
          <w:szCs w:val="26"/>
        </w:rPr>
        <w:t>Сейдаметов</w:t>
      </w:r>
      <w:r w:rsidR="006E69C2">
        <w:rPr>
          <w:sz w:val="26"/>
          <w:szCs w:val="26"/>
        </w:rPr>
        <w:t xml:space="preserve"> С.Р.</w:t>
      </w:r>
      <w:r>
        <w:rPr>
          <w:sz w:val="26"/>
          <w:szCs w:val="26"/>
        </w:rPr>
        <w:t xml:space="preserve">, управляющий </w:t>
      </w:r>
      <w:r w:rsidR="006E69C2">
        <w:rPr>
          <w:sz w:val="26"/>
          <w:szCs w:val="26"/>
        </w:rPr>
        <w:t xml:space="preserve">автомобилем </w:t>
      </w:r>
      <w:r w:rsidR="00F82F1D">
        <w:rPr>
          <w:sz w:val="26"/>
          <w:szCs w:val="26"/>
        </w:rPr>
        <w:t>&lt;данные изъяты&gt;</w:t>
      </w:r>
      <w:r w:rsidR="00DB1CB2">
        <w:rPr>
          <w:bCs/>
          <w:sz w:val="26"/>
          <w:szCs w:val="26"/>
          <w:shd w:val="clear" w:color="auto" w:fill="FFFFFF"/>
        </w:rPr>
        <w:t xml:space="preserve">, </w:t>
      </w:r>
      <w:r w:rsidRPr="00DC094F" w:rsidR="00DB1CB2">
        <w:rPr>
          <w:bCs/>
          <w:sz w:val="26"/>
          <w:szCs w:val="26"/>
          <w:shd w:val="clear" w:color="auto" w:fill="FFFFFF"/>
        </w:rPr>
        <w:t xml:space="preserve">государственный регистрационный знак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отстранен от управлен</w:t>
      </w:r>
      <w:r w:rsidR="004C28E0">
        <w:rPr>
          <w:sz w:val="26"/>
          <w:szCs w:val="26"/>
        </w:rPr>
        <w:t>ия транспортным средством (л.д.</w:t>
      </w:r>
      <w:r w:rsidR="00DB1CB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6E69C2" w:rsidP="006E69C2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F82F1D">
        <w:rPr>
          <w:sz w:val="26"/>
          <w:szCs w:val="26"/>
        </w:rPr>
        <w:t>&lt;данные изъяты&gt;</w:t>
      </w:r>
      <w:r w:rsidR="00F82F1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82F1D">
        <w:rPr>
          <w:sz w:val="26"/>
          <w:szCs w:val="26"/>
        </w:rPr>
        <w:t>&lt;</w:t>
      </w:r>
      <w:r w:rsidR="00F82F1D">
        <w:rPr>
          <w:sz w:val="26"/>
          <w:szCs w:val="26"/>
        </w:rPr>
        <w:t>данные</w:t>
      </w:r>
      <w:r w:rsidR="00F82F1D">
        <w:rPr>
          <w:sz w:val="26"/>
          <w:szCs w:val="26"/>
        </w:rPr>
        <w:t xml:space="preserve"> изъяты&gt;</w:t>
      </w:r>
      <w:r w:rsidR="00F82F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="005434D9">
        <w:rPr>
          <w:sz w:val="26"/>
          <w:szCs w:val="26"/>
        </w:rPr>
        <w:t>Сейдаметов</w:t>
      </w:r>
      <w:r w:rsidR="005434D9">
        <w:rPr>
          <w:sz w:val="26"/>
          <w:szCs w:val="26"/>
        </w:rPr>
        <w:t xml:space="preserve"> С.Р.</w:t>
      </w:r>
      <w:r>
        <w:rPr>
          <w:sz w:val="26"/>
          <w:szCs w:val="26"/>
        </w:rPr>
        <w:t xml:space="preserve"> при наличии признаков опьянения: запах алкоголя изо рта, </w:t>
      </w:r>
      <w:r w:rsidR="005434D9">
        <w:rPr>
          <w:sz w:val="26"/>
          <w:szCs w:val="26"/>
        </w:rPr>
        <w:t xml:space="preserve">резкое изменение окраски кожных покровов лица, </w:t>
      </w:r>
      <w:r>
        <w:rPr>
          <w:sz w:val="26"/>
          <w:szCs w:val="26"/>
        </w:rPr>
        <w:t>отказался от прохождения медицинского освидетельствования на состояние опьянения (л.д.</w:t>
      </w:r>
      <w:r w:rsidR="005434D9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6E69C2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82F1D">
        <w:rPr>
          <w:sz w:val="26"/>
          <w:szCs w:val="26"/>
        </w:rPr>
        <w:t>&lt;</w:t>
      </w:r>
      <w:r w:rsidR="00F82F1D">
        <w:rPr>
          <w:sz w:val="26"/>
          <w:szCs w:val="26"/>
        </w:rPr>
        <w:t>данные</w:t>
      </w:r>
      <w:r w:rsidR="00F82F1D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г. о задержании транспортного средства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 (л.д.4);</w:t>
      </w:r>
    </w:p>
    <w:p w:rsidR="005434D9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операций с водительским удостоверением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 (л.д.5);</w:t>
      </w:r>
    </w:p>
    <w:p w:rsidR="005434D9" w:rsidP="00687A5F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справкой, </w:t>
      </w:r>
      <w:r>
        <w:rPr>
          <w:sz w:val="26"/>
          <w:szCs w:val="26"/>
        </w:rPr>
        <w:t>согласно базы</w:t>
      </w:r>
      <w:r>
        <w:rPr>
          <w:sz w:val="26"/>
          <w:szCs w:val="26"/>
        </w:rPr>
        <w:t xml:space="preserve"> данных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Сейдаметов</w:t>
      </w:r>
      <w:r>
        <w:rPr>
          <w:sz w:val="26"/>
          <w:szCs w:val="26"/>
        </w:rPr>
        <w:t xml:space="preserve"> С.Р. к административной ответственности по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12.26, 12.8 КоАП РФ ранее </w:t>
      </w:r>
      <w:r w:rsidR="008F4C47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признаки уголовного правонарушения, предусмотренного ч.2,4.6 ст.264, ст. 264.1 УК РФ </w:t>
      </w:r>
      <w:r w:rsidR="008F4C47">
        <w:rPr>
          <w:sz w:val="26"/>
          <w:szCs w:val="26"/>
        </w:rPr>
        <w:t>&lt;данные изъяты&gt;</w:t>
      </w:r>
      <w:r w:rsidR="008F4C47">
        <w:rPr>
          <w:sz w:val="26"/>
          <w:szCs w:val="26"/>
        </w:rPr>
        <w:t xml:space="preserve"> </w:t>
      </w:r>
      <w:r>
        <w:rPr>
          <w:sz w:val="26"/>
          <w:szCs w:val="26"/>
        </w:rPr>
        <w:t>(л.д.6).</w:t>
      </w:r>
    </w:p>
    <w:p w:rsidR="005434D9" w:rsidP="005434D9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(л.д.7);</w:t>
      </w:r>
    </w:p>
    <w:p w:rsidR="005434D9" w:rsidP="005434D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 (л.д.8).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5434D9">
        <w:rPr>
          <w:sz w:val="26"/>
          <w:szCs w:val="26"/>
        </w:rPr>
        <w:t>Сейдаметову</w:t>
      </w:r>
      <w:r w:rsidR="005434D9">
        <w:rPr>
          <w:sz w:val="26"/>
          <w:szCs w:val="26"/>
        </w:rPr>
        <w:t xml:space="preserve"> С.Р.</w:t>
      </w:r>
      <w:r w:rsidR="009C7A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1E66A7">
        <w:rPr>
          <w:sz w:val="26"/>
          <w:szCs w:val="26"/>
        </w:rPr>
        <w:t>Сейдаметова</w:t>
      </w:r>
      <w:r w:rsidR="001E66A7">
        <w:rPr>
          <w:sz w:val="26"/>
          <w:szCs w:val="26"/>
        </w:rPr>
        <w:t xml:space="preserve"> С.Р.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1E66A7" w:rsidP="001E66A7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1E66A7">
        <w:rPr>
          <w:sz w:val="26"/>
          <w:szCs w:val="26"/>
        </w:rPr>
        <w:t>Сейдаметовым</w:t>
      </w:r>
      <w:r w:rsidR="001E66A7">
        <w:rPr>
          <w:sz w:val="26"/>
          <w:szCs w:val="26"/>
        </w:rPr>
        <w:t xml:space="preserve"> С.Р.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1E66A7" w:rsidP="001E66A7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</w:t>
      </w:r>
      <w:r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наличие достаточных оснований полагать, что водитель транспортного средства находится в состоянии опьянения (наличие признаков опьянения –</w:t>
      </w:r>
      <w:r>
        <w:rPr>
          <w:sz w:val="26"/>
          <w:szCs w:val="26"/>
        </w:rPr>
        <w:t xml:space="preserve"> </w:t>
      </w:r>
      <w:r w:rsidR="002358C3">
        <w:rPr>
          <w:sz w:val="26"/>
          <w:szCs w:val="26"/>
        </w:rPr>
        <w:t>запах алкоголя изо рта</w:t>
      </w:r>
      <w:r>
        <w:rPr>
          <w:sz w:val="26"/>
          <w:szCs w:val="26"/>
        </w:rPr>
        <w:t>, резкое изменение окраски кожных покровов лица</w:t>
      </w:r>
      <w:r>
        <w:rPr>
          <w:color w:val="000000"/>
          <w:sz w:val="26"/>
          <w:szCs w:val="26"/>
          <w:shd w:val="clear" w:color="auto" w:fill="FFFFFF"/>
        </w:rPr>
        <w:t xml:space="preserve">), а также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1E66A7" w:rsidP="001E66A7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7A5F" w:rsidP="00687A5F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1E66A7" w:rsidP="001E66A7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1E66A7" w:rsidP="001E66A7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1E66A7" w:rsidP="001E66A7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С.Р.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1E66A7">
        <w:rPr>
          <w:sz w:val="26"/>
          <w:szCs w:val="26"/>
        </w:rPr>
        <w:t>Сейдаметову</w:t>
      </w:r>
      <w:r w:rsidR="001E66A7">
        <w:rPr>
          <w:sz w:val="26"/>
          <w:szCs w:val="26"/>
        </w:rPr>
        <w:t xml:space="preserve"> С.Р.</w:t>
      </w:r>
      <w:r>
        <w:rPr>
          <w:sz w:val="26"/>
          <w:szCs w:val="26"/>
        </w:rPr>
        <w:t>, мировой</w:t>
      </w:r>
      <w:r w:rsidR="001E66A7">
        <w:rPr>
          <w:sz w:val="26"/>
          <w:szCs w:val="26"/>
        </w:rPr>
        <w:t xml:space="preserve"> судья признает –</w:t>
      </w:r>
      <w:r w:rsidR="00186BA5">
        <w:rPr>
          <w:sz w:val="26"/>
          <w:szCs w:val="26"/>
        </w:rPr>
        <w:t xml:space="preserve"> </w:t>
      </w:r>
      <w:r w:rsidR="001E66A7">
        <w:rPr>
          <w:sz w:val="26"/>
          <w:szCs w:val="26"/>
        </w:rPr>
        <w:t xml:space="preserve">признание вины, раскаяние </w:t>
      </w:r>
      <w:r w:rsidR="001E66A7">
        <w:rPr>
          <w:sz w:val="26"/>
          <w:szCs w:val="26"/>
        </w:rPr>
        <w:t>в</w:t>
      </w:r>
      <w:r w:rsidR="001E66A7">
        <w:rPr>
          <w:sz w:val="26"/>
          <w:szCs w:val="26"/>
        </w:rPr>
        <w:t xml:space="preserve"> содеянном</w:t>
      </w:r>
      <w:r w:rsidR="004C28E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</w:t>
      </w:r>
      <w:r w:rsidR="004C28E0">
        <w:rPr>
          <w:sz w:val="26"/>
          <w:szCs w:val="26"/>
        </w:rPr>
        <w:t>о положения</w:t>
      </w:r>
      <w:r w:rsidR="00186BA5">
        <w:rPr>
          <w:sz w:val="26"/>
          <w:szCs w:val="26"/>
        </w:rPr>
        <w:t xml:space="preserve">: </w:t>
      </w:r>
      <w:r w:rsidR="00F82F1D">
        <w:rPr>
          <w:sz w:val="26"/>
          <w:szCs w:val="26"/>
        </w:rPr>
        <w:t>&lt;данные изъяты&gt;</w:t>
      </w:r>
      <w:r w:rsidR="004C28E0">
        <w:rPr>
          <w:sz w:val="26"/>
          <w:szCs w:val="26"/>
        </w:rPr>
        <w:t xml:space="preserve"> наличия смягчающих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</w:t>
      </w:r>
      <w:r>
        <w:rPr>
          <w:sz w:val="26"/>
          <w:szCs w:val="26"/>
        </w:rPr>
        <w:t xml:space="preserve"> административного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687A5F" w:rsidP="00687A5F">
      <w:pPr>
        <w:ind w:right="-2" w:firstLine="567"/>
        <w:rPr>
          <w:sz w:val="26"/>
          <w:szCs w:val="26"/>
        </w:rPr>
      </w:pP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Сейдаметова</w:t>
      </w:r>
      <w:r>
        <w:rPr>
          <w:sz w:val="26"/>
          <w:szCs w:val="26"/>
        </w:rPr>
        <w:t xml:space="preserve"> Сервера Рустемовича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F82F1D">
        <w:rPr>
          <w:sz w:val="26"/>
          <w:szCs w:val="26"/>
        </w:rPr>
        <w:t>&lt;данные изъяты</w:t>
      </w:r>
      <w:r w:rsidR="00F82F1D">
        <w:rPr>
          <w:sz w:val="26"/>
          <w:szCs w:val="26"/>
        </w:rPr>
        <w:t>&gt;</w:t>
      </w:r>
      <w:r w:rsidR="00F82F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с лишением права управления транспортными средствами на срок </w:t>
      </w:r>
      <w:r w:rsidR="00F82F1D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083335" w:rsidP="00083335">
      <w:pPr>
        <w:ind w:right="-2" w:firstLine="568"/>
        <w:jc w:val="both"/>
        <w:rPr>
          <w:sz w:val="26"/>
          <w:szCs w:val="26"/>
        </w:rPr>
      </w:pPr>
      <w:r w:rsidRPr="00E82FE6"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 w:rsidR="00F82F1D">
        <w:rPr>
          <w:sz w:val="26"/>
          <w:szCs w:val="26"/>
        </w:rPr>
        <w:t>&lt;данные изъяты&gt;</w:t>
      </w:r>
      <w:r w:rsidRPr="00E82FE6">
        <w:rPr>
          <w:sz w:val="26"/>
          <w:szCs w:val="26"/>
        </w:rPr>
        <w:t>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</w:t>
      </w:r>
      <w:r>
        <w:rPr>
          <w:rFonts w:eastAsia="Calibri"/>
          <w:sz w:val="26"/>
          <w:szCs w:val="26"/>
        </w:rPr>
        <w:t xml:space="preserve">возложить на </w:t>
      </w:r>
      <w:r w:rsidR="000122AF">
        <w:rPr>
          <w:sz w:val="26"/>
          <w:szCs w:val="26"/>
        </w:rPr>
        <w:t>&lt;данные</w:t>
      </w:r>
      <w:r w:rsidR="000122AF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.</w:t>
      </w:r>
    </w:p>
    <w:p w:rsidR="003A08A5" w:rsidP="003A08A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A08A5" w:rsidP="003A08A5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3A08A5" w:rsidP="003A08A5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3A08A5" w:rsidP="003A08A5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</w:t>
      </w:r>
      <w:r>
        <w:rPr>
          <w:rFonts w:eastAsia="Calibri"/>
          <w:sz w:val="26"/>
          <w:szCs w:val="26"/>
        </w:rPr>
        <w:t>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</w:t>
      </w:r>
      <w:r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3A08A5" w:rsidP="003A08A5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3A08A5" w:rsidP="003A08A5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Сейдаметову</w:t>
      </w:r>
      <w:r>
        <w:rPr>
          <w:sz w:val="26"/>
          <w:szCs w:val="26"/>
        </w:rPr>
        <w:t xml:space="preserve"> С.</w:t>
      </w:r>
      <w:r>
        <w:rPr>
          <w:sz w:val="26"/>
          <w:szCs w:val="26"/>
        </w:rPr>
        <w:t>Р.</w:t>
      </w:r>
      <w:r>
        <w:rPr>
          <w:sz w:val="26"/>
          <w:szCs w:val="26"/>
        </w:rPr>
        <w:t xml:space="preserve">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>
        <w:rPr>
          <w:sz w:val="26"/>
          <w:szCs w:val="26"/>
        </w:rPr>
        <w:t>органы внутренних дел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3A08A5" w:rsidP="003A08A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3A08A5" w:rsidP="003A08A5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87A5F" w:rsidP="00687A5F">
      <w:pPr>
        <w:ind w:right="-2" w:firstLine="567"/>
        <w:jc w:val="both"/>
        <w:rPr>
          <w:sz w:val="26"/>
          <w:szCs w:val="26"/>
        </w:rPr>
      </w:pP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                     А.Ю. Олейников</w:t>
      </w:r>
    </w:p>
    <w:p w:rsidR="00687A5F" w:rsidP="00687A5F">
      <w:pPr>
        <w:ind w:firstLine="567"/>
        <w:jc w:val="both"/>
        <w:rPr>
          <w:rFonts w:ascii="Calibri" w:hAnsi="Calibri"/>
          <w:sz w:val="26"/>
          <w:szCs w:val="26"/>
        </w:rPr>
      </w:pPr>
    </w:p>
    <w:p w:rsidR="00687A5F" w:rsidP="00687A5F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87A5F" w:rsidP="00687A5F"/>
    <w:p w:rsidR="00D217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8D"/>
    <w:rsid w:val="000122AF"/>
    <w:rsid w:val="00083335"/>
    <w:rsid w:val="00186BA5"/>
    <w:rsid w:val="001E66A7"/>
    <w:rsid w:val="002358C3"/>
    <w:rsid w:val="002F5276"/>
    <w:rsid w:val="0039122B"/>
    <w:rsid w:val="003A08A5"/>
    <w:rsid w:val="004C28E0"/>
    <w:rsid w:val="005434D9"/>
    <w:rsid w:val="00687A5F"/>
    <w:rsid w:val="006A79D6"/>
    <w:rsid w:val="006E69C2"/>
    <w:rsid w:val="00735F8D"/>
    <w:rsid w:val="00844C2D"/>
    <w:rsid w:val="0089242C"/>
    <w:rsid w:val="008F4C47"/>
    <w:rsid w:val="009430EB"/>
    <w:rsid w:val="00975B58"/>
    <w:rsid w:val="00987486"/>
    <w:rsid w:val="009C7A1C"/>
    <w:rsid w:val="00B545FF"/>
    <w:rsid w:val="00B7587B"/>
    <w:rsid w:val="00D217C1"/>
    <w:rsid w:val="00DB1CB2"/>
    <w:rsid w:val="00DC094F"/>
    <w:rsid w:val="00E61B0A"/>
    <w:rsid w:val="00E82FE6"/>
    <w:rsid w:val="00EF4126"/>
    <w:rsid w:val="00F82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7A5F"/>
    <w:rPr>
      <w:color w:val="0000FF"/>
      <w:u w:val="single"/>
    </w:rPr>
  </w:style>
  <w:style w:type="paragraph" w:customStyle="1" w:styleId="a">
    <w:name w:val="_"/>
    <w:basedOn w:val="Normal"/>
    <w:rsid w:val="00687A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9C7A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